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F7B96D" w14:textId="77777777" w:rsidR="001A79E6" w:rsidRPr="0085390B" w:rsidRDefault="001A79E6" w:rsidP="0085390B">
      <w:pPr>
        <w:spacing w:after="0" w:line="276" w:lineRule="auto"/>
        <w:jc w:val="center"/>
        <w:rPr>
          <w:rFonts w:ascii="Calibri" w:eastAsia="Times New Roman" w:hAnsi="Calibri" w:cs="Calibri"/>
          <w:b/>
          <w:color w:val="000000" w:themeColor="text1"/>
          <w:lang w:eastAsia="pl-PL"/>
        </w:rPr>
      </w:pPr>
    </w:p>
    <w:p w14:paraId="5A9155F9" w14:textId="77777777" w:rsidR="001A79E6" w:rsidRPr="0085390B" w:rsidRDefault="001A79E6" w:rsidP="0085390B">
      <w:pPr>
        <w:spacing w:after="0" w:line="276" w:lineRule="auto"/>
        <w:jc w:val="center"/>
        <w:rPr>
          <w:rFonts w:ascii="Calibri" w:eastAsia="Times New Roman" w:hAnsi="Calibri" w:cs="Calibri"/>
          <w:b/>
          <w:color w:val="000000" w:themeColor="text1"/>
          <w:lang w:eastAsia="pl-PL"/>
        </w:rPr>
      </w:pPr>
    </w:p>
    <w:p w14:paraId="149C2752" w14:textId="77777777" w:rsidR="001A79E6" w:rsidRPr="0085390B" w:rsidRDefault="001A79E6" w:rsidP="0085390B">
      <w:pPr>
        <w:spacing w:after="0" w:line="276" w:lineRule="auto"/>
        <w:rPr>
          <w:rFonts w:ascii="Calibri" w:eastAsia="Times New Roman" w:hAnsi="Calibri" w:cs="Calibri"/>
          <w:b/>
          <w:color w:val="000000" w:themeColor="text1"/>
          <w:lang w:eastAsia="pl-PL"/>
        </w:rPr>
      </w:pPr>
    </w:p>
    <w:p w14:paraId="459D43EA" w14:textId="77777777" w:rsidR="001A79E6" w:rsidRPr="0085390B" w:rsidRDefault="001A79E6" w:rsidP="0085390B">
      <w:pPr>
        <w:spacing w:after="0" w:line="276" w:lineRule="auto"/>
        <w:rPr>
          <w:rFonts w:ascii="Calibri" w:eastAsia="Times New Roman" w:hAnsi="Calibri" w:cs="Calibri"/>
          <w:b/>
          <w:color w:val="000000" w:themeColor="text1"/>
          <w:lang w:eastAsia="pl-PL"/>
        </w:rPr>
      </w:pPr>
    </w:p>
    <w:p w14:paraId="3D433AA7" w14:textId="77777777" w:rsidR="001A79E6" w:rsidRPr="0085390B" w:rsidRDefault="001A79E6" w:rsidP="0085390B">
      <w:pPr>
        <w:shd w:val="clear" w:color="auto" w:fill="E7E6E6"/>
        <w:spacing w:after="0" w:line="276" w:lineRule="auto"/>
        <w:jc w:val="center"/>
        <w:rPr>
          <w:rFonts w:ascii="Calibri" w:eastAsia="Times New Roman" w:hAnsi="Calibri" w:cs="Calibri"/>
          <w:b/>
          <w:color w:val="000000" w:themeColor="text1"/>
          <w:lang w:eastAsia="pl-PL"/>
        </w:rPr>
      </w:pPr>
      <w:r w:rsidRPr="0085390B">
        <w:rPr>
          <w:rFonts w:ascii="Calibri" w:eastAsia="Times New Roman" w:hAnsi="Calibri" w:cs="Calibri"/>
          <w:b/>
          <w:color w:val="000000" w:themeColor="text1"/>
          <w:lang w:eastAsia="pl-PL"/>
        </w:rPr>
        <w:t>SPECYFIKACJA WARUNKÓW ZAMÓWIENIA</w:t>
      </w:r>
    </w:p>
    <w:p w14:paraId="572DFFEB" w14:textId="77777777" w:rsidR="001A79E6" w:rsidRPr="0085390B" w:rsidRDefault="001A79E6" w:rsidP="0085390B">
      <w:pPr>
        <w:shd w:val="clear" w:color="auto" w:fill="E7E6E6"/>
        <w:spacing w:after="0" w:line="276" w:lineRule="auto"/>
        <w:jc w:val="center"/>
        <w:rPr>
          <w:rFonts w:ascii="Calibri" w:eastAsia="Times New Roman" w:hAnsi="Calibri" w:cs="Calibri"/>
          <w:b/>
          <w:color w:val="000000" w:themeColor="text1"/>
          <w:lang w:eastAsia="pl-PL"/>
        </w:rPr>
      </w:pPr>
    </w:p>
    <w:p w14:paraId="1ABFBFC0" w14:textId="77777777" w:rsidR="001A79E6" w:rsidRPr="0085390B" w:rsidRDefault="001A79E6" w:rsidP="0085390B">
      <w:pPr>
        <w:shd w:val="clear" w:color="auto" w:fill="E7E6E6"/>
        <w:spacing w:after="0" w:line="276" w:lineRule="auto"/>
        <w:jc w:val="center"/>
        <w:rPr>
          <w:rFonts w:ascii="Calibri" w:eastAsia="Times New Roman" w:hAnsi="Calibri" w:cs="Calibri"/>
          <w:b/>
          <w:color w:val="000000" w:themeColor="text1"/>
          <w:lang w:eastAsia="pl-PL"/>
        </w:rPr>
      </w:pPr>
      <w:r w:rsidRPr="0085390B">
        <w:rPr>
          <w:rFonts w:ascii="Calibri" w:eastAsia="Times New Roman" w:hAnsi="Calibri" w:cs="Calibri"/>
          <w:b/>
          <w:color w:val="000000" w:themeColor="text1"/>
          <w:lang w:eastAsia="pl-PL"/>
        </w:rPr>
        <w:t>/zwana dalej Specyfikacją lub SWZ/</w:t>
      </w:r>
    </w:p>
    <w:p w14:paraId="492BF95F" w14:textId="77777777" w:rsidR="001A79E6" w:rsidRPr="0085390B" w:rsidRDefault="001A79E6" w:rsidP="0085390B">
      <w:pPr>
        <w:shd w:val="clear" w:color="auto" w:fill="E7E6E6"/>
        <w:spacing w:after="0" w:line="276" w:lineRule="auto"/>
        <w:jc w:val="center"/>
        <w:rPr>
          <w:rFonts w:ascii="Calibri" w:eastAsia="Times New Roman" w:hAnsi="Calibri" w:cs="Calibri"/>
          <w:b/>
          <w:color w:val="000000" w:themeColor="text1"/>
          <w:lang w:eastAsia="pl-PL"/>
        </w:rPr>
      </w:pPr>
    </w:p>
    <w:p w14:paraId="370A9C6F" w14:textId="77777777" w:rsidR="001A79E6" w:rsidRPr="0085390B" w:rsidRDefault="001A79E6" w:rsidP="0085390B">
      <w:pPr>
        <w:spacing w:after="0" w:line="276" w:lineRule="auto"/>
        <w:jc w:val="center"/>
        <w:rPr>
          <w:rFonts w:ascii="Calibri" w:eastAsia="Times New Roman" w:hAnsi="Calibri" w:cs="Calibri"/>
          <w:b/>
          <w:color w:val="000000" w:themeColor="text1"/>
          <w:lang w:eastAsia="pl-PL"/>
        </w:rPr>
      </w:pPr>
    </w:p>
    <w:p w14:paraId="2D202FE2" w14:textId="77777777" w:rsidR="001A79E6" w:rsidRPr="0085390B" w:rsidRDefault="001A79E6" w:rsidP="0085390B">
      <w:pPr>
        <w:spacing w:after="0" w:line="276" w:lineRule="auto"/>
        <w:jc w:val="center"/>
        <w:rPr>
          <w:rFonts w:ascii="Calibri" w:eastAsia="Times New Roman" w:hAnsi="Calibri" w:cs="Calibri"/>
          <w:b/>
          <w:color w:val="000000" w:themeColor="text1"/>
          <w:lang w:eastAsia="pl-PL"/>
        </w:rPr>
      </w:pPr>
    </w:p>
    <w:p w14:paraId="46D9B79C" w14:textId="77777777" w:rsidR="001A79E6" w:rsidRPr="0085390B" w:rsidRDefault="001A79E6" w:rsidP="0085390B">
      <w:pPr>
        <w:spacing w:after="0" w:line="276" w:lineRule="auto"/>
        <w:jc w:val="center"/>
        <w:rPr>
          <w:rFonts w:ascii="Calibri" w:eastAsia="Times New Roman" w:hAnsi="Calibri" w:cs="Calibri"/>
          <w:b/>
          <w:color w:val="000000" w:themeColor="text1"/>
          <w:lang w:eastAsia="pl-PL"/>
        </w:rPr>
      </w:pPr>
    </w:p>
    <w:p w14:paraId="2965B297" w14:textId="77777777" w:rsidR="001A79E6" w:rsidRPr="0085390B" w:rsidRDefault="001A79E6" w:rsidP="0085390B">
      <w:pPr>
        <w:spacing w:after="0" w:line="276" w:lineRule="auto"/>
        <w:jc w:val="center"/>
        <w:rPr>
          <w:rFonts w:ascii="Calibri" w:eastAsia="Times New Roman" w:hAnsi="Calibri" w:cs="Calibri"/>
          <w:color w:val="000000" w:themeColor="text1"/>
          <w:lang w:eastAsia="pl-PL"/>
        </w:rPr>
      </w:pPr>
      <w:r w:rsidRPr="0085390B">
        <w:rPr>
          <w:rFonts w:ascii="Calibri" w:eastAsia="Times New Roman" w:hAnsi="Calibri" w:cs="Calibri"/>
          <w:color w:val="000000" w:themeColor="text1"/>
          <w:lang w:eastAsia="pl-PL"/>
        </w:rPr>
        <w:t>Postępowanie o udzielenie zamówienia publicznego w trybie podstawowym</w:t>
      </w:r>
    </w:p>
    <w:p w14:paraId="3D81194E" w14:textId="77777777" w:rsidR="001A79E6" w:rsidRPr="0085390B" w:rsidRDefault="001A79E6" w:rsidP="0085390B">
      <w:pPr>
        <w:spacing w:after="0" w:line="276" w:lineRule="auto"/>
        <w:jc w:val="center"/>
        <w:rPr>
          <w:rFonts w:ascii="Calibri" w:eastAsia="Times New Roman" w:hAnsi="Calibri" w:cs="Calibri"/>
          <w:b/>
          <w:color w:val="000000" w:themeColor="text1"/>
          <w:lang w:eastAsia="pl-PL"/>
        </w:rPr>
      </w:pPr>
    </w:p>
    <w:p w14:paraId="1CB4A5FF" w14:textId="77777777" w:rsidR="001A79E6" w:rsidRPr="0085390B" w:rsidRDefault="001A79E6" w:rsidP="0085390B">
      <w:pPr>
        <w:spacing w:after="0" w:line="276" w:lineRule="auto"/>
        <w:jc w:val="center"/>
        <w:rPr>
          <w:rFonts w:ascii="Calibri" w:eastAsia="Times New Roman" w:hAnsi="Calibri" w:cs="Calibri"/>
          <w:b/>
          <w:color w:val="000000" w:themeColor="text1"/>
          <w:u w:val="single"/>
          <w:lang w:eastAsia="pl-PL"/>
        </w:rPr>
      </w:pPr>
    </w:p>
    <w:p w14:paraId="75D6D1F6" w14:textId="016F7D4C" w:rsidR="002750DB" w:rsidRPr="0085390B" w:rsidRDefault="002750DB" w:rsidP="0085390B">
      <w:pPr>
        <w:spacing w:after="0" w:line="276" w:lineRule="auto"/>
        <w:jc w:val="center"/>
        <w:rPr>
          <w:rFonts w:ascii="Calibri" w:eastAsia="Times New Roman" w:hAnsi="Calibri" w:cs="Calibri"/>
          <w:b/>
          <w:u w:val="single"/>
          <w:lang w:eastAsia="pl-PL"/>
        </w:rPr>
      </w:pPr>
      <w:r w:rsidRPr="0085390B">
        <w:rPr>
          <w:rFonts w:ascii="Calibri" w:eastAsia="Times New Roman" w:hAnsi="Calibri" w:cs="Calibri"/>
          <w:b/>
          <w:u w:val="single"/>
          <w:lang w:eastAsia="pl-PL"/>
        </w:rPr>
        <w:t xml:space="preserve">nr </w:t>
      </w:r>
      <w:r w:rsidR="005530BB">
        <w:rPr>
          <w:rFonts w:ascii="Calibri" w:eastAsia="Times New Roman" w:hAnsi="Calibri" w:cs="Calibri"/>
          <w:b/>
          <w:u w:val="single"/>
          <w:lang w:eastAsia="pl-PL"/>
        </w:rPr>
        <w:t>POUZ-361/359/2025/DZP</w:t>
      </w:r>
    </w:p>
    <w:p w14:paraId="5950E740" w14:textId="71CD8E3E" w:rsidR="001A79E6" w:rsidRPr="0085390B" w:rsidRDefault="001A79E6" w:rsidP="0085390B">
      <w:pPr>
        <w:spacing w:after="0" w:line="276" w:lineRule="auto"/>
        <w:jc w:val="center"/>
        <w:rPr>
          <w:rFonts w:ascii="Calibri" w:eastAsia="Times New Roman" w:hAnsi="Calibri" w:cs="Calibri"/>
          <w:b/>
          <w:color w:val="000000" w:themeColor="text1"/>
          <w:u w:val="single"/>
          <w:lang w:eastAsia="pl-PL"/>
        </w:rPr>
      </w:pPr>
    </w:p>
    <w:p w14:paraId="0FC46442" w14:textId="77777777" w:rsidR="001A79E6" w:rsidRPr="0085390B" w:rsidRDefault="001A79E6" w:rsidP="0085390B">
      <w:pPr>
        <w:suppressAutoHyphens/>
        <w:autoSpaceDN w:val="0"/>
        <w:spacing w:before="120" w:after="0" w:line="276" w:lineRule="auto"/>
        <w:jc w:val="center"/>
        <w:textAlignment w:val="baseline"/>
        <w:rPr>
          <w:rFonts w:ascii="Calibri" w:eastAsia="SimSun" w:hAnsi="Calibri" w:cs="Calibri"/>
          <w:b/>
          <w:color w:val="000000" w:themeColor="text1"/>
          <w:kern w:val="3"/>
          <w:lang w:eastAsia="pl-PL" w:bidi="hi-IN"/>
        </w:rPr>
      </w:pPr>
      <w:bookmarkStart w:id="0" w:name="_heading=h.gjdgxs" w:colFirst="0" w:colLast="0"/>
      <w:bookmarkEnd w:id="0"/>
    </w:p>
    <w:p w14:paraId="7C4701ED" w14:textId="31BA77EA" w:rsidR="001A79E6" w:rsidRPr="0085390B" w:rsidRDefault="001A79E6" w:rsidP="0085390B">
      <w:pPr>
        <w:autoSpaceDE w:val="0"/>
        <w:autoSpaceDN w:val="0"/>
        <w:adjustRightInd w:val="0"/>
        <w:spacing w:after="0" w:line="276" w:lineRule="auto"/>
        <w:ind w:left="360"/>
        <w:contextualSpacing/>
        <w:jc w:val="center"/>
        <w:rPr>
          <w:rFonts w:ascii="Calibri" w:eastAsia="Calibri" w:hAnsi="Calibri" w:cs="Calibri"/>
          <w:color w:val="000000" w:themeColor="text1"/>
        </w:rPr>
      </w:pPr>
      <w:r w:rsidRPr="0085390B">
        <w:rPr>
          <w:rFonts w:ascii="Calibri" w:eastAsia="SimSun" w:hAnsi="Calibri" w:cs="Calibri"/>
          <w:b/>
          <w:color w:val="000000" w:themeColor="text1"/>
          <w:kern w:val="3"/>
          <w:lang w:eastAsia="pl-PL" w:bidi="hi-IN"/>
        </w:rPr>
        <w:t>pn. „</w:t>
      </w:r>
      <w:r w:rsidR="002750DB" w:rsidRPr="0085390B">
        <w:rPr>
          <w:rFonts w:ascii="Calibri" w:eastAsia="Times New Roman" w:hAnsi="Calibri" w:cs="Calibri"/>
          <w:b/>
          <w:bCs/>
          <w:lang w:eastAsia="pl-PL"/>
        </w:rPr>
        <w:t>U</w:t>
      </w:r>
      <w:r w:rsidR="002750DB" w:rsidRPr="0085390B">
        <w:rPr>
          <w:rFonts w:ascii="Calibri" w:eastAsia="Arial" w:hAnsi="Calibri" w:cs="Calibri"/>
          <w:b/>
        </w:rPr>
        <w:t>sługi</w:t>
      </w:r>
      <w:r w:rsidR="00297157" w:rsidRPr="0085390B">
        <w:rPr>
          <w:rFonts w:ascii="Calibri" w:eastAsia="Arial" w:hAnsi="Calibri" w:cs="Calibri"/>
          <w:b/>
        </w:rPr>
        <w:t xml:space="preserve"> </w:t>
      </w:r>
      <w:r w:rsidR="002750DB" w:rsidRPr="0085390B">
        <w:rPr>
          <w:rFonts w:ascii="Calibri" w:eastAsia="Arial" w:hAnsi="Calibri" w:cs="Calibri"/>
          <w:b/>
        </w:rPr>
        <w:t>logistyczne dla Wydawnictw Uniwersytetu Warszawskiego”</w:t>
      </w:r>
    </w:p>
    <w:p w14:paraId="6AA27517" w14:textId="77777777" w:rsidR="001A79E6" w:rsidRPr="0085390B" w:rsidRDefault="001A79E6" w:rsidP="0085390B">
      <w:pPr>
        <w:widowControl w:val="0"/>
        <w:spacing w:after="0" w:line="276" w:lineRule="auto"/>
        <w:ind w:right="-6"/>
        <w:rPr>
          <w:rFonts w:ascii="Calibri" w:eastAsia="Times New Roman" w:hAnsi="Calibri" w:cs="Calibri"/>
          <w:b/>
          <w:color w:val="000000" w:themeColor="text1"/>
          <w:lang w:eastAsia="pl-PL"/>
        </w:rPr>
      </w:pPr>
    </w:p>
    <w:p w14:paraId="452B00F9" w14:textId="77777777" w:rsidR="004E1102" w:rsidRDefault="004E1102" w:rsidP="0085390B">
      <w:pPr>
        <w:widowControl w:val="0"/>
        <w:spacing w:after="0" w:line="276" w:lineRule="auto"/>
        <w:ind w:right="-6"/>
        <w:jc w:val="center"/>
        <w:rPr>
          <w:rFonts w:ascii="Calibri" w:eastAsia="Times New Roman" w:hAnsi="Calibri" w:cs="Calibri"/>
          <w:color w:val="000000" w:themeColor="text1"/>
          <w:lang w:eastAsia="pl-PL"/>
        </w:rPr>
      </w:pPr>
    </w:p>
    <w:p w14:paraId="70FD17A4" w14:textId="77777777" w:rsidR="004E1102" w:rsidRDefault="004E1102" w:rsidP="0085390B">
      <w:pPr>
        <w:widowControl w:val="0"/>
        <w:spacing w:after="0" w:line="276" w:lineRule="auto"/>
        <w:ind w:right="-6"/>
        <w:jc w:val="center"/>
        <w:rPr>
          <w:rFonts w:ascii="Calibri" w:eastAsia="Times New Roman" w:hAnsi="Calibri" w:cs="Calibri"/>
          <w:color w:val="000000" w:themeColor="text1"/>
          <w:lang w:eastAsia="pl-PL"/>
        </w:rPr>
      </w:pPr>
    </w:p>
    <w:p w14:paraId="10F06871" w14:textId="77777777" w:rsidR="004E1102" w:rsidRDefault="004E1102" w:rsidP="0085390B">
      <w:pPr>
        <w:widowControl w:val="0"/>
        <w:spacing w:after="0" w:line="276" w:lineRule="auto"/>
        <w:ind w:right="-6"/>
        <w:jc w:val="center"/>
        <w:rPr>
          <w:rFonts w:ascii="Calibri" w:eastAsia="Times New Roman" w:hAnsi="Calibri" w:cs="Calibri"/>
          <w:color w:val="000000" w:themeColor="text1"/>
          <w:lang w:eastAsia="pl-PL"/>
        </w:rPr>
      </w:pPr>
    </w:p>
    <w:p w14:paraId="493B9666" w14:textId="77777777" w:rsidR="004E1102" w:rsidRDefault="004E1102" w:rsidP="0085390B">
      <w:pPr>
        <w:widowControl w:val="0"/>
        <w:spacing w:after="0" w:line="276" w:lineRule="auto"/>
        <w:ind w:right="-6"/>
        <w:jc w:val="center"/>
        <w:rPr>
          <w:rFonts w:ascii="Calibri" w:eastAsia="Times New Roman" w:hAnsi="Calibri" w:cs="Calibri"/>
          <w:color w:val="000000" w:themeColor="text1"/>
          <w:lang w:eastAsia="pl-PL"/>
        </w:rPr>
      </w:pPr>
    </w:p>
    <w:p w14:paraId="28CE7965" w14:textId="77777777" w:rsidR="004E1102" w:rsidRDefault="004E1102" w:rsidP="0085390B">
      <w:pPr>
        <w:widowControl w:val="0"/>
        <w:spacing w:after="0" w:line="276" w:lineRule="auto"/>
        <w:ind w:right="-6"/>
        <w:jc w:val="center"/>
        <w:rPr>
          <w:rFonts w:ascii="Calibri" w:eastAsia="Times New Roman" w:hAnsi="Calibri" w:cs="Calibri"/>
          <w:color w:val="000000" w:themeColor="text1"/>
          <w:lang w:eastAsia="pl-PL"/>
        </w:rPr>
      </w:pPr>
    </w:p>
    <w:p w14:paraId="0AAFCCA2" w14:textId="77777777" w:rsidR="004E1102" w:rsidRDefault="004E1102" w:rsidP="0085390B">
      <w:pPr>
        <w:widowControl w:val="0"/>
        <w:spacing w:after="0" w:line="276" w:lineRule="auto"/>
        <w:ind w:right="-6"/>
        <w:jc w:val="center"/>
        <w:rPr>
          <w:rFonts w:ascii="Calibri" w:eastAsia="Times New Roman" w:hAnsi="Calibri" w:cs="Calibri"/>
          <w:color w:val="000000" w:themeColor="text1"/>
          <w:lang w:eastAsia="pl-PL"/>
        </w:rPr>
      </w:pPr>
    </w:p>
    <w:p w14:paraId="1F25B987" w14:textId="77777777" w:rsidR="004E1102" w:rsidRDefault="004E1102" w:rsidP="0085390B">
      <w:pPr>
        <w:widowControl w:val="0"/>
        <w:spacing w:after="0" w:line="276" w:lineRule="auto"/>
        <w:ind w:right="-6"/>
        <w:jc w:val="center"/>
        <w:rPr>
          <w:rFonts w:ascii="Calibri" w:eastAsia="Times New Roman" w:hAnsi="Calibri" w:cs="Calibri"/>
          <w:color w:val="000000" w:themeColor="text1"/>
          <w:lang w:eastAsia="pl-PL"/>
        </w:rPr>
      </w:pPr>
    </w:p>
    <w:p w14:paraId="6B455FD6" w14:textId="77777777" w:rsidR="004E1102" w:rsidRDefault="004E1102" w:rsidP="0085390B">
      <w:pPr>
        <w:widowControl w:val="0"/>
        <w:spacing w:after="0" w:line="276" w:lineRule="auto"/>
        <w:ind w:right="-6"/>
        <w:jc w:val="center"/>
        <w:rPr>
          <w:rFonts w:ascii="Calibri" w:eastAsia="Times New Roman" w:hAnsi="Calibri" w:cs="Calibri"/>
          <w:color w:val="000000" w:themeColor="text1"/>
          <w:lang w:eastAsia="pl-PL"/>
        </w:rPr>
      </w:pPr>
    </w:p>
    <w:p w14:paraId="0F137A6B" w14:textId="77777777" w:rsidR="004E1102" w:rsidRDefault="004E1102" w:rsidP="0085390B">
      <w:pPr>
        <w:widowControl w:val="0"/>
        <w:spacing w:after="0" w:line="276" w:lineRule="auto"/>
        <w:ind w:right="-6"/>
        <w:jc w:val="center"/>
        <w:rPr>
          <w:rFonts w:ascii="Calibri" w:eastAsia="Times New Roman" w:hAnsi="Calibri" w:cs="Calibri"/>
          <w:color w:val="000000" w:themeColor="text1"/>
          <w:lang w:eastAsia="pl-PL"/>
        </w:rPr>
      </w:pPr>
    </w:p>
    <w:p w14:paraId="289E02F2" w14:textId="77777777" w:rsidR="004E1102" w:rsidRDefault="004E1102" w:rsidP="0085390B">
      <w:pPr>
        <w:widowControl w:val="0"/>
        <w:spacing w:after="0" w:line="276" w:lineRule="auto"/>
        <w:ind w:right="-6"/>
        <w:jc w:val="center"/>
        <w:rPr>
          <w:rFonts w:ascii="Calibri" w:eastAsia="Times New Roman" w:hAnsi="Calibri" w:cs="Calibri"/>
          <w:color w:val="000000" w:themeColor="text1"/>
          <w:lang w:eastAsia="pl-PL"/>
        </w:rPr>
      </w:pPr>
    </w:p>
    <w:p w14:paraId="60B640C4" w14:textId="77777777" w:rsidR="004E1102" w:rsidRDefault="004E1102" w:rsidP="0085390B">
      <w:pPr>
        <w:widowControl w:val="0"/>
        <w:spacing w:after="0" w:line="276" w:lineRule="auto"/>
        <w:ind w:right="-6"/>
        <w:jc w:val="center"/>
        <w:rPr>
          <w:rFonts w:ascii="Calibri" w:eastAsia="Times New Roman" w:hAnsi="Calibri" w:cs="Calibri"/>
          <w:color w:val="000000" w:themeColor="text1"/>
          <w:lang w:eastAsia="pl-PL"/>
        </w:rPr>
      </w:pPr>
    </w:p>
    <w:p w14:paraId="4EB716F9" w14:textId="77777777" w:rsidR="004E1102" w:rsidRDefault="004E1102" w:rsidP="0085390B">
      <w:pPr>
        <w:widowControl w:val="0"/>
        <w:spacing w:after="0" w:line="276" w:lineRule="auto"/>
        <w:ind w:right="-6"/>
        <w:jc w:val="center"/>
        <w:rPr>
          <w:rFonts w:ascii="Calibri" w:eastAsia="Times New Roman" w:hAnsi="Calibri" w:cs="Calibri"/>
          <w:color w:val="000000" w:themeColor="text1"/>
          <w:lang w:eastAsia="pl-PL"/>
        </w:rPr>
      </w:pPr>
    </w:p>
    <w:p w14:paraId="2F41DE91" w14:textId="77777777" w:rsidR="004E1102" w:rsidRDefault="004E1102" w:rsidP="0085390B">
      <w:pPr>
        <w:widowControl w:val="0"/>
        <w:spacing w:after="0" w:line="276" w:lineRule="auto"/>
        <w:ind w:right="-6"/>
        <w:jc w:val="center"/>
        <w:rPr>
          <w:rFonts w:ascii="Calibri" w:eastAsia="Times New Roman" w:hAnsi="Calibri" w:cs="Calibri"/>
          <w:color w:val="000000" w:themeColor="text1"/>
          <w:lang w:eastAsia="pl-PL"/>
        </w:rPr>
      </w:pPr>
    </w:p>
    <w:p w14:paraId="2AE029D2" w14:textId="77777777" w:rsidR="004E1102" w:rsidRDefault="004E1102" w:rsidP="0085390B">
      <w:pPr>
        <w:widowControl w:val="0"/>
        <w:spacing w:after="0" w:line="276" w:lineRule="auto"/>
        <w:ind w:right="-6"/>
        <w:jc w:val="center"/>
        <w:rPr>
          <w:rFonts w:ascii="Calibri" w:eastAsia="Times New Roman" w:hAnsi="Calibri" w:cs="Calibri"/>
          <w:color w:val="000000" w:themeColor="text1"/>
          <w:lang w:eastAsia="pl-PL"/>
        </w:rPr>
      </w:pPr>
    </w:p>
    <w:p w14:paraId="134DCAD3" w14:textId="77777777" w:rsidR="004E1102" w:rsidRDefault="004E1102" w:rsidP="0085390B">
      <w:pPr>
        <w:widowControl w:val="0"/>
        <w:spacing w:after="0" w:line="276" w:lineRule="auto"/>
        <w:ind w:right="-6"/>
        <w:jc w:val="center"/>
        <w:rPr>
          <w:rFonts w:ascii="Calibri" w:eastAsia="Times New Roman" w:hAnsi="Calibri" w:cs="Calibri"/>
          <w:color w:val="000000" w:themeColor="text1"/>
          <w:lang w:eastAsia="pl-PL"/>
        </w:rPr>
      </w:pPr>
    </w:p>
    <w:p w14:paraId="28080058" w14:textId="77777777" w:rsidR="004E1102" w:rsidRDefault="004E1102" w:rsidP="0085390B">
      <w:pPr>
        <w:widowControl w:val="0"/>
        <w:spacing w:after="0" w:line="276" w:lineRule="auto"/>
        <w:ind w:right="-6"/>
        <w:jc w:val="center"/>
        <w:rPr>
          <w:rFonts w:ascii="Calibri" w:eastAsia="Times New Roman" w:hAnsi="Calibri" w:cs="Calibri"/>
          <w:color w:val="000000" w:themeColor="text1"/>
          <w:lang w:eastAsia="pl-PL"/>
        </w:rPr>
      </w:pPr>
    </w:p>
    <w:p w14:paraId="28A57535" w14:textId="77777777" w:rsidR="004E1102" w:rsidRDefault="004E1102" w:rsidP="0085390B">
      <w:pPr>
        <w:widowControl w:val="0"/>
        <w:spacing w:after="0" w:line="276" w:lineRule="auto"/>
        <w:ind w:right="-6"/>
        <w:jc w:val="center"/>
        <w:rPr>
          <w:rFonts w:ascii="Calibri" w:eastAsia="Times New Roman" w:hAnsi="Calibri" w:cs="Calibri"/>
          <w:color w:val="000000" w:themeColor="text1"/>
          <w:lang w:eastAsia="pl-PL"/>
        </w:rPr>
      </w:pPr>
    </w:p>
    <w:p w14:paraId="291AD8D4" w14:textId="77777777" w:rsidR="004E1102" w:rsidRDefault="004E1102" w:rsidP="0085390B">
      <w:pPr>
        <w:widowControl w:val="0"/>
        <w:spacing w:after="0" w:line="276" w:lineRule="auto"/>
        <w:ind w:right="-6"/>
        <w:jc w:val="center"/>
        <w:rPr>
          <w:rFonts w:ascii="Calibri" w:eastAsia="Times New Roman" w:hAnsi="Calibri" w:cs="Calibri"/>
          <w:color w:val="000000" w:themeColor="text1"/>
          <w:lang w:eastAsia="pl-PL"/>
        </w:rPr>
      </w:pPr>
    </w:p>
    <w:p w14:paraId="7572F474" w14:textId="62EFEB18" w:rsidR="001A79E6" w:rsidRPr="0085390B" w:rsidRDefault="001A79E6" w:rsidP="0085390B">
      <w:pPr>
        <w:widowControl w:val="0"/>
        <w:spacing w:after="0" w:line="276" w:lineRule="auto"/>
        <w:ind w:right="-6"/>
        <w:jc w:val="center"/>
        <w:rPr>
          <w:rFonts w:ascii="Calibri" w:eastAsia="Times New Roman" w:hAnsi="Calibri" w:cs="Calibri"/>
          <w:color w:val="000000" w:themeColor="text1"/>
          <w:lang w:eastAsia="pl-PL"/>
        </w:rPr>
      </w:pPr>
      <w:r w:rsidRPr="0085390B">
        <w:rPr>
          <w:rFonts w:ascii="Calibri" w:eastAsia="Times New Roman" w:hAnsi="Calibri" w:cs="Calibri"/>
          <w:color w:val="000000" w:themeColor="text1"/>
          <w:lang w:eastAsia="pl-PL"/>
        </w:rPr>
        <w:t>ul. Krakowskie Przedmieście 26/28, 00-927 Warszawa</w:t>
      </w:r>
    </w:p>
    <w:p w14:paraId="56190511" w14:textId="77777777" w:rsidR="001A79E6" w:rsidRPr="0085390B" w:rsidRDefault="001A79E6" w:rsidP="0085390B">
      <w:pPr>
        <w:spacing w:line="276" w:lineRule="auto"/>
        <w:rPr>
          <w:rFonts w:ascii="Calibri" w:eastAsia="Times New Roman" w:hAnsi="Calibri" w:cs="Calibri"/>
          <w:color w:val="000000" w:themeColor="text1"/>
          <w:lang w:eastAsia="pl-PL"/>
        </w:rPr>
      </w:pPr>
      <w:r w:rsidRPr="0085390B">
        <w:rPr>
          <w:rFonts w:ascii="Calibri" w:eastAsia="Times New Roman" w:hAnsi="Calibri" w:cs="Calibri"/>
          <w:color w:val="000000" w:themeColor="text1"/>
          <w:lang w:eastAsia="pl-PL"/>
        </w:rPr>
        <w:br w:type="page"/>
      </w:r>
    </w:p>
    <w:p w14:paraId="18E451FE" w14:textId="77777777" w:rsidR="001A79E6" w:rsidRPr="0085390B" w:rsidRDefault="001A79E6" w:rsidP="0085390B">
      <w:pPr>
        <w:tabs>
          <w:tab w:val="left" w:pos="3720"/>
        </w:tabs>
        <w:spacing w:after="0" w:line="276" w:lineRule="auto"/>
        <w:jc w:val="both"/>
        <w:rPr>
          <w:rFonts w:ascii="Calibri" w:eastAsia="Times New Roman" w:hAnsi="Calibri" w:cs="Calibri"/>
          <w:b/>
          <w:color w:val="000000" w:themeColor="text1"/>
          <w:lang w:eastAsia="pl-PL"/>
        </w:rPr>
      </w:pPr>
      <w:r w:rsidRPr="0085390B">
        <w:rPr>
          <w:rFonts w:ascii="Calibri" w:eastAsia="Times New Roman" w:hAnsi="Calibri" w:cs="Calibri"/>
          <w:b/>
          <w:color w:val="000000" w:themeColor="text1"/>
          <w:lang w:eastAsia="pl-PL"/>
        </w:rPr>
        <w:lastRenderedPageBreak/>
        <w:t>Art. 1 – ZAMAWIAJĄCY</w:t>
      </w:r>
      <w:r w:rsidRPr="0085390B">
        <w:rPr>
          <w:rFonts w:ascii="Calibri" w:eastAsia="Times New Roman" w:hAnsi="Calibri" w:cs="Calibri"/>
          <w:b/>
          <w:color w:val="000000" w:themeColor="text1"/>
          <w:lang w:eastAsia="pl-PL"/>
        </w:rPr>
        <w:tab/>
      </w:r>
    </w:p>
    <w:p w14:paraId="0A2A3792" w14:textId="77777777" w:rsidR="001A79E6" w:rsidRPr="0085390B" w:rsidRDefault="001A79E6" w:rsidP="0085390B">
      <w:pPr>
        <w:numPr>
          <w:ilvl w:val="0"/>
          <w:numId w:val="4"/>
        </w:numPr>
        <w:tabs>
          <w:tab w:val="left" w:pos="426"/>
        </w:tabs>
        <w:spacing w:after="0" w:line="276" w:lineRule="auto"/>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lang w:eastAsia="pl-PL"/>
        </w:rPr>
        <w:t>Nazwa:</w:t>
      </w:r>
      <w:r w:rsidRPr="0085390B">
        <w:rPr>
          <w:rFonts w:ascii="Calibri" w:eastAsia="Calibri" w:hAnsi="Calibri" w:cs="Calibri"/>
          <w:b/>
          <w:color w:val="000000" w:themeColor="text1"/>
          <w:lang w:eastAsia="pl-PL"/>
        </w:rPr>
        <w:t xml:space="preserve"> </w:t>
      </w:r>
      <w:r w:rsidRPr="0085390B">
        <w:rPr>
          <w:rFonts w:ascii="Calibri" w:eastAsia="Calibri" w:hAnsi="Calibri" w:cs="Calibri"/>
          <w:color w:val="000000" w:themeColor="text1"/>
          <w:lang w:eastAsia="pl-PL"/>
        </w:rPr>
        <w:t>Uniwersytet Warszawski</w:t>
      </w:r>
    </w:p>
    <w:p w14:paraId="10A29BA8" w14:textId="77777777" w:rsidR="001A79E6" w:rsidRPr="0085390B" w:rsidRDefault="001A79E6" w:rsidP="0085390B">
      <w:pPr>
        <w:tabs>
          <w:tab w:val="left" w:pos="426"/>
        </w:tabs>
        <w:spacing w:after="0" w:line="276" w:lineRule="auto"/>
        <w:ind w:left="360"/>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lang w:eastAsia="pl-PL"/>
        </w:rPr>
        <w:t>adres siedziby: 00-927 Warszawa, ul. Krakowskie Przedmieście 26/28</w:t>
      </w:r>
    </w:p>
    <w:p w14:paraId="493A37AD" w14:textId="77777777" w:rsidR="001A79E6" w:rsidRPr="0085390B" w:rsidRDefault="001A79E6" w:rsidP="0085390B">
      <w:pPr>
        <w:tabs>
          <w:tab w:val="left" w:pos="426"/>
        </w:tabs>
        <w:spacing w:after="0" w:line="276" w:lineRule="auto"/>
        <w:ind w:left="360"/>
        <w:contextualSpacing/>
        <w:jc w:val="both"/>
        <w:rPr>
          <w:rFonts w:ascii="Calibri" w:eastAsia="Calibri" w:hAnsi="Calibri" w:cs="Calibri"/>
          <w:color w:val="000000" w:themeColor="text1"/>
          <w:lang w:val="en-US" w:eastAsia="pl-PL"/>
        </w:rPr>
      </w:pPr>
      <w:r w:rsidRPr="0085390B">
        <w:rPr>
          <w:rFonts w:ascii="Calibri" w:eastAsia="Calibri" w:hAnsi="Calibri" w:cs="Calibri"/>
          <w:color w:val="000000" w:themeColor="text1"/>
          <w:lang w:val="en-US" w:eastAsia="pl-PL"/>
        </w:rPr>
        <w:t>NIP: 525-001-12-66, REGON: 000001258</w:t>
      </w:r>
    </w:p>
    <w:p w14:paraId="5976B1CD" w14:textId="3C21536E" w:rsidR="001A79E6" w:rsidRPr="0085390B" w:rsidRDefault="001A79E6" w:rsidP="0085390B">
      <w:pPr>
        <w:tabs>
          <w:tab w:val="left" w:pos="426"/>
        </w:tabs>
        <w:spacing w:after="0" w:line="276" w:lineRule="auto"/>
        <w:ind w:left="360"/>
        <w:contextualSpacing/>
        <w:jc w:val="both"/>
        <w:rPr>
          <w:rFonts w:ascii="Calibri" w:eastAsia="Calibri" w:hAnsi="Calibri" w:cs="Calibri"/>
          <w:color w:val="000000" w:themeColor="text1"/>
          <w:lang w:val="en-US" w:eastAsia="pl-PL"/>
        </w:rPr>
      </w:pPr>
      <w:proofErr w:type="spellStart"/>
      <w:r w:rsidRPr="0085390B">
        <w:rPr>
          <w:rFonts w:ascii="Calibri" w:eastAsia="Calibri" w:hAnsi="Calibri" w:cs="Calibri"/>
          <w:color w:val="000000" w:themeColor="text1"/>
          <w:lang w:val="en-US" w:eastAsia="pl-PL"/>
        </w:rPr>
        <w:t>tel</w:t>
      </w:r>
      <w:proofErr w:type="spellEnd"/>
      <w:r w:rsidRPr="0085390B">
        <w:rPr>
          <w:rFonts w:ascii="Calibri" w:eastAsia="Calibri" w:hAnsi="Calibri" w:cs="Calibri"/>
          <w:color w:val="000000" w:themeColor="text1"/>
          <w:lang w:val="en-US" w:eastAsia="pl-PL"/>
        </w:rPr>
        <w:t xml:space="preserve">: +48 22 5522509, email: </w:t>
      </w:r>
      <w:hyperlink r:id="rId8" w:history="1">
        <w:r w:rsidRPr="005A66DE">
          <w:rPr>
            <w:rStyle w:val="Hipercze"/>
            <w:lang w:val="en-US"/>
          </w:rPr>
          <w:t>dzp@adm.uw.edu.pl</w:t>
        </w:r>
      </w:hyperlink>
      <w:r w:rsidR="0085390B">
        <w:rPr>
          <w:rFonts w:ascii="Calibri" w:eastAsia="Calibri" w:hAnsi="Calibri" w:cs="Calibri"/>
          <w:color w:val="000000" w:themeColor="text1"/>
          <w:u w:val="single"/>
          <w:lang w:val="en-US"/>
        </w:rPr>
        <w:t xml:space="preserve"> </w:t>
      </w:r>
      <w:r w:rsidRPr="0085390B">
        <w:rPr>
          <w:rFonts w:ascii="Calibri" w:eastAsia="Calibri" w:hAnsi="Calibri" w:cs="Calibri"/>
          <w:color w:val="000000" w:themeColor="text1"/>
          <w:lang w:val="en-US"/>
        </w:rPr>
        <w:t xml:space="preserve"> </w:t>
      </w:r>
    </w:p>
    <w:p w14:paraId="398FEA07" w14:textId="77777777" w:rsidR="001A79E6" w:rsidRPr="0085390B" w:rsidRDefault="001A79E6" w:rsidP="0085390B">
      <w:pPr>
        <w:numPr>
          <w:ilvl w:val="0"/>
          <w:numId w:val="4"/>
        </w:numPr>
        <w:tabs>
          <w:tab w:val="left" w:pos="426"/>
        </w:tabs>
        <w:spacing w:after="0" w:line="276" w:lineRule="auto"/>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lang w:eastAsia="pl-PL"/>
        </w:rPr>
        <w:t>Uniwersytet Warszawski posiada osobowość prawną i działa na podstawie ustawy z dnia 20 lipca 2018 r. - Prawo o szkolnictwie wyższym i nauce (Dz. U. z 2022 r., poz. 574).</w:t>
      </w:r>
    </w:p>
    <w:p w14:paraId="05AE190E" w14:textId="77777777" w:rsidR="001A79E6" w:rsidRPr="0085390B" w:rsidRDefault="001A79E6" w:rsidP="00D65CC8">
      <w:pPr>
        <w:autoSpaceDE w:val="0"/>
        <w:autoSpaceDN w:val="0"/>
        <w:adjustRightInd w:val="0"/>
        <w:spacing w:before="240" w:after="0" w:line="276" w:lineRule="auto"/>
        <w:jc w:val="both"/>
        <w:rPr>
          <w:rFonts w:ascii="Calibri" w:eastAsia="Times New Roman" w:hAnsi="Calibri" w:cs="Calibri"/>
          <w:b/>
          <w:color w:val="000000" w:themeColor="text1"/>
          <w:lang w:eastAsia="pl-PL"/>
        </w:rPr>
      </w:pPr>
      <w:r w:rsidRPr="0085390B">
        <w:rPr>
          <w:rFonts w:ascii="Calibri" w:eastAsia="Times New Roman" w:hAnsi="Calibri" w:cs="Calibri"/>
          <w:b/>
          <w:color w:val="000000" w:themeColor="text1"/>
          <w:lang w:eastAsia="pl-PL"/>
        </w:rPr>
        <w:t>Art. 2 - INFORMACJE OGÓLNE</w:t>
      </w:r>
    </w:p>
    <w:p w14:paraId="0303E52A" w14:textId="77777777" w:rsidR="001A79E6" w:rsidRPr="0085390B" w:rsidRDefault="001A79E6" w:rsidP="0085390B">
      <w:pPr>
        <w:tabs>
          <w:tab w:val="left" w:pos="426"/>
        </w:tabs>
        <w:spacing w:after="0" w:line="276" w:lineRule="auto"/>
        <w:contextualSpacing/>
        <w:jc w:val="both"/>
        <w:rPr>
          <w:rFonts w:ascii="Calibri" w:eastAsia="Calibri" w:hAnsi="Calibri" w:cs="Calibri"/>
          <w:b/>
          <w:color w:val="000000" w:themeColor="text1"/>
          <w:lang w:eastAsia="pl-PL"/>
        </w:rPr>
      </w:pPr>
      <w:r w:rsidRPr="0085390B">
        <w:rPr>
          <w:rFonts w:ascii="Calibri" w:eastAsia="Calibri" w:hAnsi="Calibri" w:cs="Calibri"/>
          <w:b/>
          <w:color w:val="000000" w:themeColor="text1"/>
          <w:lang w:eastAsia="pl-PL"/>
        </w:rPr>
        <w:t>Art. 2 § 1 - Podstawa prawna</w:t>
      </w:r>
    </w:p>
    <w:p w14:paraId="477B1CC7" w14:textId="250AFD09" w:rsidR="001A79E6" w:rsidRPr="0085390B" w:rsidRDefault="001A79E6" w:rsidP="0085390B">
      <w:pPr>
        <w:numPr>
          <w:ilvl w:val="0"/>
          <w:numId w:val="5"/>
        </w:numPr>
        <w:tabs>
          <w:tab w:val="left" w:pos="426"/>
        </w:tabs>
        <w:spacing w:after="0" w:line="276" w:lineRule="auto"/>
        <w:contextualSpacing/>
        <w:jc w:val="both"/>
        <w:rPr>
          <w:rFonts w:ascii="Calibri" w:eastAsia="Calibri" w:hAnsi="Calibri" w:cs="Calibri"/>
          <w:b/>
          <w:color w:val="000000" w:themeColor="text1"/>
          <w:lang w:eastAsia="pl-PL"/>
        </w:rPr>
      </w:pPr>
      <w:r w:rsidRPr="0085390B">
        <w:rPr>
          <w:rFonts w:ascii="Calibri" w:eastAsia="Times New Roman" w:hAnsi="Calibri" w:cs="Calibri"/>
          <w:color w:val="000000" w:themeColor="text1"/>
          <w:lang w:eastAsia="pl-PL"/>
        </w:rPr>
        <w:t>Ustawa z dnia 11 września 2019 r. - Prawo zamówień publicznych (Dz. U. z 202</w:t>
      </w:r>
      <w:r w:rsidR="00D2475A" w:rsidRPr="0085390B">
        <w:rPr>
          <w:rFonts w:ascii="Calibri" w:eastAsia="Times New Roman" w:hAnsi="Calibri" w:cs="Calibri"/>
          <w:color w:val="000000" w:themeColor="text1"/>
          <w:lang w:eastAsia="pl-PL"/>
        </w:rPr>
        <w:t>4</w:t>
      </w:r>
      <w:r w:rsidRPr="0085390B">
        <w:rPr>
          <w:rFonts w:ascii="Calibri" w:eastAsia="Times New Roman" w:hAnsi="Calibri" w:cs="Calibri"/>
          <w:color w:val="000000" w:themeColor="text1"/>
          <w:lang w:eastAsia="pl-PL"/>
        </w:rPr>
        <w:t xml:space="preserve"> r., poz. 1</w:t>
      </w:r>
      <w:r w:rsidR="00D2475A" w:rsidRPr="0085390B">
        <w:rPr>
          <w:rFonts w:ascii="Calibri" w:eastAsia="Times New Roman" w:hAnsi="Calibri" w:cs="Calibri"/>
          <w:color w:val="000000" w:themeColor="text1"/>
          <w:lang w:eastAsia="pl-PL"/>
        </w:rPr>
        <w:t>320</w:t>
      </w:r>
      <w:r w:rsidR="006A60C8">
        <w:rPr>
          <w:rFonts w:ascii="Calibri" w:eastAsia="Times New Roman" w:hAnsi="Calibri" w:cs="Calibri"/>
          <w:color w:val="000000" w:themeColor="text1"/>
          <w:lang w:eastAsia="pl-PL"/>
        </w:rPr>
        <w:t xml:space="preserve">                           z </w:t>
      </w:r>
      <w:proofErr w:type="spellStart"/>
      <w:r w:rsidR="006A60C8">
        <w:rPr>
          <w:rFonts w:ascii="Calibri" w:eastAsia="Times New Roman" w:hAnsi="Calibri" w:cs="Calibri"/>
          <w:color w:val="000000" w:themeColor="text1"/>
          <w:lang w:eastAsia="pl-PL"/>
        </w:rPr>
        <w:t>późn</w:t>
      </w:r>
      <w:proofErr w:type="spellEnd"/>
      <w:r w:rsidR="006A60C8">
        <w:rPr>
          <w:rFonts w:ascii="Calibri" w:eastAsia="Times New Roman" w:hAnsi="Calibri" w:cs="Calibri"/>
          <w:color w:val="000000" w:themeColor="text1"/>
          <w:lang w:eastAsia="pl-PL"/>
        </w:rPr>
        <w:t>. zm.</w:t>
      </w:r>
      <w:r w:rsidR="002B32A3" w:rsidRPr="0085390B">
        <w:rPr>
          <w:rFonts w:ascii="Calibri" w:eastAsia="Times New Roman" w:hAnsi="Calibri" w:cs="Calibri"/>
          <w:color w:val="000000" w:themeColor="text1"/>
          <w:lang w:eastAsia="pl-PL"/>
        </w:rPr>
        <w:t>)</w:t>
      </w:r>
      <w:r w:rsidRPr="0085390B">
        <w:rPr>
          <w:rFonts w:ascii="Calibri" w:eastAsia="Times New Roman" w:hAnsi="Calibri" w:cs="Calibri"/>
          <w:color w:val="000000" w:themeColor="text1"/>
          <w:lang w:eastAsia="pl-PL"/>
        </w:rPr>
        <w:t xml:space="preserve">, zwana dalej „ustawą </w:t>
      </w:r>
      <w:proofErr w:type="spellStart"/>
      <w:r w:rsidRPr="0085390B">
        <w:rPr>
          <w:rFonts w:ascii="Calibri" w:eastAsia="Times New Roman" w:hAnsi="Calibri" w:cs="Calibri"/>
          <w:color w:val="000000" w:themeColor="text1"/>
          <w:lang w:eastAsia="pl-PL"/>
        </w:rPr>
        <w:t>Pzp</w:t>
      </w:r>
      <w:proofErr w:type="spellEnd"/>
      <w:r w:rsidRPr="0085390B">
        <w:rPr>
          <w:rFonts w:ascii="Calibri" w:eastAsia="Times New Roman" w:hAnsi="Calibri" w:cs="Calibri"/>
          <w:color w:val="000000" w:themeColor="text1"/>
          <w:lang w:eastAsia="pl-PL"/>
        </w:rPr>
        <w:t>”, wraz z aktami wykonawczymi do tej ustawy.</w:t>
      </w:r>
    </w:p>
    <w:p w14:paraId="590BD1B0" w14:textId="08CF34C6" w:rsidR="001A79E6" w:rsidRPr="0085390B" w:rsidRDefault="001A79E6" w:rsidP="0085390B">
      <w:pPr>
        <w:numPr>
          <w:ilvl w:val="0"/>
          <w:numId w:val="5"/>
        </w:numPr>
        <w:tabs>
          <w:tab w:val="left" w:pos="426"/>
        </w:tabs>
        <w:spacing w:after="0" w:line="276" w:lineRule="auto"/>
        <w:contextualSpacing/>
        <w:jc w:val="both"/>
        <w:rPr>
          <w:rFonts w:ascii="Calibri" w:eastAsia="Calibri" w:hAnsi="Calibri" w:cs="Calibri"/>
          <w:b/>
          <w:color w:val="000000" w:themeColor="text1"/>
          <w:lang w:eastAsia="pl-PL"/>
        </w:rPr>
      </w:pPr>
      <w:r w:rsidRPr="0085390B">
        <w:rPr>
          <w:rFonts w:ascii="Calibri" w:eastAsia="Times New Roman" w:hAnsi="Calibri" w:cs="Calibri"/>
          <w:color w:val="000000" w:themeColor="text1"/>
          <w:lang w:eastAsia="pl-PL"/>
        </w:rPr>
        <w:t>Tryb udzielenia zamówienia: podstawowy - art. 275 p</w:t>
      </w:r>
      <w:r w:rsidRPr="00E724C5">
        <w:rPr>
          <w:rFonts w:ascii="Calibri" w:eastAsia="Times New Roman" w:hAnsi="Calibri" w:cs="Calibri"/>
          <w:color w:val="000000" w:themeColor="text1"/>
          <w:lang w:eastAsia="pl-PL"/>
        </w:rPr>
        <w:t>kt 1</w:t>
      </w:r>
      <w:r w:rsidR="002113B2">
        <w:rPr>
          <w:rFonts w:ascii="Calibri" w:eastAsia="Times New Roman" w:hAnsi="Calibri" w:cs="Calibri"/>
          <w:color w:val="000000" w:themeColor="text1"/>
          <w:lang w:eastAsia="pl-PL"/>
        </w:rPr>
        <w:t>.</w:t>
      </w:r>
    </w:p>
    <w:p w14:paraId="35784426" w14:textId="73C1D5B0" w:rsidR="001A79E6" w:rsidRPr="0085390B" w:rsidRDefault="001A79E6" w:rsidP="0085390B">
      <w:pPr>
        <w:numPr>
          <w:ilvl w:val="0"/>
          <w:numId w:val="5"/>
        </w:numPr>
        <w:tabs>
          <w:tab w:val="left" w:pos="426"/>
        </w:tabs>
        <w:spacing w:after="0" w:line="276" w:lineRule="auto"/>
        <w:contextualSpacing/>
        <w:jc w:val="both"/>
        <w:rPr>
          <w:rFonts w:ascii="Calibri" w:eastAsia="Calibri" w:hAnsi="Calibri" w:cs="Calibri"/>
          <w:b/>
          <w:color w:val="000000" w:themeColor="text1"/>
          <w:lang w:eastAsia="pl-PL"/>
        </w:rPr>
      </w:pPr>
      <w:r w:rsidRPr="0085390B">
        <w:rPr>
          <w:rFonts w:ascii="Calibri" w:eastAsia="Times New Roman" w:hAnsi="Calibri" w:cs="Calibri"/>
          <w:color w:val="000000" w:themeColor="text1"/>
          <w:lang w:eastAsia="pl-PL"/>
        </w:rPr>
        <w:t xml:space="preserve">Postępowanie prowadzone wg przepisów obowiązujących przy udzielaniu zamówień klasycznych, których wartość jest mniejsza niż </w:t>
      </w:r>
      <w:r w:rsidRPr="00AA4189">
        <w:rPr>
          <w:rFonts w:ascii="Calibri" w:eastAsia="Times New Roman" w:hAnsi="Calibri" w:cs="Calibri"/>
          <w:color w:val="000000" w:themeColor="text1"/>
          <w:lang w:eastAsia="pl-PL"/>
        </w:rPr>
        <w:t xml:space="preserve">progi </w:t>
      </w:r>
      <w:r w:rsidRPr="002113B2">
        <w:rPr>
          <w:rFonts w:ascii="Calibri" w:eastAsia="Times New Roman" w:hAnsi="Calibri" w:cs="Calibri"/>
          <w:color w:val="000000" w:themeColor="text1"/>
          <w:lang w:eastAsia="pl-PL"/>
        </w:rPr>
        <w:t>unijne</w:t>
      </w:r>
      <w:r w:rsidR="00AA4189">
        <w:rPr>
          <w:rFonts w:ascii="Calibri" w:eastAsia="Times New Roman" w:hAnsi="Calibri" w:cs="Calibri"/>
          <w:color w:val="000000" w:themeColor="text1"/>
          <w:lang w:eastAsia="pl-PL"/>
        </w:rPr>
        <w:t>.</w:t>
      </w:r>
    </w:p>
    <w:p w14:paraId="61DB3F44" w14:textId="77777777" w:rsidR="001A79E6" w:rsidRPr="0085390B" w:rsidRDefault="001A79E6" w:rsidP="0085390B">
      <w:pPr>
        <w:tabs>
          <w:tab w:val="left" w:pos="426"/>
        </w:tabs>
        <w:spacing w:after="0" w:line="276" w:lineRule="auto"/>
        <w:contextualSpacing/>
        <w:jc w:val="both"/>
        <w:rPr>
          <w:rFonts w:ascii="Calibri" w:eastAsia="Calibri" w:hAnsi="Calibri" w:cs="Calibri"/>
          <w:b/>
          <w:color w:val="000000" w:themeColor="text1"/>
          <w:lang w:eastAsia="pl-PL"/>
        </w:rPr>
      </w:pPr>
      <w:r w:rsidRPr="0085390B">
        <w:rPr>
          <w:rFonts w:ascii="Calibri" w:eastAsia="Times New Roman" w:hAnsi="Calibri" w:cs="Calibri"/>
          <w:b/>
          <w:color w:val="000000" w:themeColor="text1"/>
          <w:lang w:eastAsia="pl-PL"/>
        </w:rPr>
        <w:t>Art. 2 § 2 - Strona internetowa prowadzonego postępowania</w:t>
      </w:r>
    </w:p>
    <w:p w14:paraId="33170F43" w14:textId="62D438AA" w:rsidR="001A79E6" w:rsidRPr="0085390B" w:rsidRDefault="001A79E6" w:rsidP="0085390B">
      <w:pPr>
        <w:numPr>
          <w:ilvl w:val="0"/>
          <w:numId w:val="6"/>
        </w:numPr>
        <w:overflowPunct w:val="0"/>
        <w:autoSpaceDE w:val="0"/>
        <w:autoSpaceDN w:val="0"/>
        <w:adjustRightInd w:val="0"/>
        <w:spacing w:after="0" w:line="276" w:lineRule="auto"/>
        <w:contextualSpacing/>
        <w:jc w:val="both"/>
        <w:rPr>
          <w:rFonts w:ascii="Calibri" w:eastAsia="Calibri" w:hAnsi="Calibri" w:cs="Calibri"/>
          <w:color w:val="000000" w:themeColor="text1"/>
          <w:u w:val="single"/>
          <w:lang w:eastAsia="pl-PL"/>
        </w:rPr>
      </w:pPr>
      <w:r w:rsidRPr="0085390B">
        <w:rPr>
          <w:rFonts w:ascii="Calibri" w:eastAsia="Times New Roman" w:hAnsi="Calibri" w:cs="Calibri"/>
          <w:color w:val="000000" w:themeColor="text1"/>
          <w:lang w:eastAsia="pl-PL"/>
        </w:rPr>
        <w:t>Przedmiotowe postępowanie prowadzone jest przy użyciu środków komunikacji elektronicznej. Wszelka korespondencja w postępowaniu będzie prowadzona za pośrednictwem Platformy e-</w:t>
      </w:r>
      <w:r w:rsidR="00D85FE8">
        <w:rPr>
          <w:rFonts w:ascii="Calibri" w:eastAsia="Times New Roman" w:hAnsi="Calibri" w:cs="Calibri"/>
          <w:color w:val="000000" w:themeColor="text1"/>
          <w:lang w:eastAsia="pl-PL"/>
        </w:rPr>
        <w:t> </w:t>
      </w:r>
      <w:r w:rsidRPr="0085390B">
        <w:rPr>
          <w:rFonts w:ascii="Calibri" w:eastAsia="Times New Roman" w:hAnsi="Calibri" w:cs="Calibri"/>
          <w:color w:val="000000" w:themeColor="text1"/>
          <w:lang w:eastAsia="pl-PL"/>
        </w:rPr>
        <w:t xml:space="preserve">Zamówienia dostępnej pod adresem: </w:t>
      </w:r>
      <w:hyperlink r:id="rId9" w:history="1">
        <w:r w:rsidRPr="0085390B">
          <w:rPr>
            <w:rStyle w:val="Hipercze"/>
          </w:rPr>
          <w:t>https://ezamowienia.gov.pl</w:t>
        </w:r>
      </w:hyperlink>
      <w:r w:rsidRPr="0085390B">
        <w:rPr>
          <w:rStyle w:val="Hipercze"/>
        </w:rPr>
        <w:t>,</w:t>
      </w:r>
      <w:r w:rsidRPr="0085390B">
        <w:rPr>
          <w:rFonts w:ascii="Calibri" w:eastAsia="Calibri" w:hAnsi="Calibri" w:cs="Calibri"/>
          <w:color w:val="000000" w:themeColor="text1"/>
          <w:lang w:eastAsia="pl-PL"/>
        </w:rPr>
        <w:t xml:space="preserve"> zwanej dalej „Platformą e-</w:t>
      </w:r>
      <w:r w:rsidR="00D85FE8">
        <w:rPr>
          <w:rFonts w:ascii="Calibri" w:eastAsia="Calibri" w:hAnsi="Calibri" w:cs="Calibri"/>
          <w:color w:val="000000" w:themeColor="text1"/>
          <w:lang w:eastAsia="pl-PL"/>
        </w:rPr>
        <w:t> </w:t>
      </w:r>
      <w:r w:rsidRPr="0085390B">
        <w:rPr>
          <w:rFonts w:ascii="Calibri" w:eastAsia="Calibri" w:hAnsi="Calibri" w:cs="Calibri"/>
          <w:color w:val="000000" w:themeColor="text1"/>
          <w:lang w:eastAsia="pl-PL"/>
        </w:rPr>
        <w:t>Zamówienia”.</w:t>
      </w:r>
    </w:p>
    <w:p w14:paraId="16B144F9" w14:textId="1E7250A9" w:rsidR="001A79E6" w:rsidRPr="0085390B" w:rsidRDefault="001A79E6" w:rsidP="0085390B">
      <w:pPr>
        <w:numPr>
          <w:ilvl w:val="0"/>
          <w:numId w:val="6"/>
        </w:numPr>
        <w:overflowPunct w:val="0"/>
        <w:autoSpaceDE w:val="0"/>
        <w:autoSpaceDN w:val="0"/>
        <w:adjustRightInd w:val="0"/>
        <w:spacing w:after="0" w:line="276" w:lineRule="auto"/>
        <w:contextualSpacing/>
        <w:jc w:val="both"/>
        <w:rPr>
          <w:rFonts w:ascii="Calibri" w:eastAsia="Calibri" w:hAnsi="Calibri" w:cs="Calibri"/>
          <w:color w:val="000000" w:themeColor="text1"/>
          <w:u w:val="single"/>
          <w:lang w:eastAsia="pl-PL"/>
        </w:rPr>
      </w:pPr>
      <w:r w:rsidRPr="0085390B">
        <w:rPr>
          <w:rFonts w:ascii="Calibri" w:eastAsia="Times New Roman" w:hAnsi="Calibri" w:cs="Calibri"/>
          <w:color w:val="000000" w:themeColor="text1"/>
          <w:lang w:eastAsia="pl-PL"/>
        </w:rPr>
        <w:t xml:space="preserve">Dokumenty zamówienia bezpośrednio związane z postępowaniem o udzielenie zamówienia, </w:t>
      </w:r>
      <w:r w:rsidR="006A60C8">
        <w:rPr>
          <w:rFonts w:ascii="Calibri" w:eastAsia="Times New Roman" w:hAnsi="Calibri" w:cs="Calibri"/>
          <w:color w:val="000000" w:themeColor="text1"/>
          <w:lang w:eastAsia="pl-PL"/>
        </w:rPr>
        <w:t xml:space="preserve">                          </w:t>
      </w:r>
      <w:r w:rsidRPr="0085390B">
        <w:rPr>
          <w:rFonts w:ascii="Calibri" w:eastAsia="Times New Roman" w:hAnsi="Calibri" w:cs="Calibri"/>
          <w:color w:val="000000" w:themeColor="text1"/>
          <w:lang w:eastAsia="pl-PL"/>
        </w:rPr>
        <w:t xml:space="preserve">w tym zmiany i wyjaśnienia treści SWZ, udostępniane będą na stronie internetowej prowadzonego postępowania na Platformie e-Zamówienia, pod adresem (linkiem) podanym w </w:t>
      </w:r>
      <w:r w:rsidR="00490E4F">
        <w:rPr>
          <w:rFonts w:ascii="Calibri" w:eastAsia="Times New Roman" w:hAnsi="Calibri" w:cs="Calibri"/>
          <w:color w:val="000000" w:themeColor="text1"/>
          <w:lang w:eastAsia="pl-PL"/>
        </w:rPr>
        <w:t>Załączniku</w:t>
      </w:r>
      <w:r w:rsidRPr="0085390B">
        <w:rPr>
          <w:rFonts w:ascii="Calibri" w:eastAsia="Times New Roman" w:hAnsi="Calibri" w:cs="Calibri"/>
          <w:color w:val="000000" w:themeColor="text1"/>
          <w:lang w:eastAsia="pl-PL"/>
        </w:rPr>
        <w:t xml:space="preserve"> nr </w:t>
      </w:r>
      <w:r w:rsidR="004D1AB3" w:rsidRPr="0085390B">
        <w:rPr>
          <w:rFonts w:ascii="Calibri" w:eastAsia="Times New Roman" w:hAnsi="Calibri" w:cs="Calibri"/>
          <w:color w:val="000000" w:themeColor="text1"/>
          <w:lang w:eastAsia="pl-PL"/>
        </w:rPr>
        <w:t xml:space="preserve">9 </w:t>
      </w:r>
      <w:r w:rsidRPr="0085390B">
        <w:rPr>
          <w:rFonts w:ascii="Calibri" w:eastAsia="Times New Roman" w:hAnsi="Calibri" w:cs="Calibri"/>
          <w:color w:val="000000" w:themeColor="text1"/>
          <w:lang w:eastAsia="pl-PL"/>
        </w:rPr>
        <w:t>do SWZ.</w:t>
      </w:r>
    </w:p>
    <w:p w14:paraId="29AFD0D0" w14:textId="77777777" w:rsidR="001A79E6" w:rsidRPr="0085390B" w:rsidRDefault="001A79E6" w:rsidP="0085390B">
      <w:pPr>
        <w:overflowPunct w:val="0"/>
        <w:autoSpaceDE w:val="0"/>
        <w:autoSpaceDN w:val="0"/>
        <w:adjustRightInd w:val="0"/>
        <w:spacing w:after="0" w:line="276" w:lineRule="auto"/>
        <w:contextualSpacing/>
        <w:jc w:val="both"/>
        <w:rPr>
          <w:rFonts w:ascii="Calibri" w:eastAsia="Calibri" w:hAnsi="Calibri" w:cs="Calibri"/>
          <w:b/>
          <w:color w:val="000000" w:themeColor="text1"/>
          <w:lang w:eastAsia="pl-PL"/>
        </w:rPr>
      </w:pPr>
      <w:r w:rsidRPr="0085390B">
        <w:rPr>
          <w:rFonts w:ascii="Calibri" w:eastAsia="Calibri" w:hAnsi="Calibri" w:cs="Calibri"/>
          <w:b/>
          <w:color w:val="000000" w:themeColor="text1"/>
          <w:lang w:eastAsia="pl-PL"/>
        </w:rPr>
        <w:t>Art. 2 § 3 - Udział w postępowaniu</w:t>
      </w:r>
    </w:p>
    <w:p w14:paraId="58EA728F" w14:textId="77777777" w:rsidR="001A79E6" w:rsidRPr="0085390B" w:rsidRDefault="001A79E6" w:rsidP="0085390B">
      <w:pPr>
        <w:numPr>
          <w:ilvl w:val="0"/>
          <w:numId w:val="7"/>
        </w:numPr>
        <w:spacing w:after="0" w:line="276" w:lineRule="auto"/>
        <w:contextualSpacing/>
        <w:jc w:val="both"/>
        <w:rPr>
          <w:rFonts w:ascii="Calibri" w:eastAsia="Calibri" w:hAnsi="Calibri" w:cs="Calibri"/>
          <w:color w:val="000000" w:themeColor="text1"/>
          <w:lang w:eastAsia="pl-PL"/>
        </w:rPr>
      </w:pPr>
      <w:r w:rsidRPr="0085390B">
        <w:rPr>
          <w:rFonts w:ascii="Calibri" w:eastAsia="Times New Roman" w:hAnsi="Calibri" w:cs="Calibri"/>
          <w:color w:val="000000" w:themeColor="text1"/>
          <w:lang w:eastAsia="pl-PL"/>
        </w:rPr>
        <w:t>W odpowiedzi na ogłoszenie o zamówieniu oferty mogą składać wszyscy zainteresowani Wykonawcy.</w:t>
      </w:r>
    </w:p>
    <w:p w14:paraId="3539BE3A" w14:textId="77777777" w:rsidR="001A79E6" w:rsidRPr="0085390B" w:rsidRDefault="001A79E6" w:rsidP="0085390B">
      <w:pPr>
        <w:numPr>
          <w:ilvl w:val="0"/>
          <w:numId w:val="7"/>
        </w:numPr>
        <w:spacing w:after="0" w:line="276" w:lineRule="auto"/>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lang w:eastAsia="pl-PL"/>
        </w:rPr>
        <w:t>Wykonawca może ubiegać się o udzielenie zamówienia składając ofertę samodzielnie albo wspólnie.</w:t>
      </w:r>
    </w:p>
    <w:p w14:paraId="03438E97" w14:textId="77777777" w:rsidR="001A79E6" w:rsidRPr="0085390B" w:rsidRDefault="001A79E6" w:rsidP="0085390B">
      <w:pPr>
        <w:numPr>
          <w:ilvl w:val="0"/>
          <w:numId w:val="7"/>
        </w:numPr>
        <w:spacing w:after="0" w:line="276" w:lineRule="auto"/>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lang w:eastAsia="pl-PL"/>
        </w:rPr>
        <w:t>W przypadku, gdy Wykonawca złoży więcej niż jedną ofertę (samodzielnie lub wspólnie) oferty takie zostaną odrzucone.</w:t>
      </w:r>
    </w:p>
    <w:p w14:paraId="51C1F053" w14:textId="77777777" w:rsidR="001A79E6" w:rsidRPr="0085390B" w:rsidRDefault="001A79E6" w:rsidP="0085390B">
      <w:pPr>
        <w:numPr>
          <w:ilvl w:val="0"/>
          <w:numId w:val="7"/>
        </w:numPr>
        <w:spacing w:after="0" w:line="276" w:lineRule="auto"/>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lang w:eastAsia="pl-PL"/>
        </w:rPr>
        <w:t>Zamawiający wybierze najkorzystniejszą ofertę bez przeprowadzania negocjacji.</w:t>
      </w:r>
    </w:p>
    <w:p w14:paraId="182D8636" w14:textId="77777777" w:rsidR="001A79E6" w:rsidRPr="0085390B" w:rsidRDefault="001A79E6" w:rsidP="0085390B">
      <w:pPr>
        <w:numPr>
          <w:ilvl w:val="0"/>
          <w:numId w:val="7"/>
        </w:numPr>
        <w:spacing w:after="0" w:line="276" w:lineRule="auto"/>
        <w:contextualSpacing/>
        <w:jc w:val="both"/>
        <w:rPr>
          <w:rFonts w:ascii="Calibri" w:eastAsia="Calibri" w:hAnsi="Calibri" w:cs="Calibri"/>
          <w:color w:val="000000" w:themeColor="text1"/>
          <w:lang w:eastAsia="pl-PL"/>
        </w:rPr>
      </w:pPr>
      <w:r w:rsidRPr="0085390B">
        <w:rPr>
          <w:rFonts w:ascii="Calibri" w:eastAsia="Times New Roman" w:hAnsi="Calibri" w:cs="Calibri"/>
          <w:color w:val="000000" w:themeColor="text1"/>
          <w:lang w:eastAsia="pl-PL"/>
        </w:rPr>
        <w:t>W niniejszym postępowaniu nie ma zastosowania aukcja elektroniczna.</w:t>
      </w:r>
    </w:p>
    <w:p w14:paraId="258278DF" w14:textId="0189B97D" w:rsidR="001A79E6" w:rsidRPr="0085390B" w:rsidRDefault="001A79E6" w:rsidP="0085390B">
      <w:pPr>
        <w:numPr>
          <w:ilvl w:val="0"/>
          <w:numId w:val="7"/>
        </w:numPr>
        <w:spacing w:after="0" w:line="276" w:lineRule="auto"/>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lang w:eastAsia="pl-PL"/>
        </w:rPr>
        <w:t>Wykonawcy ponoszą wszelkie koszty związane z przygotowaniem i złożeniem ofert niezależnie od</w:t>
      </w:r>
      <w:r w:rsidR="009C6818">
        <w:rPr>
          <w:rFonts w:ascii="Calibri" w:eastAsia="Calibri" w:hAnsi="Calibri" w:cs="Calibri"/>
          <w:color w:val="000000" w:themeColor="text1"/>
          <w:lang w:eastAsia="pl-PL"/>
        </w:rPr>
        <w:t> </w:t>
      </w:r>
      <w:r w:rsidRPr="0085390B">
        <w:rPr>
          <w:rFonts w:ascii="Calibri" w:eastAsia="Calibri" w:hAnsi="Calibri" w:cs="Calibri"/>
          <w:color w:val="000000" w:themeColor="text1"/>
          <w:lang w:eastAsia="pl-PL"/>
        </w:rPr>
        <w:t xml:space="preserve"> wyniku postępowania. Zamawiający nie zwraca kosztów udziału w postępowaniu.</w:t>
      </w:r>
    </w:p>
    <w:p w14:paraId="1963BFC8" w14:textId="77777777" w:rsidR="001A79E6" w:rsidRPr="0085390B" w:rsidRDefault="001A79E6" w:rsidP="0085390B">
      <w:pPr>
        <w:overflowPunct w:val="0"/>
        <w:autoSpaceDE w:val="0"/>
        <w:autoSpaceDN w:val="0"/>
        <w:adjustRightInd w:val="0"/>
        <w:spacing w:after="0" w:line="276" w:lineRule="auto"/>
        <w:contextualSpacing/>
        <w:rPr>
          <w:rFonts w:ascii="Calibri" w:eastAsia="Times New Roman" w:hAnsi="Calibri" w:cs="Calibri"/>
          <w:b/>
          <w:color w:val="000000" w:themeColor="text1"/>
          <w:lang w:eastAsia="pl-PL"/>
        </w:rPr>
      </w:pPr>
      <w:r w:rsidRPr="0085390B">
        <w:rPr>
          <w:rFonts w:ascii="Calibri" w:eastAsia="Times New Roman" w:hAnsi="Calibri" w:cs="Calibri"/>
          <w:b/>
          <w:color w:val="000000" w:themeColor="text1"/>
          <w:lang w:eastAsia="pl-PL"/>
        </w:rPr>
        <w:t xml:space="preserve">Art. 2 § 4 - Klauzula informacyjna z art. 13 RODO </w:t>
      </w:r>
    </w:p>
    <w:p w14:paraId="22C11B0C" w14:textId="55D704D1" w:rsidR="001A79E6" w:rsidRPr="0085390B" w:rsidRDefault="001A79E6" w:rsidP="002113B2">
      <w:pPr>
        <w:spacing w:after="0" w:line="276" w:lineRule="auto"/>
        <w:contextualSpacing/>
        <w:jc w:val="both"/>
        <w:rPr>
          <w:rFonts w:ascii="Calibri" w:eastAsia="Times New Roman" w:hAnsi="Calibri" w:cs="Calibri"/>
          <w:color w:val="000000" w:themeColor="text1"/>
          <w:lang w:eastAsia="pl-PL"/>
        </w:rPr>
      </w:pPr>
      <w:r w:rsidRPr="0085390B">
        <w:rPr>
          <w:rFonts w:ascii="Calibri" w:eastAsia="Times New Roman" w:hAnsi="Calibri" w:cs="Calibri"/>
          <w:color w:val="000000" w:themeColor="text1"/>
          <w:lang w:eastAsia="pl-PL"/>
        </w:rPr>
        <w:t xml:space="preserve">Zgodnie z art. 13 ust. 1 i 2 </w:t>
      </w:r>
      <w:r w:rsidRPr="002113B2">
        <w:rPr>
          <w:rFonts w:ascii="Calibri" w:eastAsia="Times New Roman" w:hAnsi="Calibri" w:cs="Calibri"/>
          <w:color w:val="000000" w:themeColor="text1"/>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L127/2018 z dnia 23.05.2018 r.), </w:t>
      </w:r>
      <w:r w:rsidRPr="0085390B">
        <w:rPr>
          <w:rFonts w:ascii="Calibri" w:eastAsia="Times New Roman" w:hAnsi="Calibri" w:cs="Calibri"/>
          <w:color w:val="000000" w:themeColor="text1"/>
          <w:lang w:eastAsia="pl-PL"/>
        </w:rPr>
        <w:t xml:space="preserve">dalej „RODO”, Zamawiający  informuje, że: </w:t>
      </w:r>
    </w:p>
    <w:p w14:paraId="65376875" w14:textId="34E0B8DE" w:rsidR="001A79E6" w:rsidRPr="0085390B" w:rsidRDefault="001A79E6" w:rsidP="008666AC">
      <w:pPr>
        <w:widowControl w:val="0"/>
        <w:numPr>
          <w:ilvl w:val="0"/>
          <w:numId w:val="27"/>
        </w:numPr>
        <w:spacing w:after="0" w:line="276" w:lineRule="auto"/>
        <w:contextualSpacing/>
        <w:jc w:val="both"/>
        <w:rPr>
          <w:rFonts w:ascii="Calibri" w:eastAsia="Times New Roman" w:hAnsi="Calibri" w:cs="Calibri"/>
          <w:i/>
          <w:color w:val="000000" w:themeColor="text1"/>
          <w:lang w:eastAsia="pl-PL"/>
        </w:rPr>
      </w:pPr>
      <w:r w:rsidRPr="0085390B">
        <w:rPr>
          <w:rFonts w:ascii="Calibri" w:eastAsia="Times New Roman" w:hAnsi="Calibri" w:cs="Calibri"/>
          <w:color w:val="000000" w:themeColor="text1"/>
          <w:lang w:eastAsia="pl-PL"/>
        </w:rPr>
        <w:t xml:space="preserve">administratorem Pani/Pana danych osobowych jest Uniwersytet Warszawski ul. Krakowskie Przedmieście 26/28,  00-927 Warszawa; </w:t>
      </w:r>
    </w:p>
    <w:p w14:paraId="19AF4D30" w14:textId="05D5CD74" w:rsidR="001A79E6" w:rsidRPr="0085390B" w:rsidRDefault="001A79E6" w:rsidP="008666AC">
      <w:pPr>
        <w:widowControl w:val="0"/>
        <w:numPr>
          <w:ilvl w:val="0"/>
          <w:numId w:val="27"/>
        </w:numPr>
        <w:spacing w:after="0" w:line="276" w:lineRule="auto"/>
        <w:contextualSpacing/>
        <w:jc w:val="both"/>
        <w:rPr>
          <w:rFonts w:ascii="Calibri" w:eastAsia="Times New Roman" w:hAnsi="Calibri" w:cs="Calibri"/>
          <w:i/>
          <w:color w:val="000000" w:themeColor="text1"/>
          <w:lang w:eastAsia="pl-PL"/>
        </w:rPr>
      </w:pPr>
      <w:r w:rsidRPr="0085390B">
        <w:rPr>
          <w:rFonts w:ascii="Calibri" w:eastAsia="Times New Roman" w:hAnsi="Calibri" w:cs="Calibri"/>
          <w:color w:val="000000" w:themeColor="text1"/>
          <w:lang w:eastAsia="pl-PL"/>
        </w:rPr>
        <w:t>inspektorem ochrony danych osobowych w Uniwersytecie Warszawskim  jest Pan Dominik Ferenc</w:t>
      </w:r>
      <w:r w:rsidRPr="0085390B">
        <w:rPr>
          <w:rFonts w:ascii="Calibri" w:eastAsia="Times New Roman" w:hAnsi="Calibri" w:cs="Calibri"/>
          <w:i/>
          <w:color w:val="000000" w:themeColor="text1"/>
          <w:lang w:eastAsia="pl-PL"/>
        </w:rPr>
        <w:t xml:space="preserve">, </w:t>
      </w:r>
      <w:r w:rsidRPr="0085390B">
        <w:rPr>
          <w:rFonts w:ascii="Calibri" w:eastAsia="Times New Roman" w:hAnsi="Calibri" w:cs="Calibri"/>
          <w:color w:val="000000" w:themeColor="text1"/>
          <w:lang w:eastAsia="pl-PL"/>
        </w:rPr>
        <w:t xml:space="preserve">kontakt: </w:t>
      </w:r>
      <w:hyperlink r:id="rId10" w:history="1">
        <w:r w:rsidRPr="00044432">
          <w:rPr>
            <w:rStyle w:val="Hipercze"/>
          </w:rPr>
          <w:t>iod@adm.uw.edu.pl</w:t>
        </w:r>
      </w:hyperlink>
      <w:r w:rsidR="00044432">
        <w:rPr>
          <w:rFonts w:ascii="Calibri" w:eastAsia="Calibri" w:hAnsi="Calibri" w:cs="Calibri"/>
          <w:color w:val="000000" w:themeColor="text1"/>
        </w:rPr>
        <w:t xml:space="preserve"> </w:t>
      </w:r>
      <w:r w:rsidRPr="0085390B">
        <w:rPr>
          <w:rFonts w:ascii="Calibri" w:eastAsia="Calibri" w:hAnsi="Calibri" w:cs="Calibri"/>
          <w:color w:val="000000" w:themeColor="text1"/>
        </w:rPr>
        <w:t xml:space="preserve"> </w:t>
      </w:r>
      <w:proofErr w:type="spellStart"/>
      <w:r w:rsidRPr="0085390B">
        <w:rPr>
          <w:rFonts w:ascii="Calibri" w:eastAsia="Calibri" w:hAnsi="Calibri" w:cs="Calibri"/>
          <w:bCs/>
          <w:color w:val="000000" w:themeColor="text1"/>
        </w:rPr>
        <w:t>tel</w:t>
      </w:r>
      <w:proofErr w:type="spellEnd"/>
      <w:r w:rsidRPr="0085390B">
        <w:rPr>
          <w:rFonts w:ascii="Calibri" w:eastAsia="Calibri" w:hAnsi="Calibri" w:cs="Calibri"/>
          <w:bCs/>
          <w:color w:val="000000" w:themeColor="text1"/>
        </w:rPr>
        <w:t>: 22 55 22 042;</w:t>
      </w:r>
    </w:p>
    <w:p w14:paraId="7530E780" w14:textId="439C39EB" w:rsidR="001A79E6" w:rsidRPr="0085390B" w:rsidRDefault="001A79E6" w:rsidP="008666AC">
      <w:pPr>
        <w:widowControl w:val="0"/>
        <w:numPr>
          <w:ilvl w:val="0"/>
          <w:numId w:val="27"/>
        </w:numPr>
        <w:spacing w:after="0" w:line="276" w:lineRule="auto"/>
        <w:contextualSpacing/>
        <w:jc w:val="both"/>
        <w:rPr>
          <w:rFonts w:ascii="Calibri" w:eastAsia="Times New Roman" w:hAnsi="Calibri" w:cs="Calibri"/>
          <w:i/>
          <w:color w:val="000000" w:themeColor="text1"/>
          <w:lang w:eastAsia="pl-PL"/>
        </w:rPr>
      </w:pPr>
      <w:r w:rsidRPr="0085390B">
        <w:rPr>
          <w:rFonts w:ascii="Calibri" w:eastAsia="Times New Roman" w:hAnsi="Calibri" w:cs="Calibri"/>
          <w:color w:val="000000" w:themeColor="text1"/>
          <w:lang w:eastAsia="pl-PL"/>
        </w:rPr>
        <w:lastRenderedPageBreak/>
        <w:t>Pani/Pana dane osobowe przetwarzane będą na podstawie art. 6 ust. 1 lit. c</w:t>
      </w:r>
      <w:r w:rsidRPr="0085390B">
        <w:rPr>
          <w:rFonts w:ascii="Calibri" w:eastAsia="Times New Roman" w:hAnsi="Calibri" w:cs="Calibri"/>
          <w:i/>
          <w:color w:val="000000" w:themeColor="text1"/>
          <w:lang w:eastAsia="pl-PL"/>
        </w:rPr>
        <w:t xml:space="preserve"> </w:t>
      </w:r>
      <w:r w:rsidRPr="0085390B">
        <w:rPr>
          <w:rFonts w:ascii="Calibri" w:eastAsia="Times New Roman" w:hAnsi="Calibri" w:cs="Calibri"/>
          <w:color w:val="000000" w:themeColor="text1"/>
          <w:lang w:eastAsia="pl-PL"/>
        </w:rPr>
        <w:t xml:space="preserve">RODO  w celu </w:t>
      </w:r>
      <w:r w:rsidRPr="0085390B">
        <w:rPr>
          <w:rFonts w:ascii="Calibri" w:eastAsia="Calibri" w:hAnsi="Calibri" w:cs="Calibri"/>
          <w:color w:val="000000" w:themeColor="text1"/>
        </w:rPr>
        <w:t>związanym z postępowaniem o udzielenie zamówienia publicznego o numerze podanym na stronie tytułowej niniejszej SWZ</w:t>
      </w:r>
      <w:r w:rsidRPr="0085390B">
        <w:rPr>
          <w:rFonts w:ascii="Calibri" w:eastAsia="Calibri" w:hAnsi="Calibri" w:cs="Calibri"/>
          <w:i/>
          <w:color w:val="000000" w:themeColor="text1"/>
        </w:rPr>
        <w:t>;</w:t>
      </w:r>
    </w:p>
    <w:p w14:paraId="702E1B20" w14:textId="77777777" w:rsidR="001A79E6" w:rsidRPr="0085390B" w:rsidRDefault="001A79E6" w:rsidP="008666AC">
      <w:pPr>
        <w:widowControl w:val="0"/>
        <w:numPr>
          <w:ilvl w:val="0"/>
          <w:numId w:val="27"/>
        </w:numPr>
        <w:spacing w:after="0" w:line="276" w:lineRule="auto"/>
        <w:contextualSpacing/>
        <w:jc w:val="both"/>
        <w:rPr>
          <w:rFonts w:ascii="Calibri" w:eastAsia="Times New Roman" w:hAnsi="Calibri" w:cs="Calibri"/>
          <w:i/>
          <w:color w:val="000000" w:themeColor="text1"/>
          <w:lang w:eastAsia="pl-PL"/>
        </w:rPr>
      </w:pPr>
      <w:r w:rsidRPr="0085390B">
        <w:rPr>
          <w:rFonts w:ascii="Calibri" w:eastAsia="Times New Roman" w:hAnsi="Calibri" w:cs="Calibri"/>
          <w:color w:val="000000" w:themeColor="text1"/>
          <w:lang w:eastAsia="pl-PL"/>
        </w:rPr>
        <w:t xml:space="preserve">odbiorcami Pani/Pana danych osobowych będą osoby lub podmioty, którym udostępniona zostanie dokumentacja postępowania w oparciu o art. 18 oraz art. 74 ust. 1 ustawy </w:t>
      </w:r>
      <w:proofErr w:type="spellStart"/>
      <w:r w:rsidRPr="0085390B">
        <w:rPr>
          <w:rFonts w:ascii="Calibri" w:eastAsia="Times New Roman" w:hAnsi="Calibri" w:cs="Calibri"/>
          <w:color w:val="000000" w:themeColor="text1"/>
          <w:lang w:eastAsia="pl-PL"/>
        </w:rPr>
        <w:t>Pzp</w:t>
      </w:r>
      <w:proofErr w:type="spellEnd"/>
      <w:r w:rsidRPr="0085390B">
        <w:rPr>
          <w:rFonts w:ascii="Calibri" w:eastAsia="Times New Roman" w:hAnsi="Calibri" w:cs="Calibri"/>
          <w:color w:val="000000" w:themeColor="text1"/>
          <w:lang w:eastAsia="pl-PL"/>
        </w:rPr>
        <w:t>;</w:t>
      </w:r>
    </w:p>
    <w:p w14:paraId="33D37DC2" w14:textId="77777777" w:rsidR="001A79E6" w:rsidRPr="0085390B" w:rsidRDefault="001A79E6" w:rsidP="008666AC">
      <w:pPr>
        <w:widowControl w:val="0"/>
        <w:numPr>
          <w:ilvl w:val="0"/>
          <w:numId w:val="27"/>
        </w:numPr>
        <w:spacing w:after="0" w:line="276" w:lineRule="auto"/>
        <w:contextualSpacing/>
        <w:jc w:val="both"/>
        <w:rPr>
          <w:rFonts w:ascii="Calibri" w:eastAsia="Times New Roman" w:hAnsi="Calibri" w:cs="Calibri"/>
          <w:i/>
          <w:color w:val="000000" w:themeColor="text1"/>
          <w:lang w:eastAsia="pl-PL"/>
        </w:rPr>
      </w:pPr>
      <w:r w:rsidRPr="0085390B">
        <w:rPr>
          <w:rFonts w:ascii="Calibri" w:eastAsia="Times New Roman" w:hAnsi="Calibri" w:cs="Calibri"/>
          <w:color w:val="000000" w:themeColor="text1"/>
          <w:lang w:eastAsia="pl-PL"/>
        </w:rPr>
        <w:t xml:space="preserve">Pani/Pana dane osobowe będą przechowywane, zgodnie z art. 78 ust. 1 ustawy </w:t>
      </w:r>
      <w:proofErr w:type="spellStart"/>
      <w:r w:rsidRPr="0085390B">
        <w:rPr>
          <w:rFonts w:ascii="Calibri" w:eastAsia="Times New Roman" w:hAnsi="Calibri" w:cs="Calibri"/>
          <w:color w:val="000000" w:themeColor="text1"/>
          <w:lang w:eastAsia="pl-PL"/>
        </w:rPr>
        <w:t>Pzp</w:t>
      </w:r>
      <w:proofErr w:type="spellEnd"/>
      <w:r w:rsidRPr="0085390B">
        <w:rPr>
          <w:rFonts w:ascii="Calibri" w:eastAsia="Times New Roman" w:hAnsi="Calibri" w:cs="Calibri"/>
          <w:color w:val="000000" w:themeColor="text1"/>
          <w:lang w:eastAsia="pl-PL"/>
        </w:rPr>
        <w:t>, przez okres 4 lat od dnia zakończenia postępowania o udzielenie zamówienia, a jeżeli czas trwania umowy przekracza 4 lata, okres przechowywania obejmuje cały czas trwania umowy;</w:t>
      </w:r>
    </w:p>
    <w:p w14:paraId="538C3AF1" w14:textId="77777777" w:rsidR="001A79E6" w:rsidRPr="0085390B" w:rsidRDefault="001A79E6" w:rsidP="008666AC">
      <w:pPr>
        <w:widowControl w:val="0"/>
        <w:numPr>
          <w:ilvl w:val="0"/>
          <w:numId w:val="27"/>
        </w:numPr>
        <w:spacing w:after="0" w:line="276" w:lineRule="auto"/>
        <w:contextualSpacing/>
        <w:jc w:val="both"/>
        <w:rPr>
          <w:rFonts w:ascii="Calibri" w:eastAsia="Times New Roman" w:hAnsi="Calibri" w:cs="Calibri"/>
          <w:i/>
          <w:color w:val="000000" w:themeColor="text1"/>
          <w:lang w:eastAsia="pl-PL"/>
        </w:rPr>
      </w:pPr>
      <w:r w:rsidRPr="0085390B">
        <w:rPr>
          <w:rFonts w:ascii="Calibri" w:eastAsia="Times New Roman" w:hAnsi="Calibri" w:cs="Calibri"/>
          <w:color w:val="000000" w:themeColor="text1"/>
          <w:lang w:eastAsia="pl-PL"/>
        </w:rPr>
        <w:t xml:space="preserve">obowiązek podania przez Panią/Pana danych osobowych bezpośrednio Pani/Pana dotyczących jest wymogiem ustawowym określonym w przepisach ustawy </w:t>
      </w:r>
      <w:proofErr w:type="spellStart"/>
      <w:r w:rsidRPr="0085390B">
        <w:rPr>
          <w:rFonts w:ascii="Calibri" w:eastAsia="Times New Roman" w:hAnsi="Calibri" w:cs="Calibri"/>
          <w:color w:val="000000" w:themeColor="text1"/>
          <w:lang w:eastAsia="pl-PL"/>
        </w:rPr>
        <w:t>Pzp</w:t>
      </w:r>
      <w:proofErr w:type="spellEnd"/>
      <w:r w:rsidRPr="0085390B">
        <w:rPr>
          <w:rFonts w:ascii="Calibri" w:eastAsia="Times New Roman" w:hAnsi="Calibri" w:cs="Calibri"/>
          <w:color w:val="000000" w:themeColor="text1"/>
          <w:lang w:eastAsia="pl-PL"/>
        </w:rPr>
        <w:t xml:space="preserve">, związanym z udziałem w postępowaniu o udzielenie zamówienia publicznego; konsekwencje niepodania określonych danych wynikają z ustawy </w:t>
      </w:r>
      <w:proofErr w:type="spellStart"/>
      <w:r w:rsidRPr="0085390B">
        <w:rPr>
          <w:rFonts w:ascii="Calibri" w:eastAsia="Times New Roman" w:hAnsi="Calibri" w:cs="Calibri"/>
          <w:color w:val="000000" w:themeColor="text1"/>
          <w:lang w:eastAsia="pl-PL"/>
        </w:rPr>
        <w:t>Pzp</w:t>
      </w:r>
      <w:proofErr w:type="spellEnd"/>
      <w:r w:rsidRPr="0085390B">
        <w:rPr>
          <w:rFonts w:ascii="Calibri" w:eastAsia="Times New Roman" w:hAnsi="Calibri" w:cs="Calibri"/>
          <w:color w:val="000000" w:themeColor="text1"/>
          <w:lang w:eastAsia="pl-PL"/>
        </w:rPr>
        <w:t xml:space="preserve">;  </w:t>
      </w:r>
    </w:p>
    <w:p w14:paraId="45BE039F" w14:textId="78CE248A" w:rsidR="001A79E6" w:rsidRPr="0085390B" w:rsidRDefault="001A79E6" w:rsidP="008666AC">
      <w:pPr>
        <w:widowControl w:val="0"/>
        <w:numPr>
          <w:ilvl w:val="0"/>
          <w:numId w:val="27"/>
        </w:numPr>
        <w:spacing w:after="0" w:line="276" w:lineRule="auto"/>
        <w:contextualSpacing/>
        <w:jc w:val="both"/>
        <w:rPr>
          <w:rFonts w:ascii="Calibri" w:eastAsia="Times New Roman" w:hAnsi="Calibri" w:cs="Calibri"/>
          <w:i/>
          <w:color w:val="000000" w:themeColor="text1"/>
          <w:lang w:eastAsia="pl-PL"/>
        </w:rPr>
      </w:pPr>
      <w:r w:rsidRPr="0085390B">
        <w:rPr>
          <w:rFonts w:ascii="Calibri" w:eastAsia="Times New Roman" w:hAnsi="Calibri" w:cs="Calibri"/>
          <w:color w:val="000000" w:themeColor="text1"/>
          <w:lang w:eastAsia="pl-PL"/>
        </w:rPr>
        <w:t>w odniesieniu do Pani/Pana danych osobowych decyzje nie będą podejmowane w sposób zautomatyzowany, stosowanie do art. 22 RODO;</w:t>
      </w:r>
    </w:p>
    <w:p w14:paraId="259DBCF6" w14:textId="77777777" w:rsidR="001A79E6" w:rsidRPr="0085390B" w:rsidRDefault="001A79E6" w:rsidP="008666AC">
      <w:pPr>
        <w:widowControl w:val="0"/>
        <w:numPr>
          <w:ilvl w:val="0"/>
          <w:numId w:val="27"/>
        </w:numPr>
        <w:spacing w:after="0" w:line="276" w:lineRule="auto"/>
        <w:contextualSpacing/>
        <w:jc w:val="both"/>
        <w:rPr>
          <w:rFonts w:ascii="Calibri" w:eastAsia="Times New Roman" w:hAnsi="Calibri" w:cs="Calibri"/>
          <w:i/>
          <w:color w:val="000000" w:themeColor="text1"/>
          <w:lang w:eastAsia="pl-PL"/>
        </w:rPr>
      </w:pPr>
      <w:r w:rsidRPr="0085390B">
        <w:rPr>
          <w:rFonts w:ascii="Calibri" w:eastAsia="Times New Roman" w:hAnsi="Calibri" w:cs="Calibri"/>
          <w:color w:val="000000" w:themeColor="text1"/>
          <w:lang w:eastAsia="pl-PL"/>
        </w:rPr>
        <w:t>posiada Pani/Pan:</w:t>
      </w:r>
    </w:p>
    <w:p w14:paraId="2F66E6CF" w14:textId="77777777" w:rsidR="001A79E6" w:rsidRPr="0085390B" w:rsidRDefault="001A79E6" w:rsidP="008666AC">
      <w:pPr>
        <w:numPr>
          <w:ilvl w:val="0"/>
          <w:numId w:val="47"/>
        </w:numPr>
        <w:spacing w:after="0" w:line="276" w:lineRule="auto"/>
        <w:contextualSpacing/>
        <w:jc w:val="both"/>
        <w:rPr>
          <w:rFonts w:ascii="Calibri" w:eastAsia="Times New Roman" w:hAnsi="Calibri" w:cs="Calibri"/>
          <w:color w:val="000000" w:themeColor="text1"/>
          <w:lang w:eastAsia="pl-PL"/>
        </w:rPr>
      </w:pPr>
      <w:r w:rsidRPr="0085390B">
        <w:rPr>
          <w:rFonts w:ascii="Calibri" w:eastAsia="Times New Roman" w:hAnsi="Calibri" w:cs="Calibri"/>
          <w:color w:val="000000" w:themeColor="text1"/>
          <w:lang w:eastAsia="pl-PL"/>
        </w:rPr>
        <w:t>na podstawie art. 15 RODO prawo dostępu do danych osobowych Pani/Pana dotyczących;</w:t>
      </w:r>
    </w:p>
    <w:p w14:paraId="19B16AF1" w14:textId="3A66B333" w:rsidR="001A79E6" w:rsidRPr="0085390B" w:rsidRDefault="001A79E6" w:rsidP="008666AC">
      <w:pPr>
        <w:numPr>
          <w:ilvl w:val="0"/>
          <w:numId w:val="47"/>
        </w:numPr>
        <w:spacing w:after="0" w:line="276" w:lineRule="auto"/>
        <w:contextualSpacing/>
        <w:jc w:val="both"/>
        <w:rPr>
          <w:rFonts w:ascii="Calibri" w:eastAsia="Times New Roman" w:hAnsi="Calibri" w:cs="Calibri"/>
          <w:color w:val="000000" w:themeColor="text1"/>
          <w:lang w:eastAsia="pl-PL"/>
        </w:rPr>
      </w:pPr>
      <w:r w:rsidRPr="0085390B">
        <w:rPr>
          <w:rFonts w:ascii="Calibri" w:eastAsia="Times New Roman" w:hAnsi="Calibri" w:cs="Calibri"/>
          <w:color w:val="000000" w:themeColor="text1"/>
          <w:lang w:eastAsia="pl-PL"/>
        </w:rPr>
        <w:t xml:space="preserve">na podstawie art. 16 RODO prawo do sprostowania Pani/Pana danych osobowych </w:t>
      </w:r>
      <w:r w:rsidRPr="004E1102">
        <w:rPr>
          <w:rFonts w:ascii="Calibri" w:eastAsia="Times New Roman" w:hAnsi="Calibri" w:cs="Calibri"/>
          <w:i/>
          <w:iCs/>
          <w:color w:val="000000" w:themeColor="text1"/>
          <w:lang w:eastAsia="pl-PL"/>
        </w:rPr>
        <w:t>&lt;Wyjaśnienie: skorzystanie z prawa do sprostowania nie może skutkować zmianą wyniku postępowania o udzielenie zamówienia publicznego ani zmianą postanowień umowy w</w:t>
      </w:r>
      <w:r w:rsidR="00490E4F" w:rsidRPr="004E1102">
        <w:rPr>
          <w:rFonts w:ascii="Calibri" w:eastAsia="Times New Roman" w:hAnsi="Calibri" w:cs="Calibri"/>
          <w:i/>
          <w:iCs/>
          <w:color w:val="000000" w:themeColor="text1"/>
          <w:lang w:eastAsia="pl-PL"/>
        </w:rPr>
        <w:t> </w:t>
      </w:r>
      <w:r w:rsidRPr="004E1102">
        <w:rPr>
          <w:rFonts w:ascii="Calibri" w:eastAsia="Times New Roman" w:hAnsi="Calibri" w:cs="Calibri"/>
          <w:i/>
          <w:iCs/>
          <w:color w:val="000000" w:themeColor="text1"/>
          <w:lang w:eastAsia="pl-PL"/>
        </w:rPr>
        <w:t xml:space="preserve"> zakresie niezgodnym z ustawą </w:t>
      </w:r>
      <w:proofErr w:type="spellStart"/>
      <w:r w:rsidRPr="004E1102">
        <w:rPr>
          <w:rFonts w:ascii="Calibri" w:eastAsia="Times New Roman" w:hAnsi="Calibri" w:cs="Calibri"/>
          <w:i/>
          <w:iCs/>
          <w:color w:val="000000" w:themeColor="text1"/>
          <w:lang w:eastAsia="pl-PL"/>
        </w:rPr>
        <w:t>Pzp</w:t>
      </w:r>
      <w:proofErr w:type="spellEnd"/>
      <w:r w:rsidRPr="004E1102">
        <w:rPr>
          <w:rFonts w:ascii="Calibri" w:eastAsia="Times New Roman" w:hAnsi="Calibri" w:cs="Calibri"/>
          <w:i/>
          <w:iCs/>
          <w:color w:val="000000" w:themeColor="text1"/>
          <w:lang w:eastAsia="pl-PL"/>
        </w:rPr>
        <w:t xml:space="preserve"> oraz nie może naruszać integralności protokołu oraz jego </w:t>
      </w:r>
      <w:r w:rsidR="00490E4F" w:rsidRPr="004E1102">
        <w:rPr>
          <w:rFonts w:ascii="Calibri" w:eastAsia="Times New Roman" w:hAnsi="Calibri" w:cs="Calibri"/>
          <w:i/>
          <w:iCs/>
          <w:color w:val="000000" w:themeColor="text1"/>
          <w:lang w:eastAsia="pl-PL"/>
        </w:rPr>
        <w:t>załącznik</w:t>
      </w:r>
      <w:r w:rsidRPr="004E1102">
        <w:rPr>
          <w:rFonts w:ascii="Calibri" w:eastAsia="Times New Roman" w:hAnsi="Calibri" w:cs="Calibri"/>
          <w:i/>
          <w:iCs/>
          <w:color w:val="000000" w:themeColor="text1"/>
          <w:lang w:eastAsia="pl-PL"/>
        </w:rPr>
        <w:t>ów&gt;;</w:t>
      </w:r>
    </w:p>
    <w:p w14:paraId="46606DED" w14:textId="1C70328D" w:rsidR="001A79E6" w:rsidRPr="0085390B" w:rsidRDefault="001A79E6" w:rsidP="008666AC">
      <w:pPr>
        <w:numPr>
          <w:ilvl w:val="0"/>
          <w:numId w:val="47"/>
        </w:numPr>
        <w:spacing w:after="0" w:line="276" w:lineRule="auto"/>
        <w:contextualSpacing/>
        <w:jc w:val="both"/>
        <w:rPr>
          <w:rFonts w:ascii="Calibri" w:eastAsia="Times New Roman" w:hAnsi="Calibri" w:cs="Calibri"/>
          <w:color w:val="000000" w:themeColor="text1"/>
          <w:lang w:eastAsia="pl-PL"/>
        </w:rPr>
      </w:pPr>
      <w:r w:rsidRPr="0085390B">
        <w:rPr>
          <w:rFonts w:ascii="Calibri" w:eastAsia="Times New Roman" w:hAnsi="Calibri" w:cs="Calibri"/>
          <w:color w:val="000000" w:themeColor="text1"/>
          <w:lang w:eastAsia="pl-PL"/>
        </w:rPr>
        <w:t xml:space="preserve">na podstawie art. 18 RODO prawo żądania od administratora ograniczenia przetwarzania danych osobowych z zastrzeżeniem przypadków, o których mowa w art. 18 ust. 2 RODO </w:t>
      </w:r>
    </w:p>
    <w:p w14:paraId="7C65F6C9" w14:textId="7709DB3C" w:rsidR="001A79E6" w:rsidRPr="004E1102" w:rsidRDefault="001A79E6" w:rsidP="002113B2">
      <w:pPr>
        <w:spacing w:after="0" w:line="276" w:lineRule="auto"/>
        <w:ind w:left="1068"/>
        <w:jc w:val="both"/>
        <w:rPr>
          <w:rFonts w:ascii="Calibri" w:eastAsia="Times New Roman" w:hAnsi="Calibri" w:cs="Calibri"/>
          <w:i/>
          <w:iCs/>
          <w:color w:val="000000" w:themeColor="text1"/>
          <w:lang w:eastAsia="pl-PL"/>
        </w:rPr>
      </w:pPr>
      <w:r w:rsidRPr="004E1102">
        <w:rPr>
          <w:rFonts w:ascii="Calibri" w:eastAsia="Times New Roman" w:hAnsi="Calibri" w:cs="Calibri"/>
          <w:i/>
          <w:iCs/>
          <w:color w:val="000000" w:themeColor="text1"/>
          <w:lang w:eastAsia="pl-PL"/>
        </w:rPr>
        <w:t xml:space="preserve">&lt;Wyjaśnienie: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członkowskiego&gt;; </w:t>
      </w:r>
    </w:p>
    <w:p w14:paraId="6EB9671E" w14:textId="77777777" w:rsidR="001A79E6" w:rsidRPr="0085390B" w:rsidRDefault="001A79E6" w:rsidP="008666AC">
      <w:pPr>
        <w:numPr>
          <w:ilvl w:val="0"/>
          <w:numId w:val="47"/>
        </w:numPr>
        <w:spacing w:after="0" w:line="276" w:lineRule="auto"/>
        <w:contextualSpacing/>
        <w:jc w:val="both"/>
        <w:rPr>
          <w:rFonts w:ascii="Calibri" w:eastAsia="Times New Roman" w:hAnsi="Calibri" w:cs="Calibri"/>
          <w:color w:val="000000" w:themeColor="text1"/>
          <w:lang w:eastAsia="pl-PL"/>
        </w:rPr>
      </w:pPr>
      <w:r w:rsidRPr="0085390B">
        <w:rPr>
          <w:rFonts w:ascii="Calibri" w:eastAsia="Times New Roman" w:hAnsi="Calibri" w:cs="Calibri"/>
          <w:color w:val="000000" w:themeColor="text1"/>
          <w:lang w:eastAsia="pl-PL"/>
        </w:rPr>
        <w:t>prawo do wniesienia skargi do Prezesa Urzędu Ochrony Danych Osobowych, gdy uzna Pani/Pan, że przetwarzanie danych osobowych Pani/Pana dotyczących narusza przepisy RODO;</w:t>
      </w:r>
    </w:p>
    <w:p w14:paraId="59B5CB87" w14:textId="77777777" w:rsidR="001A79E6" w:rsidRPr="0085390B" w:rsidRDefault="001A79E6" w:rsidP="008666AC">
      <w:pPr>
        <w:widowControl w:val="0"/>
        <w:numPr>
          <w:ilvl w:val="0"/>
          <w:numId w:val="27"/>
        </w:numPr>
        <w:spacing w:after="0" w:line="276" w:lineRule="auto"/>
        <w:contextualSpacing/>
        <w:jc w:val="both"/>
        <w:rPr>
          <w:rFonts w:ascii="Calibri" w:eastAsia="Times New Roman" w:hAnsi="Calibri" w:cs="Calibri"/>
          <w:color w:val="000000" w:themeColor="text1"/>
          <w:lang w:eastAsia="pl-PL"/>
        </w:rPr>
      </w:pPr>
      <w:r w:rsidRPr="0085390B">
        <w:rPr>
          <w:rFonts w:ascii="Calibri" w:eastAsia="Times New Roman" w:hAnsi="Calibri" w:cs="Calibri"/>
          <w:color w:val="000000" w:themeColor="text1"/>
          <w:lang w:eastAsia="pl-PL"/>
        </w:rPr>
        <w:t>nie przysługuje Pani/Panu:</w:t>
      </w:r>
    </w:p>
    <w:p w14:paraId="2E4DEDF5" w14:textId="77777777" w:rsidR="001A79E6" w:rsidRPr="002113B2" w:rsidRDefault="001A79E6" w:rsidP="008666AC">
      <w:pPr>
        <w:numPr>
          <w:ilvl w:val="0"/>
          <w:numId w:val="48"/>
        </w:numPr>
        <w:spacing w:after="0" w:line="276" w:lineRule="auto"/>
        <w:contextualSpacing/>
        <w:jc w:val="both"/>
        <w:rPr>
          <w:rFonts w:ascii="Calibri" w:eastAsia="Times New Roman" w:hAnsi="Calibri" w:cs="Calibri"/>
          <w:color w:val="000000" w:themeColor="text1"/>
          <w:lang w:eastAsia="pl-PL"/>
        </w:rPr>
      </w:pPr>
      <w:r w:rsidRPr="0085390B">
        <w:rPr>
          <w:rFonts w:ascii="Calibri" w:eastAsia="Times New Roman" w:hAnsi="Calibri" w:cs="Calibri"/>
          <w:color w:val="000000" w:themeColor="text1"/>
          <w:lang w:eastAsia="pl-PL"/>
        </w:rPr>
        <w:t>w związku z art. 17 ust. 3 lit. b, d lub e RODO prawo do usunięcia danych osobowych;</w:t>
      </w:r>
    </w:p>
    <w:p w14:paraId="7EAEA9C4" w14:textId="77777777" w:rsidR="001A79E6" w:rsidRPr="002113B2" w:rsidRDefault="001A79E6" w:rsidP="008666AC">
      <w:pPr>
        <w:numPr>
          <w:ilvl w:val="0"/>
          <w:numId w:val="48"/>
        </w:numPr>
        <w:spacing w:after="0" w:line="276" w:lineRule="auto"/>
        <w:contextualSpacing/>
        <w:jc w:val="both"/>
        <w:rPr>
          <w:rFonts w:ascii="Calibri" w:eastAsia="Times New Roman" w:hAnsi="Calibri" w:cs="Calibri"/>
          <w:color w:val="000000" w:themeColor="text1"/>
          <w:lang w:eastAsia="pl-PL"/>
        </w:rPr>
      </w:pPr>
      <w:r w:rsidRPr="0085390B">
        <w:rPr>
          <w:rFonts w:ascii="Calibri" w:eastAsia="Times New Roman" w:hAnsi="Calibri" w:cs="Calibri"/>
          <w:color w:val="000000" w:themeColor="text1"/>
          <w:lang w:eastAsia="pl-PL"/>
        </w:rPr>
        <w:t>prawo do przenoszenia danych osobowych, o którym mowa w art. 20 RODO;</w:t>
      </w:r>
    </w:p>
    <w:p w14:paraId="0DB3B546" w14:textId="365A5116" w:rsidR="001A79E6" w:rsidRPr="002113B2" w:rsidRDefault="001A79E6" w:rsidP="008666AC">
      <w:pPr>
        <w:numPr>
          <w:ilvl w:val="0"/>
          <w:numId w:val="48"/>
        </w:numPr>
        <w:spacing w:after="0" w:line="276" w:lineRule="auto"/>
        <w:contextualSpacing/>
        <w:jc w:val="both"/>
        <w:rPr>
          <w:rFonts w:ascii="Calibri" w:eastAsia="Times New Roman" w:hAnsi="Calibri" w:cs="Calibri"/>
          <w:color w:val="000000" w:themeColor="text1"/>
          <w:lang w:eastAsia="pl-PL"/>
        </w:rPr>
      </w:pPr>
      <w:r w:rsidRPr="0085390B">
        <w:rPr>
          <w:rFonts w:ascii="Calibri" w:eastAsia="Times New Roman" w:hAnsi="Calibri" w:cs="Calibri"/>
          <w:color w:val="000000" w:themeColor="text1"/>
          <w:lang w:eastAsia="pl-PL"/>
        </w:rPr>
        <w:t xml:space="preserve">na podstawie art. 21 RODO prawo sprzeciwu, wobec przetwarzania danych osobowych, gdyż podstawą prawną przetwarzania Pani/Pana danych osobowych jest art. 6 ust. 1 lit. </w:t>
      </w:r>
      <w:r w:rsidR="00490E4F" w:rsidRPr="0085390B">
        <w:rPr>
          <w:rFonts w:ascii="Calibri" w:eastAsia="Times New Roman" w:hAnsi="Calibri" w:cs="Calibri"/>
          <w:color w:val="000000" w:themeColor="text1"/>
          <w:lang w:eastAsia="pl-PL"/>
        </w:rPr>
        <w:t>C</w:t>
      </w:r>
      <w:r w:rsidR="00490E4F">
        <w:rPr>
          <w:rFonts w:ascii="Calibri" w:eastAsia="Times New Roman" w:hAnsi="Calibri" w:cs="Calibri"/>
          <w:color w:val="000000" w:themeColor="text1"/>
          <w:lang w:eastAsia="pl-PL"/>
        </w:rPr>
        <w:t> </w:t>
      </w:r>
      <w:r w:rsidRPr="0085390B">
        <w:rPr>
          <w:rFonts w:ascii="Calibri" w:eastAsia="Times New Roman" w:hAnsi="Calibri" w:cs="Calibri"/>
          <w:color w:val="000000" w:themeColor="text1"/>
          <w:lang w:eastAsia="pl-PL"/>
        </w:rPr>
        <w:t xml:space="preserve"> RODO.</w:t>
      </w:r>
    </w:p>
    <w:p w14:paraId="186FCF41" w14:textId="77777777" w:rsidR="00D2475A" w:rsidRPr="0085390B" w:rsidRDefault="00D2475A" w:rsidP="0085390B">
      <w:pPr>
        <w:overflowPunct w:val="0"/>
        <w:autoSpaceDE w:val="0"/>
        <w:autoSpaceDN w:val="0"/>
        <w:adjustRightInd w:val="0"/>
        <w:spacing w:after="0" w:line="276" w:lineRule="auto"/>
        <w:rPr>
          <w:rFonts w:ascii="Calibri" w:eastAsia="Times New Roman" w:hAnsi="Calibri" w:cs="Calibri"/>
          <w:b/>
        </w:rPr>
      </w:pPr>
      <w:r w:rsidRPr="0085390B">
        <w:rPr>
          <w:rFonts w:ascii="Calibri" w:eastAsia="Times New Roman" w:hAnsi="Calibri" w:cs="Calibri"/>
          <w:b/>
        </w:rPr>
        <w:t xml:space="preserve">Art. 2 § 5 – Informacja o ustawie o ochronie sygnalistów </w:t>
      </w:r>
    </w:p>
    <w:p w14:paraId="423DF5A7" w14:textId="53A37996" w:rsidR="001A79E6" w:rsidRPr="006A5F2C" w:rsidRDefault="00D2475A" w:rsidP="002113B2">
      <w:pPr>
        <w:overflowPunct w:val="0"/>
        <w:autoSpaceDE w:val="0"/>
        <w:autoSpaceDN w:val="0"/>
        <w:adjustRightInd w:val="0"/>
        <w:spacing w:after="0" w:line="276" w:lineRule="auto"/>
        <w:contextualSpacing/>
        <w:jc w:val="both"/>
        <w:rPr>
          <w:rFonts w:ascii="Calibri" w:eastAsia="Times New Roman" w:hAnsi="Calibri" w:cs="Calibri"/>
          <w:b/>
        </w:rPr>
      </w:pPr>
      <w:r w:rsidRPr="006A5F2C">
        <w:rPr>
          <w:rFonts w:ascii="Calibri" w:eastAsia="Times New Roman" w:hAnsi="Calibri" w:cs="Calibri"/>
          <w:color w:val="000000" w:themeColor="text1"/>
          <w:lang w:eastAsia="pl-PL"/>
        </w:rPr>
        <w:t>25 września 2024 r. weszła w życie ustawa o ochronie sygnalistów z dnia 14 czerwca 2024 r. Służy ona wdrożeniu do polskiego porządku prawnego dyrektywy Parlamentu Europejskiego i Rady (UE) 2019/1937 z 23.10.2019 r. w sprawie ochrony osób zgłaszających naruszenia prawa Unii. Na tej podstawie, w Uniwersytecie Warszawskim wdrożono procedurę zgłaszania przez sygnalistów naruszeń prawa i podejmowania działań następczych. Szczegółowe informacje można uzyskać pod adresem:</w:t>
      </w:r>
      <w:r w:rsidRPr="006A5F2C">
        <w:rPr>
          <w:rFonts w:ascii="Calibri" w:hAnsi="Calibri" w:cs="Calibri"/>
          <w:color w:val="000000"/>
        </w:rPr>
        <w:t xml:space="preserve"> </w:t>
      </w:r>
      <w:hyperlink r:id="rId11" w:history="1">
        <w:r w:rsidRPr="006A5F2C">
          <w:rPr>
            <w:rStyle w:val="Hipercze"/>
            <w:rFonts w:ascii="Calibri" w:hAnsi="Calibri" w:cs="Calibri"/>
          </w:rPr>
          <w:t>Procedura zgłaszania przez sygnalistów naruszeń prawa i podejmowania działań następczych na Uniwersytecie Warszawskim – bp.uw.edu.pl</w:t>
        </w:r>
      </w:hyperlink>
    </w:p>
    <w:p w14:paraId="2421DDE7" w14:textId="77777777" w:rsidR="0085390B" w:rsidRDefault="0085390B" w:rsidP="0085390B">
      <w:pPr>
        <w:overflowPunct w:val="0"/>
        <w:autoSpaceDE w:val="0"/>
        <w:autoSpaceDN w:val="0"/>
        <w:adjustRightInd w:val="0"/>
        <w:spacing w:after="0" w:line="276" w:lineRule="auto"/>
        <w:jc w:val="both"/>
        <w:rPr>
          <w:rFonts w:ascii="Calibri" w:eastAsia="Calibri" w:hAnsi="Calibri" w:cs="Calibri"/>
          <w:b/>
          <w:bCs/>
          <w:color w:val="000000" w:themeColor="text1"/>
        </w:rPr>
      </w:pPr>
    </w:p>
    <w:p w14:paraId="5E05DC7C" w14:textId="273B2C5E" w:rsidR="001A79E6" w:rsidRPr="0085390B" w:rsidRDefault="001A79E6" w:rsidP="0085390B">
      <w:pPr>
        <w:overflowPunct w:val="0"/>
        <w:autoSpaceDE w:val="0"/>
        <w:autoSpaceDN w:val="0"/>
        <w:adjustRightInd w:val="0"/>
        <w:spacing w:after="0" w:line="276" w:lineRule="auto"/>
        <w:jc w:val="both"/>
        <w:rPr>
          <w:rFonts w:ascii="Calibri" w:eastAsia="Calibri" w:hAnsi="Calibri" w:cs="Calibri"/>
          <w:b/>
          <w:bCs/>
          <w:color w:val="000000" w:themeColor="text1"/>
        </w:rPr>
      </w:pPr>
      <w:r w:rsidRPr="0085390B">
        <w:rPr>
          <w:rFonts w:ascii="Calibri" w:eastAsia="Calibri" w:hAnsi="Calibri" w:cs="Calibri"/>
          <w:b/>
          <w:bCs/>
          <w:color w:val="000000" w:themeColor="text1"/>
        </w:rPr>
        <w:lastRenderedPageBreak/>
        <w:t>Art. 3 – OPIS PRZEDMIOTU ZAMÓWIENIA</w:t>
      </w:r>
    </w:p>
    <w:p w14:paraId="21E87291" w14:textId="77777777" w:rsidR="001A79E6" w:rsidRPr="0085390B" w:rsidRDefault="001A79E6" w:rsidP="0085390B">
      <w:pPr>
        <w:tabs>
          <w:tab w:val="left" w:pos="426"/>
        </w:tabs>
        <w:spacing w:after="0" w:line="276" w:lineRule="auto"/>
        <w:contextualSpacing/>
        <w:jc w:val="both"/>
        <w:rPr>
          <w:rFonts w:ascii="Calibri" w:eastAsia="Calibri" w:hAnsi="Calibri" w:cs="Calibri"/>
          <w:b/>
          <w:lang w:eastAsia="pl-PL"/>
        </w:rPr>
      </w:pPr>
      <w:r w:rsidRPr="0085390B">
        <w:rPr>
          <w:rFonts w:ascii="Calibri" w:eastAsia="Calibri" w:hAnsi="Calibri" w:cs="Calibri"/>
          <w:b/>
          <w:color w:val="000000" w:themeColor="text1"/>
          <w:lang w:eastAsia="pl-PL"/>
        </w:rPr>
        <w:t xml:space="preserve">Art. 3 </w:t>
      </w:r>
      <w:r w:rsidRPr="0085390B">
        <w:rPr>
          <w:rFonts w:ascii="Calibri" w:eastAsia="Calibri" w:hAnsi="Calibri" w:cs="Calibri"/>
          <w:b/>
          <w:lang w:eastAsia="pl-PL"/>
        </w:rPr>
        <w:t>§ 1 - Informacje ogólne</w:t>
      </w:r>
    </w:p>
    <w:p w14:paraId="6D7FDF44" w14:textId="3D63AB3B" w:rsidR="001A79E6" w:rsidRPr="006A5F2C" w:rsidRDefault="001A79E6" w:rsidP="008666AC">
      <w:pPr>
        <w:numPr>
          <w:ilvl w:val="0"/>
          <w:numId w:val="49"/>
        </w:numPr>
        <w:spacing w:after="0" w:line="276" w:lineRule="auto"/>
        <w:contextualSpacing/>
        <w:jc w:val="both"/>
        <w:rPr>
          <w:rFonts w:ascii="Calibri" w:eastAsia="Times New Roman" w:hAnsi="Calibri" w:cs="Calibri"/>
          <w:color w:val="000000" w:themeColor="text1"/>
          <w:lang w:eastAsia="pl-PL"/>
        </w:rPr>
      </w:pPr>
      <w:r w:rsidRPr="006A5F2C">
        <w:rPr>
          <w:rFonts w:ascii="Calibri" w:eastAsia="Times New Roman" w:hAnsi="Calibri" w:cs="Calibri"/>
          <w:color w:val="000000" w:themeColor="text1"/>
          <w:lang w:eastAsia="pl-PL"/>
        </w:rPr>
        <w:t xml:space="preserve">Przedmiotem zamówienia są </w:t>
      </w:r>
      <w:r w:rsidR="00F3437A" w:rsidRPr="002113B2">
        <w:rPr>
          <w:rFonts w:ascii="Calibri" w:eastAsia="Times New Roman" w:hAnsi="Calibri" w:cs="Calibri"/>
          <w:b/>
          <w:bCs/>
          <w:color w:val="000000" w:themeColor="text1"/>
          <w:lang w:eastAsia="pl-PL"/>
        </w:rPr>
        <w:t>U</w:t>
      </w:r>
      <w:r w:rsidR="00F15139" w:rsidRPr="002113B2">
        <w:rPr>
          <w:rFonts w:ascii="Calibri" w:eastAsia="Times New Roman" w:hAnsi="Calibri" w:cs="Calibri"/>
          <w:b/>
          <w:bCs/>
          <w:color w:val="000000" w:themeColor="text1"/>
          <w:lang w:eastAsia="pl-PL"/>
        </w:rPr>
        <w:t xml:space="preserve">sługi </w:t>
      </w:r>
      <w:r w:rsidR="00B34DB6" w:rsidRPr="002113B2">
        <w:rPr>
          <w:rFonts w:ascii="Calibri" w:eastAsia="Times New Roman" w:hAnsi="Calibri" w:cs="Calibri"/>
          <w:b/>
          <w:bCs/>
          <w:color w:val="000000" w:themeColor="text1"/>
          <w:lang w:eastAsia="pl-PL"/>
        </w:rPr>
        <w:t>logistyczne dla Wydawnictw Uniwersytetu Warszawskiego</w:t>
      </w:r>
      <w:r w:rsidRPr="006A5F2C">
        <w:rPr>
          <w:rFonts w:ascii="Calibri" w:eastAsia="Times New Roman" w:hAnsi="Calibri" w:cs="Calibri"/>
          <w:color w:val="000000" w:themeColor="text1"/>
          <w:lang w:eastAsia="pl-PL"/>
        </w:rPr>
        <w:t>.</w:t>
      </w:r>
    </w:p>
    <w:p w14:paraId="6870D0C7" w14:textId="77777777" w:rsidR="00B34DB6" w:rsidRPr="006A5F2C" w:rsidRDefault="00B34DB6" w:rsidP="008666AC">
      <w:pPr>
        <w:numPr>
          <w:ilvl w:val="0"/>
          <w:numId w:val="49"/>
        </w:numPr>
        <w:spacing w:after="0" w:line="276" w:lineRule="auto"/>
        <w:contextualSpacing/>
        <w:jc w:val="both"/>
        <w:rPr>
          <w:rFonts w:ascii="Calibri" w:eastAsia="Times New Roman" w:hAnsi="Calibri" w:cs="Calibri"/>
          <w:color w:val="000000" w:themeColor="text1"/>
          <w:lang w:eastAsia="pl-PL"/>
        </w:rPr>
      </w:pPr>
      <w:r w:rsidRPr="006A5F2C">
        <w:rPr>
          <w:rFonts w:ascii="Calibri" w:eastAsia="Times New Roman" w:hAnsi="Calibri" w:cs="Calibri"/>
          <w:color w:val="000000" w:themeColor="text1"/>
          <w:lang w:eastAsia="pl-PL"/>
        </w:rPr>
        <w:t>Zamawiający nie dopuszcza  składania ofert częściowych.</w:t>
      </w:r>
    </w:p>
    <w:p w14:paraId="7B922088" w14:textId="1BE51F96" w:rsidR="00B34DB6" w:rsidRPr="006A5F2C" w:rsidRDefault="00B34DB6" w:rsidP="008666AC">
      <w:pPr>
        <w:numPr>
          <w:ilvl w:val="0"/>
          <w:numId w:val="49"/>
        </w:numPr>
        <w:spacing w:after="0" w:line="276" w:lineRule="auto"/>
        <w:contextualSpacing/>
        <w:jc w:val="both"/>
        <w:rPr>
          <w:rFonts w:ascii="Calibri" w:eastAsia="Times New Roman" w:hAnsi="Calibri" w:cs="Calibri"/>
          <w:color w:val="000000" w:themeColor="text1"/>
          <w:lang w:eastAsia="pl-PL"/>
        </w:rPr>
      </w:pPr>
      <w:r w:rsidRPr="006A5F2C">
        <w:rPr>
          <w:rFonts w:ascii="Calibri" w:eastAsia="Times New Roman" w:hAnsi="Calibri" w:cs="Calibri"/>
          <w:color w:val="000000" w:themeColor="text1"/>
          <w:lang w:eastAsia="pl-PL"/>
        </w:rPr>
        <w:t xml:space="preserve">Stosownie do art. 91 ust. 2 ustawy </w:t>
      </w:r>
      <w:proofErr w:type="spellStart"/>
      <w:r w:rsidRPr="006A5F2C">
        <w:rPr>
          <w:rFonts w:ascii="Calibri" w:eastAsia="Times New Roman" w:hAnsi="Calibri" w:cs="Calibri"/>
          <w:color w:val="000000" w:themeColor="text1"/>
          <w:lang w:eastAsia="pl-PL"/>
        </w:rPr>
        <w:t>Pzp</w:t>
      </w:r>
      <w:proofErr w:type="spellEnd"/>
      <w:r w:rsidRPr="006A5F2C">
        <w:rPr>
          <w:rFonts w:ascii="Calibri" w:eastAsia="Times New Roman" w:hAnsi="Calibri" w:cs="Calibri"/>
          <w:color w:val="000000" w:themeColor="text1"/>
          <w:lang w:eastAsia="pl-PL"/>
        </w:rPr>
        <w:t xml:space="preserve"> Zamawiający wskazuje, że niedokonanie podziału zamówienia na części uzasadnione jest względami organizacyjnymi i ekonomicznymi. Zakres zamówienia umożliwia uczciwą konkurencję i równe traktowanie Wykonawców oraz dokonywanie wydatków publicznych w sposób efektywny, z uwzględnieniem uwarunkowań organizacyjnych Zamawiającego.</w:t>
      </w:r>
    </w:p>
    <w:p w14:paraId="7C4FC98B" w14:textId="1AEE95EA" w:rsidR="00271029" w:rsidRPr="006A5F2C" w:rsidRDefault="001A79E6" w:rsidP="008666AC">
      <w:pPr>
        <w:numPr>
          <w:ilvl w:val="0"/>
          <w:numId w:val="49"/>
        </w:numPr>
        <w:spacing w:after="0" w:line="276" w:lineRule="auto"/>
        <w:contextualSpacing/>
        <w:jc w:val="both"/>
        <w:rPr>
          <w:rFonts w:ascii="Calibri" w:eastAsia="Times New Roman" w:hAnsi="Calibri" w:cs="Calibri"/>
          <w:color w:val="000000" w:themeColor="text1"/>
          <w:lang w:eastAsia="pl-PL"/>
        </w:rPr>
      </w:pPr>
      <w:r w:rsidRPr="006A5F2C">
        <w:rPr>
          <w:rFonts w:ascii="Calibri" w:eastAsia="Times New Roman" w:hAnsi="Calibri" w:cs="Calibri"/>
          <w:color w:val="000000" w:themeColor="text1"/>
          <w:lang w:eastAsia="pl-PL"/>
        </w:rPr>
        <w:t xml:space="preserve">Szczegółowy opis przedmiotu zamówienia określa „Opis przedmiotu zamówienia” stanowiący </w:t>
      </w:r>
      <w:r w:rsidR="00490E4F" w:rsidRPr="006A5F2C">
        <w:rPr>
          <w:rFonts w:ascii="Calibri" w:eastAsia="Times New Roman" w:hAnsi="Calibri" w:cs="Calibri"/>
          <w:color w:val="000000" w:themeColor="text1"/>
          <w:lang w:eastAsia="pl-PL"/>
        </w:rPr>
        <w:t>Załącznik</w:t>
      </w:r>
      <w:r w:rsidRPr="006A5F2C">
        <w:rPr>
          <w:rFonts w:ascii="Calibri" w:eastAsia="Times New Roman" w:hAnsi="Calibri" w:cs="Calibri"/>
          <w:color w:val="000000" w:themeColor="text1"/>
          <w:lang w:eastAsia="pl-PL"/>
        </w:rPr>
        <w:t xml:space="preserve"> nr 2 do SWZ oraz wzór umowy - projektowane postanowienia umowy stanowiące </w:t>
      </w:r>
      <w:r w:rsidR="00490E4F" w:rsidRPr="006A5F2C">
        <w:rPr>
          <w:rFonts w:ascii="Calibri" w:eastAsia="Times New Roman" w:hAnsi="Calibri" w:cs="Calibri"/>
          <w:color w:val="000000" w:themeColor="text1"/>
          <w:lang w:eastAsia="pl-PL"/>
        </w:rPr>
        <w:t>Załącznik</w:t>
      </w:r>
      <w:r w:rsidRPr="006A5F2C">
        <w:rPr>
          <w:rFonts w:ascii="Calibri" w:eastAsia="Times New Roman" w:hAnsi="Calibri" w:cs="Calibri"/>
          <w:color w:val="000000" w:themeColor="text1"/>
          <w:lang w:eastAsia="pl-PL"/>
        </w:rPr>
        <w:t xml:space="preserve"> nr 8 do SWZ.</w:t>
      </w:r>
    </w:p>
    <w:p w14:paraId="1B475474" w14:textId="32DAC150" w:rsidR="00271029" w:rsidRPr="00781104" w:rsidRDefault="00271029" w:rsidP="00781104">
      <w:pPr>
        <w:numPr>
          <w:ilvl w:val="0"/>
          <w:numId w:val="49"/>
        </w:numPr>
        <w:spacing w:after="0" w:line="276" w:lineRule="auto"/>
        <w:contextualSpacing/>
        <w:jc w:val="both"/>
        <w:rPr>
          <w:rFonts w:ascii="Calibri" w:eastAsia="Times New Roman" w:hAnsi="Calibri" w:cs="Calibri"/>
          <w:color w:val="000000" w:themeColor="text1"/>
          <w:lang w:eastAsia="pl-PL"/>
        </w:rPr>
      </w:pPr>
      <w:r w:rsidRPr="00781104">
        <w:rPr>
          <w:rFonts w:ascii="Calibri" w:eastAsia="Times New Roman" w:hAnsi="Calibri" w:cs="Calibri"/>
          <w:color w:val="000000" w:themeColor="text1"/>
          <w:lang w:eastAsia="pl-PL"/>
        </w:rPr>
        <w:t xml:space="preserve">Zamawiający przewiduje zastosowanie prawa opcji określonego w art. 441 ust. 1 ustawy – Prawo zamówień publicznych (zwanej dalej ustawą) </w:t>
      </w:r>
      <w:bookmarkStart w:id="1" w:name="_Hlk220410922"/>
      <w:r w:rsidRPr="00781104">
        <w:rPr>
          <w:rFonts w:ascii="Calibri" w:eastAsia="Times New Roman" w:hAnsi="Calibri" w:cs="Calibri"/>
          <w:color w:val="000000" w:themeColor="text1"/>
          <w:lang w:eastAsia="pl-PL"/>
        </w:rPr>
        <w:t>i w związku z tym</w:t>
      </w:r>
      <w:r w:rsidR="007E1DB6" w:rsidRPr="00781104">
        <w:rPr>
          <w:rFonts w:ascii="Calibri" w:eastAsia="Times New Roman" w:hAnsi="Calibri" w:cs="Calibri"/>
          <w:color w:val="000000" w:themeColor="text1"/>
          <w:lang w:eastAsia="pl-PL"/>
        </w:rPr>
        <w:t xml:space="preserve"> p</w:t>
      </w:r>
      <w:r w:rsidR="00A8012D" w:rsidRPr="00781104">
        <w:rPr>
          <w:rFonts w:ascii="Calibri" w:eastAsia="Times New Roman" w:hAnsi="Calibri" w:cs="Calibri"/>
          <w:color w:val="000000" w:themeColor="text1"/>
          <w:lang w:eastAsia="pl-PL"/>
        </w:rPr>
        <w:t xml:space="preserve">rzewiduje </w:t>
      </w:r>
      <w:r w:rsidRPr="00781104">
        <w:rPr>
          <w:rFonts w:ascii="Calibri" w:eastAsia="Times New Roman" w:hAnsi="Calibri" w:cs="Calibri"/>
          <w:color w:val="000000" w:themeColor="text1"/>
          <w:lang w:eastAsia="pl-PL"/>
        </w:rPr>
        <w:t>zlecenie realizacji zamówienia opcjonalnego</w:t>
      </w:r>
      <w:r w:rsidR="007E1DB6" w:rsidRPr="007E1DB6">
        <w:rPr>
          <w:rFonts w:ascii="Calibri" w:eastAsia="Times New Roman" w:hAnsi="Calibri" w:cs="Calibri"/>
          <w:color w:val="000000" w:themeColor="text1"/>
          <w:lang w:eastAsia="pl-PL"/>
        </w:rPr>
        <w:t xml:space="preserve"> dotyczącego przedłużenia okresu realizacji Umowy</w:t>
      </w:r>
      <w:r w:rsidR="007E1DB6" w:rsidRPr="007E1DB6">
        <w:rPr>
          <w:rFonts w:eastAsia="Times New Roman" w:cs="Calibri"/>
          <w:lang w:eastAsia="pl-PL"/>
        </w:rPr>
        <w:t xml:space="preserve"> o kolejne 24 miesiące, z zachowaniem pełnej ciągłości świadczonych usług</w:t>
      </w:r>
      <w:r w:rsidRPr="00781104">
        <w:rPr>
          <w:rFonts w:ascii="Calibri" w:eastAsia="Times New Roman" w:hAnsi="Calibri" w:cs="Calibri"/>
          <w:color w:val="000000" w:themeColor="text1"/>
          <w:lang w:eastAsia="pl-PL"/>
        </w:rPr>
        <w:t xml:space="preserve">, przy czym możliwość skorzystania </w:t>
      </w:r>
      <w:r w:rsidR="006A60C8">
        <w:rPr>
          <w:rFonts w:ascii="Calibri" w:eastAsia="Times New Roman" w:hAnsi="Calibri" w:cs="Calibri"/>
          <w:color w:val="000000" w:themeColor="text1"/>
          <w:lang w:eastAsia="pl-PL"/>
        </w:rPr>
        <w:t xml:space="preserve">                 </w:t>
      </w:r>
      <w:r w:rsidRPr="00781104">
        <w:rPr>
          <w:rFonts w:ascii="Calibri" w:eastAsia="Times New Roman" w:hAnsi="Calibri" w:cs="Calibri"/>
          <w:color w:val="000000" w:themeColor="text1"/>
          <w:lang w:eastAsia="pl-PL"/>
        </w:rPr>
        <w:t xml:space="preserve">z niego uzależniona będzie od  zwiększenia zapotrzebowania na </w:t>
      </w:r>
      <w:r w:rsidR="007E1DB6" w:rsidRPr="007E1DB6">
        <w:rPr>
          <w:rFonts w:ascii="Calibri" w:eastAsia="Times New Roman" w:hAnsi="Calibri" w:cs="Calibri"/>
          <w:color w:val="000000" w:themeColor="text1"/>
          <w:lang w:eastAsia="pl-PL"/>
        </w:rPr>
        <w:t xml:space="preserve">świadczone </w:t>
      </w:r>
      <w:r w:rsidRPr="00781104">
        <w:rPr>
          <w:rFonts w:ascii="Calibri" w:eastAsia="Times New Roman" w:hAnsi="Calibri" w:cs="Calibri"/>
          <w:color w:val="000000" w:themeColor="text1"/>
          <w:lang w:eastAsia="pl-PL"/>
        </w:rPr>
        <w:t>usługi</w:t>
      </w:r>
      <w:r w:rsidR="007E1DB6" w:rsidRPr="007E1DB6">
        <w:rPr>
          <w:rFonts w:ascii="Calibri" w:eastAsia="Times New Roman" w:hAnsi="Calibri" w:cs="Calibri"/>
          <w:color w:val="000000" w:themeColor="text1"/>
          <w:lang w:eastAsia="pl-PL"/>
        </w:rPr>
        <w:t>.</w:t>
      </w:r>
      <w:bookmarkEnd w:id="1"/>
    </w:p>
    <w:p w14:paraId="5085FA19" w14:textId="77777777" w:rsidR="001A79E6" w:rsidRPr="002113B2" w:rsidRDefault="001A79E6" w:rsidP="008666AC">
      <w:pPr>
        <w:numPr>
          <w:ilvl w:val="0"/>
          <w:numId w:val="49"/>
        </w:numPr>
        <w:spacing w:after="0" w:line="276" w:lineRule="auto"/>
        <w:contextualSpacing/>
        <w:jc w:val="both"/>
        <w:rPr>
          <w:rFonts w:ascii="Calibri" w:eastAsia="Times New Roman" w:hAnsi="Calibri" w:cs="Calibri"/>
          <w:color w:val="000000" w:themeColor="text1"/>
          <w:lang w:eastAsia="pl-PL"/>
        </w:rPr>
      </w:pPr>
      <w:r w:rsidRPr="002113B2">
        <w:rPr>
          <w:rFonts w:ascii="Calibri" w:eastAsia="Times New Roman" w:hAnsi="Calibri" w:cs="Calibri"/>
          <w:color w:val="000000" w:themeColor="text1"/>
          <w:lang w:eastAsia="pl-PL"/>
        </w:rPr>
        <w:t xml:space="preserve">Oznaczenie przedmiotu zamówienia według kodu Wspólnego Słownika Zamówień CPV: </w:t>
      </w:r>
    </w:p>
    <w:p w14:paraId="77AB7512" w14:textId="5318F9DB" w:rsidR="00E0257C" w:rsidRPr="002113B2" w:rsidRDefault="00506010" w:rsidP="002113B2">
      <w:pPr>
        <w:tabs>
          <w:tab w:val="left" w:pos="0"/>
        </w:tabs>
        <w:spacing w:after="0" w:line="276" w:lineRule="auto"/>
        <w:ind w:left="642" w:hanging="282"/>
        <w:jc w:val="both"/>
        <w:rPr>
          <w:rFonts w:ascii="Calibri" w:eastAsia="Calibri" w:hAnsi="Calibri" w:cs="Calibri"/>
          <w:b/>
          <w:bCs/>
        </w:rPr>
      </w:pPr>
      <w:r w:rsidRPr="002113B2">
        <w:rPr>
          <w:rFonts w:ascii="Calibri" w:eastAsia="Calibri" w:hAnsi="Calibri" w:cs="Calibri"/>
          <w:b/>
          <w:bCs/>
        </w:rPr>
        <w:t>63120000</w:t>
      </w:r>
      <w:r w:rsidR="00E0257C" w:rsidRPr="002113B2">
        <w:rPr>
          <w:rFonts w:ascii="Calibri" w:eastAsia="Calibri" w:hAnsi="Calibri" w:cs="Calibri"/>
          <w:b/>
          <w:bCs/>
        </w:rPr>
        <w:t>-</w:t>
      </w:r>
      <w:r w:rsidRPr="002113B2">
        <w:rPr>
          <w:rFonts w:ascii="Calibri" w:eastAsia="Calibri" w:hAnsi="Calibri" w:cs="Calibri"/>
          <w:b/>
          <w:bCs/>
        </w:rPr>
        <w:t xml:space="preserve">6 </w:t>
      </w:r>
      <w:r w:rsidR="00F836C1" w:rsidRPr="002113B2">
        <w:rPr>
          <w:rFonts w:ascii="Calibri" w:eastAsia="Calibri" w:hAnsi="Calibri" w:cs="Calibri"/>
          <w:b/>
          <w:bCs/>
        </w:rPr>
        <w:t>–</w:t>
      </w:r>
      <w:r w:rsidR="00CF7166" w:rsidRPr="002113B2">
        <w:rPr>
          <w:rFonts w:ascii="Calibri" w:eastAsia="Calibri" w:hAnsi="Calibri" w:cs="Calibri"/>
          <w:b/>
          <w:bCs/>
        </w:rPr>
        <w:t xml:space="preserve"> </w:t>
      </w:r>
      <w:r w:rsidR="00F836C1" w:rsidRPr="002113B2">
        <w:rPr>
          <w:rFonts w:ascii="Calibri" w:eastAsia="Calibri" w:hAnsi="Calibri" w:cs="Calibri"/>
          <w:b/>
          <w:bCs/>
        </w:rPr>
        <w:t xml:space="preserve">Usługi </w:t>
      </w:r>
      <w:r w:rsidRPr="002113B2">
        <w:rPr>
          <w:rFonts w:ascii="Calibri" w:eastAsia="Calibri" w:hAnsi="Calibri" w:cs="Calibri"/>
          <w:b/>
          <w:bCs/>
        </w:rPr>
        <w:t>składowania i magazynowania</w:t>
      </w:r>
    </w:p>
    <w:p w14:paraId="0DEFA3E7" w14:textId="23C209E0" w:rsidR="001A79E6" w:rsidRPr="002113B2" w:rsidRDefault="00506010" w:rsidP="002113B2">
      <w:pPr>
        <w:tabs>
          <w:tab w:val="left" w:pos="0"/>
        </w:tabs>
        <w:spacing w:after="0" w:line="276" w:lineRule="auto"/>
        <w:ind w:left="642" w:hanging="282"/>
        <w:jc w:val="both"/>
        <w:rPr>
          <w:rFonts w:ascii="Calibri" w:eastAsia="Calibri" w:hAnsi="Calibri" w:cs="Calibri"/>
          <w:b/>
          <w:bCs/>
        </w:rPr>
      </w:pPr>
      <w:r w:rsidRPr="002113B2">
        <w:rPr>
          <w:rFonts w:ascii="Calibri" w:eastAsia="Calibri" w:hAnsi="Calibri" w:cs="Calibri"/>
          <w:b/>
          <w:bCs/>
        </w:rPr>
        <w:t>64100000</w:t>
      </w:r>
      <w:r w:rsidR="001A79E6" w:rsidRPr="002113B2">
        <w:rPr>
          <w:rFonts w:ascii="Calibri" w:eastAsia="Calibri" w:hAnsi="Calibri" w:cs="Calibri"/>
          <w:b/>
          <w:bCs/>
        </w:rPr>
        <w:t>-</w:t>
      </w:r>
      <w:r w:rsidRPr="002113B2">
        <w:rPr>
          <w:rFonts w:ascii="Calibri" w:eastAsia="Calibri" w:hAnsi="Calibri" w:cs="Calibri"/>
          <w:b/>
          <w:bCs/>
        </w:rPr>
        <w:t xml:space="preserve">7 </w:t>
      </w:r>
      <w:r w:rsidR="00F836C1" w:rsidRPr="002113B2">
        <w:rPr>
          <w:rFonts w:ascii="Calibri" w:eastAsia="Calibri" w:hAnsi="Calibri" w:cs="Calibri"/>
          <w:b/>
          <w:bCs/>
        </w:rPr>
        <w:t>–</w:t>
      </w:r>
      <w:r w:rsidR="001A79E6" w:rsidRPr="002113B2">
        <w:rPr>
          <w:rFonts w:ascii="Calibri" w:eastAsia="Calibri" w:hAnsi="Calibri" w:cs="Calibri"/>
          <w:b/>
          <w:bCs/>
        </w:rPr>
        <w:t xml:space="preserve"> </w:t>
      </w:r>
      <w:r w:rsidR="00F836C1" w:rsidRPr="002113B2">
        <w:rPr>
          <w:rFonts w:ascii="Calibri" w:eastAsia="Calibri" w:hAnsi="Calibri" w:cs="Calibri"/>
          <w:b/>
          <w:bCs/>
        </w:rPr>
        <w:t xml:space="preserve">Usługi </w:t>
      </w:r>
      <w:r w:rsidRPr="002113B2">
        <w:rPr>
          <w:rFonts w:ascii="Calibri" w:eastAsia="Calibri" w:hAnsi="Calibri" w:cs="Calibri"/>
          <w:b/>
          <w:bCs/>
        </w:rPr>
        <w:t>pocztowe i kurierskie</w:t>
      </w:r>
    </w:p>
    <w:p w14:paraId="7CD2E536" w14:textId="0ECF3D8E" w:rsidR="001A79E6" w:rsidRPr="002113B2" w:rsidRDefault="00506010" w:rsidP="002113B2">
      <w:pPr>
        <w:tabs>
          <w:tab w:val="left" w:pos="0"/>
        </w:tabs>
        <w:spacing w:after="0" w:line="276" w:lineRule="auto"/>
        <w:ind w:left="642" w:hanging="282"/>
        <w:jc w:val="both"/>
        <w:rPr>
          <w:rFonts w:ascii="Calibri" w:eastAsia="Calibri" w:hAnsi="Calibri" w:cs="Calibri"/>
          <w:b/>
          <w:bCs/>
        </w:rPr>
      </w:pPr>
      <w:r w:rsidRPr="002113B2">
        <w:rPr>
          <w:rFonts w:ascii="Calibri" w:eastAsia="Calibri" w:hAnsi="Calibri" w:cs="Calibri"/>
          <w:b/>
          <w:bCs/>
        </w:rPr>
        <w:t>44617100</w:t>
      </w:r>
      <w:r w:rsidR="001A79E6" w:rsidRPr="002113B2">
        <w:rPr>
          <w:rFonts w:ascii="Calibri" w:eastAsia="Calibri" w:hAnsi="Calibri" w:cs="Calibri"/>
          <w:b/>
          <w:bCs/>
        </w:rPr>
        <w:t>-</w:t>
      </w:r>
      <w:r w:rsidRPr="002113B2">
        <w:rPr>
          <w:rFonts w:ascii="Calibri" w:eastAsia="Calibri" w:hAnsi="Calibri" w:cs="Calibri"/>
          <w:b/>
          <w:bCs/>
        </w:rPr>
        <w:t xml:space="preserve">9 </w:t>
      </w:r>
      <w:r w:rsidR="00F836C1" w:rsidRPr="002113B2">
        <w:rPr>
          <w:rFonts w:ascii="Calibri" w:eastAsia="Calibri" w:hAnsi="Calibri" w:cs="Calibri"/>
          <w:b/>
          <w:bCs/>
        </w:rPr>
        <w:t>–</w:t>
      </w:r>
      <w:r w:rsidR="001A79E6" w:rsidRPr="002113B2">
        <w:rPr>
          <w:rFonts w:ascii="Calibri" w:eastAsia="Calibri" w:hAnsi="Calibri" w:cs="Calibri"/>
          <w:b/>
          <w:bCs/>
        </w:rPr>
        <w:t xml:space="preserve"> </w:t>
      </w:r>
      <w:r w:rsidRPr="002113B2">
        <w:rPr>
          <w:rFonts w:ascii="Calibri" w:eastAsia="Calibri" w:hAnsi="Calibri" w:cs="Calibri"/>
          <w:b/>
          <w:bCs/>
        </w:rPr>
        <w:t>Pudła kartonowe</w:t>
      </w:r>
    </w:p>
    <w:p w14:paraId="01D9E336" w14:textId="1FCF385A" w:rsidR="001A79E6" w:rsidRPr="002113B2" w:rsidRDefault="001A79E6" w:rsidP="008666AC">
      <w:pPr>
        <w:numPr>
          <w:ilvl w:val="0"/>
          <w:numId w:val="49"/>
        </w:numPr>
        <w:spacing w:after="0" w:line="276" w:lineRule="auto"/>
        <w:contextualSpacing/>
        <w:jc w:val="both"/>
        <w:rPr>
          <w:rFonts w:ascii="Calibri" w:eastAsia="Times New Roman" w:hAnsi="Calibri" w:cs="Calibri"/>
          <w:color w:val="000000" w:themeColor="text1"/>
          <w:lang w:eastAsia="pl-PL"/>
        </w:rPr>
      </w:pPr>
      <w:r w:rsidRPr="002113B2">
        <w:rPr>
          <w:rFonts w:ascii="Calibri" w:eastAsia="Times New Roman" w:hAnsi="Calibri" w:cs="Calibri"/>
          <w:color w:val="000000" w:themeColor="text1"/>
          <w:lang w:eastAsia="pl-PL"/>
        </w:rPr>
        <w:t xml:space="preserve">Zamawiający, zgodnie z art. 95 ustawy, wymaga zatrudnienia przez Wykonawcę lub podwykonawcę na podstawie umowy o pracę w rozumieniu przepisów ustawy z dnia 26 czerwca 1974 r. - Kodeks pracy (Dz. U. z 2020 r. poz. 1320)  osób/osoby wykonujących/wykonującej czynności </w:t>
      </w:r>
      <w:r w:rsidR="00F836C1" w:rsidRPr="002113B2">
        <w:rPr>
          <w:rFonts w:ascii="Calibri" w:eastAsia="Times New Roman" w:hAnsi="Calibri" w:cs="Calibri"/>
          <w:color w:val="000000" w:themeColor="text1"/>
          <w:lang w:eastAsia="pl-PL"/>
        </w:rPr>
        <w:t>obsługi zleceń, zabezpieczenia jednostek transpor</w:t>
      </w:r>
      <w:r w:rsidR="00FD04E0" w:rsidRPr="002113B2">
        <w:rPr>
          <w:rFonts w:ascii="Calibri" w:eastAsia="Times New Roman" w:hAnsi="Calibri" w:cs="Calibri"/>
          <w:color w:val="000000" w:themeColor="text1"/>
          <w:lang w:eastAsia="pl-PL"/>
        </w:rPr>
        <w:t>towych, transport, obsługa zwrotów</w:t>
      </w:r>
      <w:r w:rsidRPr="002113B2">
        <w:rPr>
          <w:rFonts w:ascii="Calibri" w:eastAsia="Times New Roman" w:hAnsi="Calibri" w:cs="Calibri"/>
          <w:color w:val="000000" w:themeColor="text1"/>
          <w:lang w:eastAsia="pl-PL"/>
        </w:rPr>
        <w:t xml:space="preserve">. Sposób dokumentowania zatrudnienia tej osoby oraz uprawnienia Zamawiającego w zakresie kontroli spełniania przez Wykonawcę wymagań oraz sankcji z tytułu niespełnienia tych wymagań określone zostały szczegółowo we wzorze umowy stanowiącym </w:t>
      </w:r>
      <w:r w:rsidR="00490E4F" w:rsidRPr="002113B2">
        <w:rPr>
          <w:rFonts w:ascii="Calibri" w:eastAsia="Times New Roman" w:hAnsi="Calibri" w:cs="Calibri"/>
          <w:color w:val="000000" w:themeColor="text1"/>
          <w:lang w:eastAsia="pl-PL"/>
        </w:rPr>
        <w:t>Załącznik</w:t>
      </w:r>
      <w:r w:rsidRPr="002113B2">
        <w:rPr>
          <w:rFonts w:ascii="Calibri" w:eastAsia="Times New Roman" w:hAnsi="Calibri" w:cs="Calibri"/>
          <w:color w:val="000000" w:themeColor="text1"/>
          <w:lang w:eastAsia="pl-PL"/>
        </w:rPr>
        <w:t xml:space="preserve"> nr 8 do SWZ.</w:t>
      </w:r>
    </w:p>
    <w:p w14:paraId="1EEE2EC4" w14:textId="77777777" w:rsidR="001A79E6" w:rsidRPr="002113B2" w:rsidRDefault="001A79E6" w:rsidP="008666AC">
      <w:pPr>
        <w:numPr>
          <w:ilvl w:val="0"/>
          <w:numId w:val="49"/>
        </w:numPr>
        <w:spacing w:after="0" w:line="276" w:lineRule="auto"/>
        <w:contextualSpacing/>
        <w:jc w:val="both"/>
        <w:rPr>
          <w:rFonts w:ascii="Calibri" w:eastAsia="Times New Roman" w:hAnsi="Calibri" w:cs="Calibri"/>
          <w:color w:val="000000" w:themeColor="text1"/>
          <w:lang w:eastAsia="pl-PL"/>
        </w:rPr>
      </w:pPr>
      <w:r w:rsidRPr="002113B2">
        <w:rPr>
          <w:rFonts w:ascii="Calibri" w:eastAsia="Times New Roman" w:hAnsi="Calibri" w:cs="Calibri"/>
          <w:color w:val="000000" w:themeColor="text1"/>
          <w:lang w:eastAsia="pl-PL"/>
        </w:rPr>
        <w:t>Zamawiający nie dopuszcza składania ofert wariantowych ani ofert zawierających alternatywy.</w:t>
      </w:r>
    </w:p>
    <w:p w14:paraId="3C73CBFC" w14:textId="77777777" w:rsidR="00DE2C79" w:rsidRPr="002113B2" w:rsidRDefault="00DE2C79" w:rsidP="008666AC">
      <w:pPr>
        <w:numPr>
          <w:ilvl w:val="0"/>
          <w:numId w:val="49"/>
        </w:numPr>
        <w:spacing w:after="0" w:line="276" w:lineRule="auto"/>
        <w:contextualSpacing/>
        <w:jc w:val="both"/>
        <w:rPr>
          <w:rFonts w:ascii="Calibri" w:eastAsia="Times New Roman" w:hAnsi="Calibri" w:cs="Calibri"/>
          <w:color w:val="000000" w:themeColor="text1"/>
          <w:lang w:eastAsia="pl-PL"/>
        </w:rPr>
      </w:pPr>
      <w:r w:rsidRPr="002113B2">
        <w:rPr>
          <w:rFonts w:ascii="Calibri" w:eastAsia="Times New Roman" w:hAnsi="Calibri" w:cs="Calibri"/>
          <w:color w:val="000000" w:themeColor="text1"/>
          <w:lang w:eastAsia="pl-PL"/>
        </w:rPr>
        <w:t>Zamawiający nie dopuszcza składania ofert w postaci katalogów elektronicznych.</w:t>
      </w:r>
    </w:p>
    <w:p w14:paraId="416565E7" w14:textId="77777777" w:rsidR="00DE2C79" w:rsidRPr="002113B2" w:rsidRDefault="00DE2C79" w:rsidP="008666AC">
      <w:pPr>
        <w:numPr>
          <w:ilvl w:val="0"/>
          <w:numId w:val="49"/>
        </w:numPr>
        <w:spacing w:after="0" w:line="276" w:lineRule="auto"/>
        <w:contextualSpacing/>
        <w:jc w:val="both"/>
        <w:rPr>
          <w:rFonts w:ascii="Calibri" w:eastAsia="Times New Roman" w:hAnsi="Calibri" w:cs="Calibri"/>
          <w:color w:val="000000" w:themeColor="text1"/>
          <w:lang w:eastAsia="pl-PL"/>
        </w:rPr>
      </w:pPr>
      <w:r w:rsidRPr="002113B2">
        <w:rPr>
          <w:rFonts w:ascii="Calibri" w:eastAsia="Times New Roman" w:hAnsi="Calibri" w:cs="Calibri"/>
          <w:color w:val="000000" w:themeColor="text1"/>
          <w:lang w:eastAsia="pl-PL"/>
        </w:rPr>
        <w:t>Zamawiający nie przewiduje zawarcia umowy ramowej.</w:t>
      </w:r>
    </w:p>
    <w:p w14:paraId="3284C5C3" w14:textId="77777777" w:rsidR="001A79E6" w:rsidRPr="002113B2" w:rsidRDefault="001A79E6" w:rsidP="008666AC">
      <w:pPr>
        <w:numPr>
          <w:ilvl w:val="0"/>
          <w:numId w:val="49"/>
        </w:numPr>
        <w:spacing w:after="0" w:line="276" w:lineRule="auto"/>
        <w:contextualSpacing/>
        <w:jc w:val="both"/>
        <w:rPr>
          <w:rFonts w:ascii="Calibri" w:eastAsia="Times New Roman" w:hAnsi="Calibri" w:cs="Calibri"/>
          <w:color w:val="000000" w:themeColor="text1"/>
          <w:lang w:eastAsia="pl-PL"/>
        </w:rPr>
      </w:pPr>
      <w:r w:rsidRPr="002113B2">
        <w:rPr>
          <w:rFonts w:ascii="Calibri" w:eastAsia="Times New Roman" w:hAnsi="Calibri" w:cs="Calibri"/>
          <w:color w:val="000000" w:themeColor="text1"/>
          <w:lang w:eastAsia="pl-PL"/>
        </w:rPr>
        <w:t xml:space="preserve">Zamawiający nie przewiduje udzielenia zamówień, o których mowa w art. 214 ust. 1 pkt 7 ustawy </w:t>
      </w:r>
      <w:proofErr w:type="spellStart"/>
      <w:r w:rsidRPr="002113B2">
        <w:rPr>
          <w:rFonts w:ascii="Calibri" w:eastAsia="Times New Roman" w:hAnsi="Calibri" w:cs="Calibri"/>
          <w:color w:val="000000" w:themeColor="text1"/>
          <w:lang w:eastAsia="pl-PL"/>
        </w:rPr>
        <w:t>Pzp</w:t>
      </w:r>
      <w:proofErr w:type="spellEnd"/>
      <w:r w:rsidRPr="002113B2">
        <w:rPr>
          <w:rFonts w:ascii="Calibri" w:eastAsia="Times New Roman" w:hAnsi="Calibri" w:cs="Calibri"/>
          <w:color w:val="000000" w:themeColor="text1"/>
          <w:lang w:eastAsia="pl-PL"/>
        </w:rPr>
        <w:t>.</w:t>
      </w:r>
    </w:p>
    <w:p w14:paraId="2AA388EE" w14:textId="77777777" w:rsidR="001A79E6" w:rsidRDefault="001A79E6" w:rsidP="0085390B">
      <w:pPr>
        <w:overflowPunct w:val="0"/>
        <w:autoSpaceDE w:val="0"/>
        <w:autoSpaceDN w:val="0"/>
        <w:adjustRightInd w:val="0"/>
        <w:spacing w:after="0" w:line="276" w:lineRule="auto"/>
        <w:contextualSpacing/>
        <w:jc w:val="both"/>
        <w:rPr>
          <w:rFonts w:ascii="Calibri" w:eastAsia="Times New Roman" w:hAnsi="Calibri" w:cs="Calibri"/>
          <w:b/>
          <w:lang w:eastAsia="pl-PL"/>
        </w:rPr>
      </w:pPr>
      <w:r w:rsidRPr="0085390B">
        <w:rPr>
          <w:rFonts w:ascii="Calibri" w:eastAsia="Times New Roman" w:hAnsi="Calibri" w:cs="Calibri"/>
          <w:b/>
          <w:lang w:eastAsia="pl-PL"/>
        </w:rPr>
        <w:t xml:space="preserve">Art. 3 § 2 - Termin wykonania zamówienia </w:t>
      </w:r>
    </w:p>
    <w:p w14:paraId="7FE29F5A" w14:textId="77777777" w:rsidR="00781104" w:rsidRDefault="00781104" w:rsidP="00781104">
      <w:pPr>
        <w:pStyle w:val="Akapitzlist"/>
        <w:numPr>
          <w:ilvl w:val="0"/>
          <w:numId w:val="81"/>
        </w:numPr>
        <w:tabs>
          <w:tab w:val="left" w:pos="284"/>
        </w:tabs>
        <w:spacing w:after="0" w:line="276" w:lineRule="auto"/>
        <w:ind w:left="284" w:hanging="284"/>
        <w:jc w:val="both"/>
        <w:rPr>
          <w:rFonts w:ascii="Calibri" w:hAnsi="Calibri" w:cs="Calibri"/>
        </w:rPr>
      </w:pPr>
      <w:r w:rsidRPr="005904BD">
        <w:rPr>
          <w:rFonts w:ascii="Calibri" w:hAnsi="Calibri" w:cs="Calibri"/>
        </w:rPr>
        <w:t>Usługi będą realizowane przez okres</w:t>
      </w:r>
      <w:r>
        <w:rPr>
          <w:rFonts w:ascii="Calibri" w:hAnsi="Calibri" w:cs="Calibri"/>
        </w:rPr>
        <w:t>:</w:t>
      </w:r>
    </w:p>
    <w:p w14:paraId="6E37FD23" w14:textId="64FC46E4" w:rsidR="00781104" w:rsidRDefault="00781104" w:rsidP="00781104">
      <w:pPr>
        <w:numPr>
          <w:ilvl w:val="2"/>
          <w:numId w:val="2"/>
        </w:numPr>
        <w:autoSpaceDE w:val="0"/>
        <w:autoSpaceDN w:val="0"/>
        <w:adjustRightInd w:val="0"/>
        <w:spacing w:after="0" w:line="276" w:lineRule="auto"/>
        <w:ind w:left="567" w:hanging="577"/>
        <w:contextualSpacing/>
        <w:jc w:val="both"/>
        <w:rPr>
          <w:rFonts w:ascii="Calibri" w:eastAsia="Calibri" w:hAnsi="Calibri" w:cs="Calibri"/>
          <w:color w:val="000000" w:themeColor="text1"/>
          <w:lang w:eastAsia="pl-PL"/>
        </w:rPr>
      </w:pPr>
      <w:r w:rsidRPr="00781104">
        <w:rPr>
          <w:rFonts w:ascii="Calibri" w:eastAsia="Calibri" w:hAnsi="Calibri" w:cs="Calibri"/>
          <w:color w:val="000000" w:themeColor="text1"/>
          <w:lang w:eastAsia="pl-PL"/>
        </w:rPr>
        <w:t>24 miesięcy, licząc od daty zawarcia Umowy lub, jeśli dojdzie do wcześniejszego wyczerpania środków finansowych przeznaczonych na wykonanie przedmiotu Umowy</w:t>
      </w:r>
      <w:r>
        <w:rPr>
          <w:rFonts w:ascii="Calibri" w:eastAsia="Calibri" w:hAnsi="Calibri" w:cs="Calibri"/>
          <w:color w:val="000000" w:themeColor="text1"/>
          <w:lang w:eastAsia="pl-PL"/>
        </w:rPr>
        <w:t>.</w:t>
      </w:r>
    </w:p>
    <w:p w14:paraId="1CECBCE7" w14:textId="7B960ABA" w:rsidR="00781104" w:rsidRPr="00781104" w:rsidRDefault="00781104" w:rsidP="00781104">
      <w:pPr>
        <w:numPr>
          <w:ilvl w:val="2"/>
          <w:numId w:val="2"/>
        </w:numPr>
        <w:autoSpaceDE w:val="0"/>
        <w:autoSpaceDN w:val="0"/>
        <w:adjustRightInd w:val="0"/>
        <w:spacing w:after="0" w:line="276" w:lineRule="auto"/>
        <w:ind w:left="567" w:hanging="577"/>
        <w:contextualSpacing/>
        <w:jc w:val="both"/>
        <w:rPr>
          <w:rFonts w:ascii="Calibri" w:eastAsia="Calibri" w:hAnsi="Calibri" w:cs="Calibri"/>
          <w:color w:val="000000" w:themeColor="text1"/>
          <w:lang w:eastAsia="pl-PL"/>
        </w:rPr>
      </w:pPr>
      <w:r w:rsidRPr="00781104">
        <w:rPr>
          <w:rFonts w:ascii="Calibri" w:eastAsia="Calibri" w:hAnsi="Calibri" w:cs="Calibri"/>
          <w:color w:val="000000" w:themeColor="text1"/>
          <w:lang w:eastAsia="pl-PL"/>
        </w:rPr>
        <w:t xml:space="preserve">oraz dodatkowo w przypadku skorzystania z zamówienia opcjonalnego (zlecenie opcji) - na okres kolejnych 24 miesięcy licząc od upływu okresu wskazanego w </w:t>
      </w:r>
      <w:proofErr w:type="spellStart"/>
      <w:r w:rsidRPr="00781104">
        <w:rPr>
          <w:rFonts w:ascii="Calibri" w:eastAsia="Calibri" w:hAnsi="Calibri" w:cs="Calibri"/>
          <w:color w:val="000000" w:themeColor="text1"/>
          <w:lang w:eastAsia="pl-PL"/>
        </w:rPr>
        <w:t>ppkt</w:t>
      </w:r>
      <w:proofErr w:type="spellEnd"/>
      <w:r w:rsidRPr="00781104">
        <w:rPr>
          <w:rFonts w:ascii="Calibri" w:eastAsia="Calibri" w:hAnsi="Calibri" w:cs="Calibri"/>
          <w:color w:val="000000" w:themeColor="text1"/>
          <w:lang w:eastAsia="pl-PL"/>
        </w:rPr>
        <w:t xml:space="preserve"> a) lub, jeśli dojdzie do wcześniejszego wyczerpania środków finansowych przeznaczonych na wykonanie przedmiotu Umowy.</w:t>
      </w:r>
    </w:p>
    <w:p w14:paraId="184AD075" w14:textId="77777777" w:rsidR="00B26751" w:rsidRDefault="00B26751" w:rsidP="002113B2">
      <w:pPr>
        <w:tabs>
          <w:tab w:val="left" w:pos="0"/>
        </w:tabs>
        <w:overflowPunct w:val="0"/>
        <w:autoSpaceDE w:val="0"/>
        <w:autoSpaceDN w:val="0"/>
        <w:adjustRightInd w:val="0"/>
        <w:spacing w:before="240" w:after="0" w:line="276" w:lineRule="auto"/>
        <w:rPr>
          <w:rFonts w:ascii="Calibri" w:eastAsia="Calibri" w:hAnsi="Calibri" w:cs="Calibri"/>
          <w:b/>
          <w:bCs/>
        </w:rPr>
      </w:pPr>
    </w:p>
    <w:p w14:paraId="70D2A721" w14:textId="77777777" w:rsidR="00B26751" w:rsidRDefault="00B26751" w:rsidP="002113B2">
      <w:pPr>
        <w:tabs>
          <w:tab w:val="left" w:pos="0"/>
        </w:tabs>
        <w:overflowPunct w:val="0"/>
        <w:autoSpaceDE w:val="0"/>
        <w:autoSpaceDN w:val="0"/>
        <w:adjustRightInd w:val="0"/>
        <w:spacing w:before="240" w:after="0" w:line="276" w:lineRule="auto"/>
        <w:rPr>
          <w:rFonts w:ascii="Calibri" w:eastAsia="Calibri" w:hAnsi="Calibri" w:cs="Calibri"/>
          <w:b/>
          <w:bCs/>
        </w:rPr>
      </w:pPr>
    </w:p>
    <w:p w14:paraId="7A3D859C" w14:textId="092BCFE1" w:rsidR="001A79E6" w:rsidRPr="0085390B" w:rsidRDefault="001A79E6" w:rsidP="002113B2">
      <w:pPr>
        <w:tabs>
          <w:tab w:val="left" w:pos="0"/>
        </w:tabs>
        <w:overflowPunct w:val="0"/>
        <w:autoSpaceDE w:val="0"/>
        <w:autoSpaceDN w:val="0"/>
        <w:adjustRightInd w:val="0"/>
        <w:spacing w:before="240" w:after="0" w:line="276" w:lineRule="auto"/>
        <w:rPr>
          <w:rFonts w:ascii="Calibri" w:eastAsia="Times New Roman" w:hAnsi="Calibri" w:cs="Calibri"/>
          <w:b/>
          <w:lang w:eastAsia="pl-PL"/>
        </w:rPr>
      </w:pPr>
      <w:r w:rsidRPr="0085390B">
        <w:rPr>
          <w:rFonts w:ascii="Calibri" w:eastAsia="Calibri" w:hAnsi="Calibri" w:cs="Calibri"/>
          <w:b/>
          <w:bCs/>
        </w:rPr>
        <w:lastRenderedPageBreak/>
        <w:t xml:space="preserve">Art. 4  – </w:t>
      </w:r>
      <w:r w:rsidRPr="0085390B">
        <w:rPr>
          <w:rFonts w:ascii="Calibri" w:eastAsia="Times New Roman" w:hAnsi="Calibri" w:cs="Calibri"/>
          <w:b/>
          <w:lang w:eastAsia="pl-PL"/>
        </w:rPr>
        <w:t xml:space="preserve">PODSTAWY WYKLUCZENIA Z POSTĘPOWANIA  </w:t>
      </w:r>
    </w:p>
    <w:p w14:paraId="253B9B06" w14:textId="77777777" w:rsidR="001A79E6" w:rsidRPr="0085390B" w:rsidRDefault="001A79E6" w:rsidP="0085390B">
      <w:pPr>
        <w:numPr>
          <w:ilvl w:val="0"/>
          <w:numId w:val="8"/>
        </w:numPr>
        <w:tabs>
          <w:tab w:val="left" w:pos="0"/>
        </w:tabs>
        <w:overflowPunct w:val="0"/>
        <w:autoSpaceDE w:val="0"/>
        <w:autoSpaceDN w:val="0"/>
        <w:adjustRightInd w:val="0"/>
        <w:spacing w:after="0" w:line="276" w:lineRule="auto"/>
        <w:contextualSpacing/>
        <w:rPr>
          <w:rFonts w:ascii="Calibri" w:eastAsia="Times New Roman" w:hAnsi="Calibri" w:cs="Calibri"/>
          <w:b/>
          <w:color w:val="000000" w:themeColor="text1"/>
          <w:lang w:eastAsia="pl-PL"/>
        </w:rPr>
      </w:pPr>
      <w:r w:rsidRPr="0085390B">
        <w:rPr>
          <w:rFonts w:ascii="Calibri" w:eastAsia="Calibri" w:hAnsi="Calibri" w:cs="Calibri"/>
          <w:lang w:eastAsia="pl-PL"/>
        </w:rPr>
        <w:t>Z postępowania o udzielenie zamówienia wyklucza się Wykonawców, w stosunku do których zachodzi któr</w:t>
      </w:r>
      <w:r w:rsidRPr="0085390B">
        <w:rPr>
          <w:rFonts w:ascii="Calibri" w:eastAsia="Calibri" w:hAnsi="Calibri" w:cs="Calibri"/>
          <w:color w:val="000000" w:themeColor="text1"/>
          <w:lang w:eastAsia="pl-PL"/>
        </w:rPr>
        <w:t>akolwiek z okoliczności wskazanych w niniejszej SWZ.</w:t>
      </w:r>
      <w:bookmarkStart w:id="2" w:name="_Ref86223429"/>
    </w:p>
    <w:p w14:paraId="7AB6F7A3" w14:textId="77777777" w:rsidR="001A79E6" w:rsidRPr="0085390B" w:rsidRDefault="001A79E6" w:rsidP="0085390B">
      <w:pPr>
        <w:numPr>
          <w:ilvl w:val="0"/>
          <w:numId w:val="8"/>
        </w:numPr>
        <w:tabs>
          <w:tab w:val="left" w:pos="0"/>
        </w:tabs>
        <w:overflowPunct w:val="0"/>
        <w:autoSpaceDE w:val="0"/>
        <w:autoSpaceDN w:val="0"/>
        <w:adjustRightInd w:val="0"/>
        <w:spacing w:after="0" w:line="276" w:lineRule="auto"/>
        <w:contextualSpacing/>
        <w:rPr>
          <w:rFonts w:ascii="Calibri" w:eastAsia="Times New Roman" w:hAnsi="Calibri" w:cs="Calibri"/>
          <w:b/>
          <w:color w:val="000000" w:themeColor="text1"/>
          <w:lang w:eastAsia="pl-PL"/>
        </w:rPr>
      </w:pPr>
      <w:r w:rsidRPr="0085390B">
        <w:rPr>
          <w:rFonts w:ascii="Calibri" w:eastAsia="Calibri" w:hAnsi="Calibri" w:cs="Calibri"/>
          <w:color w:val="000000" w:themeColor="text1"/>
          <w:lang w:eastAsia="pl-PL"/>
        </w:rPr>
        <w:t xml:space="preserve">Zgodnie z art. 108 ust. 1 ustawy </w:t>
      </w:r>
      <w:proofErr w:type="spellStart"/>
      <w:r w:rsidRPr="0085390B">
        <w:rPr>
          <w:rFonts w:ascii="Calibri" w:eastAsia="Calibri" w:hAnsi="Calibri" w:cs="Calibri"/>
          <w:color w:val="000000" w:themeColor="text1"/>
          <w:lang w:eastAsia="pl-PL"/>
        </w:rPr>
        <w:t>Pzp</w:t>
      </w:r>
      <w:proofErr w:type="spellEnd"/>
      <w:r w:rsidRPr="0085390B">
        <w:rPr>
          <w:rFonts w:ascii="Calibri" w:eastAsia="Calibri" w:hAnsi="Calibri" w:cs="Calibri"/>
          <w:color w:val="000000" w:themeColor="text1"/>
          <w:lang w:eastAsia="pl-PL"/>
        </w:rPr>
        <w:t xml:space="preserve"> z  postępowania o udzielenie zamówienia wyklucza się Wykonawcę:</w:t>
      </w:r>
      <w:bookmarkEnd w:id="2"/>
    </w:p>
    <w:p w14:paraId="58472CD6" w14:textId="77777777" w:rsidR="001A79E6" w:rsidRPr="0085390B" w:rsidRDefault="001A79E6" w:rsidP="0085390B">
      <w:pPr>
        <w:numPr>
          <w:ilvl w:val="1"/>
          <w:numId w:val="1"/>
        </w:numPr>
        <w:autoSpaceDE w:val="0"/>
        <w:autoSpaceDN w:val="0"/>
        <w:adjustRightInd w:val="0"/>
        <w:spacing w:after="0" w:line="276" w:lineRule="auto"/>
        <w:ind w:left="720"/>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lang w:eastAsia="pl-PL"/>
        </w:rPr>
        <w:t xml:space="preserve">będącego osobą fizyczną, którego prawomocnie skazano za przestępstwo: </w:t>
      </w:r>
    </w:p>
    <w:p w14:paraId="3D8FFB10" w14:textId="77777777" w:rsidR="001A79E6" w:rsidRPr="0085390B" w:rsidRDefault="001A79E6" w:rsidP="0085390B">
      <w:pPr>
        <w:numPr>
          <w:ilvl w:val="2"/>
          <w:numId w:val="2"/>
        </w:numPr>
        <w:autoSpaceDE w:val="0"/>
        <w:autoSpaceDN w:val="0"/>
        <w:adjustRightInd w:val="0"/>
        <w:spacing w:after="0" w:line="276" w:lineRule="auto"/>
        <w:ind w:left="1003" w:hanging="283"/>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lang w:eastAsia="pl-PL"/>
        </w:rPr>
        <w:t>udziału w zorganizowanej grupie przestępczej albo związku mającym na celu popełnienie przestępstwa lub przestępstwa skarbowego, o którym mowa w art. 258 Kodeksu karnego,</w:t>
      </w:r>
    </w:p>
    <w:p w14:paraId="579F6F2D" w14:textId="77777777" w:rsidR="001A79E6" w:rsidRPr="0085390B" w:rsidRDefault="001A79E6" w:rsidP="0085390B">
      <w:pPr>
        <w:numPr>
          <w:ilvl w:val="2"/>
          <w:numId w:val="2"/>
        </w:numPr>
        <w:autoSpaceDE w:val="0"/>
        <w:autoSpaceDN w:val="0"/>
        <w:adjustRightInd w:val="0"/>
        <w:spacing w:after="0" w:line="276" w:lineRule="auto"/>
        <w:ind w:left="1003" w:hanging="283"/>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lang w:eastAsia="pl-PL"/>
        </w:rPr>
        <w:t xml:space="preserve">handlu ludźmi, o którym mowa w art. 189a Kodeksu karnego, </w:t>
      </w:r>
    </w:p>
    <w:p w14:paraId="1A78ED70" w14:textId="77777777" w:rsidR="001A79E6" w:rsidRPr="0085390B" w:rsidRDefault="001A79E6" w:rsidP="002113B2">
      <w:pPr>
        <w:numPr>
          <w:ilvl w:val="2"/>
          <w:numId w:val="2"/>
        </w:numPr>
        <w:autoSpaceDE w:val="0"/>
        <w:autoSpaceDN w:val="0"/>
        <w:adjustRightInd w:val="0"/>
        <w:spacing w:after="0" w:line="276" w:lineRule="auto"/>
        <w:ind w:left="963" w:hanging="283"/>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lang w:eastAsia="pl-PL"/>
        </w:rPr>
        <w:t xml:space="preserve">o którym mowa w art. 228–230a, art. 250a Kodeksu karnego lub w art. 46-48 ustawy z dnia 25 czerwca 2010 r. o sporcie, lub </w:t>
      </w:r>
      <w:r w:rsidRPr="0085390B">
        <w:rPr>
          <w:rFonts w:ascii="Calibri" w:eastAsia="Times New Roman" w:hAnsi="Calibri" w:cs="Calibri"/>
          <w:color w:val="000000" w:themeColor="text1"/>
          <w:lang w:eastAsia="pl-PL"/>
        </w:rPr>
        <w:t>w art. 54 ust. 1 – 4 ustawy z dnia 12 maja 2011 r. o refundacji leków, środków spożywczych specjalnego przeznaczenia żywieniowego oraz wyrobów medycznych (Dz. U. z 2022 r. poz. 463),</w:t>
      </w:r>
    </w:p>
    <w:p w14:paraId="2C399E3B" w14:textId="77777777" w:rsidR="001A79E6" w:rsidRPr="0085390B" w:rsidRDefault="001A79E6" w:rsidP="0085390B">
      <w:pPr>
        <w:numPr>
          <w:ilvl w:val="2"/>
          <w:numId w:val="2"/>
        </w:numPr>
        <w:autoSpaceDE w:val="0"/>
        <w:autoSpaceDN w:val="0"/>
        <w:adjustRightInd w:val="0"/>
        <w:spacing w:after="0" w:line="276" w:lineRule="auto"/>
        <w:ind w:left="1003" w:hanging="283"/>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lang w:eastAsia="pl-P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9780E48" w14:textId="77777777" w:rsidR="001A79E6" w:rsidRPr="0085390B" w:rsidRDefault="001A79E6" w:rsidP="0085390B">
      <w:pPr>
        <w:numPr>
          <w:ilvl w:val="2"/>
          <w:numId w:val="2"/>
        </w:numPr>
        <w:autoSpaceDE w:val="0"/>
        <w:autoSpaceDN w:val="0"/>
        <w:adjustRightInd w:val="0"/>
        <w:spacing w:after="0" w:line="276" w:lineRule="auto"/>
        <w:ind w:left="1003" w:hanging="283"/>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lang w:eastAsia="pl-PL"/>
        </w:rPr>
        <w:t xml:space="preserve">o charakterze terrorystycznym, o którym mowa w art. 115 § 20 Kodeksu karnego, lub mające na celu popełnienie tego przestępstwa, </w:t>
      </w:r>
    </w:p>
    <w:p w14:paraId="4DC8B99F" w14:textId="77777777" w:rsidR="001A79E6" w:rsidRPr="0085390B" w:rsidRDefault="001A79E6" w:rsidP="0085390B">
      <w:pPr>
        <w:numPr>
          <w:ilvl w:val="2"/>
          <w:numId w:val="2"/>
        </w:numPr>
        <w:autoSpaceDE w:val="0"/>
        <w:autoSpaceDN w:val="0"/>
        <w:adjustRightInd w:val="0"/>
        <w:spacing w:after="0" w:line="276" w:lineRule="auto"/>
        <w:ind w:left="1003" w:hanging="283"/>
        <w:contextualSpacing/>
        <w:jc w:val="both"/>
        <w:rPr>
          <w:rFonts w:ascii="Calibri" w:eastAsia="Calibri" w:hAnsi="Calibri" w:cs="Calibri"/>
          <w:color w:val="000000" w:themeColor="text1"/>
          <w:lang w:eastAsia="pl-PL"/>
        </w:rPr>
      </w:pPr>
      <w:r w:rsidRPr="0085390B">
        <w:rPr>
          <w:rFonts w:ascii="Calibri" w:eastAsia="Calibri" w:hAnsi="Calibri" w:cs="Calibri"/>
          <w:bCs/>
          <w:color w:val="000000" w:themeColor="text1"/>
          <w:lang w:eastAsia="pl-PL"/>
        </w:rPr>
        <w:t xml:space="preserve">powierzenia wykonywania pracy małoletniemu cudzoziemcowi, </w:t>
      </w:r>
      <w:r w:rsidRPr="0085390B">
        <w:rPr>
          <w:rFonts w:ascii="Calibri" w:eastAsia="Calibri" w:hAnsi="Calibri" w:cs="Calibri"/>
          <w:color w:val="000000" w:themeColor="text1"/>
          <w:lang w:eastAsia="pl-PL"/>
        </w:rPr>
        <w:t xml:space="preserve">o którym mowa </w:t>
      </w:r>
      <w:r w:rsidRPr="0085390B">
        <w:rPr>
          <w:rFonts w:ascii="Calibri" w:eastAsia="Calibri" w:hAnsi="Calibri" w:cs="Calibri"/>
          <w:color w:val="000000" w:themeColor="text1"/>
          <w:lang w:eastAsia="pl-PL"/>
        </w:rPr>
        <w:br/>
        <w:t>w art. 9 ust. 2 ustawy z dnia 15 czerwca 2012 r. o skutkach powierzania wykonywania pracy cudzoziemcom przebywającym wbrew przepisom na terytorium Rzeczypospolitej Polskiej (Dz. U. z 2021 r. poz. 1745),</w:t>
      </w:r>
    </w:p>
    <w:p w14:paraId="2885DDF5" w14:textId="77777777" w:rsidR="001A79E6" w:rsidRPr="005A66DE" w:rsidRDefault="001A79E6" w:rsidP="0085390B">
      <w:pPr>
        <w:numPr>
          <w:ilvl w:val="2"/>
          <w:numId w:val="2"/>
        </w:numPr>
        <w:autoSpaceDE w:val="0"/>
        <w:autoSpaceDN w:val="0"/>
        <w:adjustRightInd w:val="0"/>
        <w:spacing w:after="0" w:line="276" w:lineRule="auto"/>
        <w:ind w:left="1003" w:hanging="283"/>
        <w:contextualSpacing/>
        <w:jc w:val="both"/>
        <w:rPr>
          <w:rFonts w:ascii="Calibri" w:eastAsia="Calibri" w:hAnsi="Calibri" w:cs="Calibri"/>
          <w:lang w:eastAsia="pl-PL"/>
        </w:rPr>
      </w:pPr>
      <w:r w:rsidRPr="005A66DE">
        <w:rPr>
          <w:rFonts w:ascii="Calibri" w:eastAsia="Calibri" w:hAnsi="Calibri" w:cs="Calibri"/>
          <w:lang w:eastAsia="pl-P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32A0C7A3" w14:textId="4B1AC533" w:rsidR="001A79E6" w:rsidRPr="005A66DE" w:rsidRDefault="001A79E6" w:rsidP="0085390B">
      <w:pPr>
        <w:numPr>
          <w:ilvl w:val="2"/>
          <w:numId w:val="2"/>
        </w:numPr>
        <w:autoSpaceDE w:val="0"/>
        <w:autoSpaceDN w:val="0"/>
        <w:adjustRightInd w:val="0"/>
        <w:spacing w:after="0" w:line="276" w:lineRule="auto"/>
        <w:ind w:left="1003" w:hanging="283"/>
        <w:contextualSpacing/>
        <w:jc w:val="both"/>
        <w:rPr>
          <w:rFonts w:ascii="Calibri" w:eastAsia="Calibri" w:hAnsi="Calibri" w:cs="Calibri"/>
          <w:lang w:eastAsia="pl-PL"/>
        </w:rPr>
      </w:pPr>
      <w:r w:rsidRPr="005A66DE">
        <w:rPr>
          <w:rFonts w:ascii="Calibri" w:eastAsia="Calibri" w:hAnsi="Calibri" w:cs="Calibri"/>
          <w:lang w:eastAsia="pl-PL"/>
        </w:rPr>
        <w:t xml:space="preserve">o którym mowa w art. 9 ust. 1 i 3 lub art. 10 ustawy z dnia 15 czerwca 2012 r. </w:t>
      </w:r>
      <w:r w:rsidR="0085390B" w:rsidRPr="005A66DE">
        <w:rPr>
          <w:rFonts w:ascii="Calibri" w:eastAsia="Calibri" w:hAnsi="Calibri" w:cs="Calibri"/>
          <w:lang w:eastAsia="pl-PL"/>
        </w:rPr>
        <w:t> </w:t>
      </w:r>
      <w:r w:rsidRPr="005A66DE">
        <w:rPr>
          <w:rFonts w:ascii="Calibri" w:eastAsia="Calibri" w:hAnsi="Calibri" w:cs="Calibri"/>
          <w:lang w:eastAsia="pl-PL"/>
        </w:rPr>
        <w:t xml:space="preserve">o skutkach powierzania wykonywania pracy cudzoziemcom przebywającym wbrew przepisom na terytorium Rzeczypospolitej Polskiej </w:t>
      </w:r>
    </w:p>
    <w:p w14:paraId="5D178491" w14:textId="77777777" w:rsidR="001A79E6" w:rsidRPr="005A66DE" w:rsidRDefault="001A79E6" w:rsidP="0085390B">
      <w:pPr>
        <w:autoSpaceDE w:val="0"/>
        <w:autoSpaceDN w:val="0"/>
        <w:adjustRightInd w:val="0"/>
        <w:spacing w:line="276" w:lineRule="auto"/>
        <w:ind w:left="1003"/>
        <w:contextualSpacing/>
        <w:rPr>
          <w:rFonts w:ascii="Calibri" w:eastAsia="Calibri" w:hAnsi="Calibri" w:cs="Calibri"/>
          <w:lang w:eastAsia="pl-PL"/>
        </w:rPr>
      </w:pPr>
      <w:r w:rsidRPr="005A66DE">
        <w:rPr>
          <w:rFonts w:ascii="Calibri" w:eastAsia="Calibri" w:hAnsi="Calibri" w:cs="Calibri"/>
          <w:lang w:eastAsia="pl-PL"/>
        </w:rPr>
        <w:t xml:space="preserve">– lub za odpowiedni czyn zabroniony określony w przepisach prawa obcego; </w:t>
      </w:r>
    </w:p>
    <w:p w14:paraId="6A458C09" w14:textId="408794E9" w:rsidR="001A79E6" w:rsidRPr="005A66DE" w:rsidRDefault="001A79E6" w:rsidP="0085390B">
      <w:pPr>
        <w:numPr>
          <w:ilvl w:val="1"/>
          <w:numId w:val="1"/>
        </w:numPr>
        <w:autoSpaceDE w:val="0"/>
        <w:autoSpaceDN w:val="0"/>
        <w:adjustRightInd w:val="0"/>
        <w:spacing w:after="0" w:line="276" w:lineRule="auto"/>
        <w:ind w:left="720"/>
        <w:contextualSpacing/>
        <w:jc w:val="both"/>
        <w:rPr>
          <w:rFonts w:ascii="Calibri" w:eastAsia="Calibri" w:hAnsi="Calibri" w:cs="Calibri"/>
          <w:lang w:eastAsia="pl-PL"/>
        </w:rPr>
      </w:pPr>
      <w:r w:rsidRPr="005A66DE">
        <w:rPr>
          <w:rFonts w:ascii="Calibri" w:eastAsia="Calibri" w:hAnsi="Calibri" w:cs="Calibri"/>
          <w:lang w:eastAsia="pl-PL"/>
        </w:rPr>
        <w:t xml:space="preserve">jeżeli urzędującego członka jego organu zarządzającego lub nadzorczego, wspólnika spółki </w:t>
      </w:r>
      <w:r w:rsidR="005A66DE" w:rsidRPr="005A66DE">
        <w:rPr>
          <w:rFonts w:ascii="Calibri" w:eastAsia="Calibri" w:hAnsi="Calibri" w:cs="Calibri"/>
          <w:lang w:eastAsia="pl-PL"/>
        </w:rPr>
        <w:t xml:space="preserve">                   </w:t>
      </w:r>
      <w:r w:rsidRPr="005A66DE">
        <w:rPr>
          <w:rFonts w:ascii="Calibri" w:eastAsia="Calibri" w:hAnsi="Calibri" w:cs="Calibri"/>
          <w:lang w:eastAsia="pl-PL"/>
        </w:rPr>
        <w:t xml:space="preserve">w spółce jawnej lub partnerskiej albo komplementariusza w spółce komandytowej lub komandytowo-akcyjnej lub prokurenta prawomocnie skazano za przestępstwo, o którym mowa w pkt 1; </w:t>
      </w:r>
    </w:p>
    <w:p w14:paraId="091A1B8D" w14:textId="7FF66687" w:rsidR="001A79E6" w:rsidRPr="005A66DE" w:rsidRDefault="001A79E6" w:rsidP="0085390B">
      <w:pPr>
        <w:numPr>
          <w:ilvl w:val="1"/>
          <w:numId w:val="1"/>
        </w:numPr>
        <w:autoSpaceDE w:val="0"/>
        <w:autoSpaceDN w:val="0"/>
        <w:adjustRightInd w:val="0"/>
        <w:spacing w:after="0" w:line="276" w:lineRule="auto"/>
        <w:ind w:left="720"/>
        <w:contextualSpacing/>
        <w:jc w:val="both"/>
        <w:rPr>
          <w:rFonts w:ascii="Calibri" w:eastAsia="Calibri" w:hAnsi="Calibri" w:cs="Calibri"/>
          <w:lang w:eastAsia="pl-PL"/>
        </w:rPr>
      </w:pPr>
      <w:r w:rsidRPr="005A66DE">
        <w:rPr>
          <w:rFonts w:ascii="Calibri" w:eastAsia="Calibri" w:hAnsi="Calibri" w:cs="Calibri"/>
          <w:lang w:eastAsia="pl-PL"/>
        </w:rPr>
        <w:t xml:space="preserve">wobec którego wydano prawomocny wyrok sądu lub ostateczną decyzję administracyjną </w:t>
      </w:r>
      <w:r w:rsidR="005A66DE" w:rsidRPr="005A66DE">
        <w:rPr>
          <w:rFonts w:ascii="Calibri" w:eastAsia="Calibri" w:hAnsi="Calibri" w:cs="Calibri"/>
          <w:lang w:eastAsia="pl-PL"/>
        </w:rPr>
        <w:t xml:space="preserve">                         </w:t>
      </w:r>
      <w:r w:rsidRPr="005A66DE">
        <w:rPr>
          <w:rFonts w:ascii="Calibri" w:eastAsia="Calibri" w:hAnsi="Calibri" w:cs="Calibri"/>
          <w:lang w:eastAsia="pl-PL"/>
        </w:rPr>
        <w:t xml:space="preserve">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499FA160" w14:textId="77777777" w:rsidR="001A79E6" w:rsidRPr="005A66DE" w:rsidRDefault="001A79E6" w:rsidP="0085390B">
      <w:pPr>
        <w:numPr>
          <w:ilvl w:val="1"/>
          <w:numId w:val="1"/>
        </w:numPr>
        <w:autoSpaceDE w:val="0"/>
        <w:autoSpaceDN w:val="0"/>
        <w:adjustRightInd w:val="0"/>
        <w:spacing w:after="0" w:line="276" w:lineRule="auto"/>
        <w:ind w:left="720"/>
        <w:contextualSpacing/>
        <w:jc w:val="both"/>
        <w:rPr>
          <w:rFonts w:ascii="Calibri" w:eastAsia="Calibri" w:hAnsi="Calibri" w:cs="Calibri"/>
          <w:lang w:eastAsia="pl-PL"/>
        </w:rPr>
      </w:pPr>
      <w:r w:rsidRPr="005A66DE">
        <w:rPr>
          <w:rFonts w:ascii="Calibri" w:eastAsia="Calibri" w:hAnsi="Calibri" w:cs="Calibri"/>
          <w:lang w:eastAsia="pl-PL"/>
        </w:rPr>
        <w:t xml:space="preserve">wobec którego </w:t>
      </w:r>
      <w:r w:rsidRPr="005A66DE">
        <w:rPr>
          <w:rFonts w:ascii="Calibri" w:eastAsia="Calibri" w:hAnsi="Calibri" w:cs="Calibri"/>
          <w:bCs/>
          <w:lang w:eastAsia="pl-PL"/>
        </w:rPr>
        <w:t xml:space="preserve">prawomocnie </w:t>
      </w:r>
      <w:r w:rsidRPr="005A66DE">
        <w:rPr>
          <w:rFonts w:ascii="Calibri" w:eastAsia="Calibri" w:hAnsi="Calibri" w:cs="Calibri"/>
          <w:lang w:eastAsia="pl-PL"/>
        </w:rPr>
        <w:t>orzeczono zakaz ubiegania się o zamówienia publiczne;</w:t>
      </w:r>
    </w:p>
    <w:p w14:paraId="0BFEBFB6" w14:textId="37DABA7A" w:rsidR="001A79E6" w:rsidRPr="0085390B" w:rsidRDefault="001A79E6" w:rsidP="0085390B">
      <w:pPr>
        <w:numPr>
          <w:ilvl w:val="1"/>
          <w:numId w:val="1"/>
        </w:numPr>
        <w:autoSpaceDE w:val="0"/>
        <w:autoSpaceDN w:val="0"/>
        <w:adjustRightInd w:val="0"/>
        <w:spacing w:after="0" w:line="276" w:lineRule="auto"/>
        <w:ind w:left="720"/>
        <w:contextualSpacing/>
        <w:jc w:val="both"/>
        <w:rPr>
          <w:rFonts w:ascii="Calibri" w:eastAsia="Calibri" w:hAnsi="Calibri" w:cs="Calibri"/>
          <w:color w:val="000000" w:themeColor="text1"/>
          <w:lang w:eastAsia="pl-PL"/>
        </w:rPr>
      </w:pPr>
      <w:r w:rsidRPr="005A66DE">
        <w:rPr>
          <w:rFonts w:ascii="Calibri" w:eastAsia="Calibri" w:hAnsi="Calibri" w:cs="Calibri"/>
          <w:lang w:eastAsia="pl-PL"/>
        </w:rPr>
        <w:t>jeżeli Zamawiający może st</w:t>
      </w:r>
      <w:r w:rsidRPr="0085390B">
        <w:rPr>
          <w:rFonts w:ascii="Calibri" w:eastAsia="Calibri" w:hAnsi="Calibri" w:cs="Calibri"/>
          <w:color w:val="000000" w:themeColor="text1"/>
          <w:lang w:eastAsia="pl-PL"/>
        </w:rPr>
        <w:t xml:space="preserve">wierdzić, na podstawie wiarygodnych przesłanek, że Wykonawca zawarł z innymi Wykonawcami porozumienie mające na celu zakłócenie konkurencji, </w:t>
      </w:r>
      <w:r w:rsidRPr="0085390B">
        <w:rPr>
          <w:rFonts w:ascii="Calibri" w:eastAsia="Calibri" w:hAnsi="Calibri" w:cs="Calibri"/>
          <w:color w:val="000000" w:themeColor="text1"/>
          <w:lang w:eastAsia="pl-PL"/>
        </w:rPr>
        <w:lastRenderedPageBreak/>
        <w:t>w</w:t>
      </w:r>
      <w:r w:rsidR="00274B56">
        <w:rPr>
          <w:rFonts w:ascii="Calibri" w:eastAsia="Calibri" w:hAnsi="Calibri" w:cs="Calibri"/>
          <w:color w:val="000000" w:themeColor="text1"/>
          <w:lang w:eastAsia="pl-PL"/>
        </w:rPr>
        <w:t> </w:t>
      </w:r>
      <w:r w:rsidRPr="0085390B">
        <w:rPr>
          <w:rFonts w:ascii="Calibri" w:eastAsia="Calibri" w:hAnsi="Calibri" w:cs="Calibri"/>
          <w:color w:val="000000" w:themeColor="text1"/>
          <w:lang w:eastAsia="pl-PL"/>
        </w:rPr>
        <w:t xml:space="preserve"> szczególności jeżeli należąc do tej samej grupy kapitałowej w</w:t>
      </w:r>
      <w:r w:rsidR="00274B56">
        <w:rPr>
          <w:rFonts w:ascii="Calibri" w:eastAsia="Calibri" w:hAnsi="Calibri" w:cs="Calibri"/>
          <w:color w:val="000000" w:themeColor="text1"/>
          <w:lang w:eastAsia="pl-PL"/>
        </w:rPr>
        <w:t> </w:t>
      </w:r>
      <w:r w:rsidRPr="0085390B">
        <w:rPr>
          <w:rFonts w:ascii="Calibri" w:eastAsia="Calibri" w:hAnsi="Calibri" w:cs="Calibri"/>
          <w:color w:val="000000" w:themeColor="text1"/>
          <w:lang w:eastAsia="pl-PL"/>
        </w:rPr>
        <w:t xml:space="preserve"> rozumieniu ustawy z dnia 16 lutego 2007 r. o ochronie konkurencji i konsumentów, złożyli odrębne oferty, oferty częściowe lub wnioski o dopuszczenie do udziału w</w:t>
      </w:r>
      <w:r w:rsidR="00274B56">
        <w:rPr>
          <w:rFonts w:ascii="Calibri" w:eastAsia="Calibri" w:hAnsi="Calibri" w:cs="Calibri"/>
          <w:color w:val="000000" w:themeColor="text1"/>
          <w:lang w:eastAsia="pl-PL"/>
        </w:rPr>
        <w:t> </w:t>
      </w:r>
      <w:r w:rsidRPr="0085390B">
        <w:rPr>
          <w:rFonts w:ascii="Calibri" w:eastAsia="Calibri" w:hAnsi="Calibri" w:cs="Calibri"/>
          <w:color w:val="000000" w:themeColor="text1"/>
          <w:lang w:eastAsia="pl-PL"/>
        </w:rPr>
        <w:t xml:space="preserve"> postępowaniu, chyba że wykażą, że przygotowali te oferty lub wnioski niezależnie od siebie;</w:t>
      </w:r>
    </w:p>
    <w:p w14:paraId="470D68CE" w14:textId="792F252C" w:rsidR="001A79E6" w:rsidRPr="0085390B" w:rsidRDefault="001A79E6" w:rsidP="0085390B">
      <w:pPr>
        <w:numPr>
          <w:ilvl w:val="1"/>
          <w:numId w:val="1"/>
        </w:numPr>
        <w:autoSpaceDE w:val="0"/>
        <w:autoSpaceDN w:val="0"/>
        <w:adjustRightInd w:val="0"/>
        <w:spacing w:after="0" w:line="276" w:lineRule="auto"/>
        <w:ind w:left="720"/>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lang w:eastAsia="pl-PL"/>
        </w:rPr>
        <w:t xml:space="preserve">jeżeli, w przypadkach, o których mowa w art. 85 ust. 1, doszło do zakłócenia konkurencji wynikającego z wcześniejszego zaangażowania tego Wykonawcy lub podmiotu, który należy </w:t>
      </w:r>
      <w:r w:rsidR="005A66DE">
        <w:rPr>
          <w:rFonts w:ascii="Calibri" w:eastAsia="Calibri" w:hAnsi="Calibri" w:cs="Calibri"/>
          <w:color w:val="000000" w:themeColor="text1"/>
          <w:lang w:eastAsia="pl-PL"/>
        </w:rPr>
        <w:t xml:space="preserve">                </w:t>
      </w:r>
      <w:r w:rsidRPr="0085390B">
        <w:rPr>
          <w:rFonts w:ascii="Calibri" w:eastAsia="Calibri" w:hAnsi="Calibri" w:cs="Calibri"/>
          <w:color w:val="000000" w:themeColor="text1"/>
          <w:lang w:eastAsia="pl-PL"/>
        </w:rPr>
        <w:t xml:space="preserve">z Wykonawcą do tej samej grupy kapitałowej w rozumieniu ustawy z dnia 16 lutego 2007 r. </w:t>
      </w:r>
      <w:r w:rsidR="005A66DE">
        <w:rPr>
          <w:rFonts w:ascii="Calibri" w:eastAsia="Calibri" w:hAnsi="Calibri" w:cs="Calibri"/>
          <w:color w:val="000000" w:themeColor="text1"/>
          <w:lang w:eastAsia="pl-PL"/>
        </w:rPr>
        <w:t xml:space="preserve">                        </w:t>
      </w:r>
      <w:r w:rsidRPr="0085390B">
        <w:rPr>
          <w:rFonts w:ascii="Calibri" w:eastAsia="Calibri" w:hAnsi="Calibri" w:cs="Calibri"/>
          <w:color w:val="000000" w:themeColor="text1"/>
          <w:lang w:eastAsia="pl-PL"/>
        </w:rPr>
        <w:t>o ochronie konkurencji i konsumentów, chyba że spowodowane tym zakłócenie konkurencji może być wyeliminowane w inny sposób niż przez wykluczenie Wykonawcy z udziału w postępowaniu o udzielenie zamówienia.</w:t>
      </w:r>
    </w:p>
    <w:p w14:paraId="687A8FCF" w14:textId="5BF13335" w:rsidR="001A79E6" w:rsidRPr="0085390B" w:rsidRDefault="001A79E6" w:rsidP="0085390B">
      <w:pPr>
        <w:numPr>
          <w:ilvl w:val="0"/>
          <w:numId w:val="4"/>
        </w:numPr>
        <w:spacing w:after="0" w:line="276" w:lineRule="auto"/>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lang w:eastAsia="pl-PL"/>
        </w:rPr>
        <w:t xml:space="preserve">Zgodnie z art. 109 ust. 1 pkt 4 ustawy </w:t>
      </w:r>
      <w:proofErr w:type="spellStart"/>
      <w:r w:rsidRPr="0085390B">
        <w:rPr>
          <w:rFonts w:ascii="Calibri" w:eastAsia="Calibri" w:hAnsi="Calibri" w:cs="Calibri"/>
          <w:color w:val="000000" w:themeColor="text1"/>
          <w:lang w:eastAsia="pl-PL"/>
        </w:rPr>
        <w:t>Pzp</w:t>
      </w:r>
      <w:proofErr w:type="spellEnd"/>
      <w:r w:rsidRPr="0085390B">
        <w:rPr>
          <w:rFonts w:ascii="Calibri" w:eastAsia="Calibri" w:hAnsi="Calibri" w:cs="Calibri"/>
          <w:color w:val="000000" w:themeColor="text1"/>
          <w:lang w:eastAsia="pl-PL"/>
        </w:rPr>
        <w:t xml:space="preserve"> z postępowania o udzielenie zamówienia</w:t>
      </w:r>
      <w:r w:rsidRPr="0085390B">
        <w:rPr>
          <w:rFonts w:ascii="Calibri" w:eastAsia="Calibri" w:hAnsi="Calibri" w:cs="Calibri"/>
          <w:b/>
          <w:color w:val="000000" w:themeColor="text1"/>
          <w:lang w:eastAsia="pl-PL"/>
        </w:rPr>
        <w:t xml:space="preserve"> </w:t>
      </w:r>
      <w:r w:rsidRPr="0085390B">
        <w:rPr>
          <w:rFonts w:ascii="Calibri" w:eastAsia="Calibri" w:hAnsi="Calibri" w:cs="Calibri"/>
          <w:color w:val="000000" w:themeColor="text1"/>
          <w:lang w:eastAsia="pl-PL"/>
        </w:rPr>
        <w:t xml:space="preserve">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w:t>
      </w:r>
      <w:r w:rsidR="005A66DE">
        <w:rPr>
          <w:rFonts w:ascii="Calibri" w:eastAsia="Calibri" w:hAnsi="Calibri" w:cs="Calibri"/>
          <w:color w:val="000000" w:themeColor="text1"/>
          <w:lang w:eastAsia="pl-PL"/>
        </w:rPr>
        <w:t xml:space="preserve">                               </w:t>
      </w:r>
      <w:r w:rsidRPr="0085390B">
        <w:rPr>
          <w:rFonts w:ascii="Calibri" w:eastAsia="Calibri" w:hAnsi="Calibri" w:cs="Calibri"/>
          <w:color w:val="000000" w:themeColor="text1"/>
          <w:lang w:eastAsia="pl-PL"/>
        </w:rPr>
        <w:t>z podobnej procedury przewidzianej w przepisach miejsca wszczęcia tej procedury.</w:t>
      </w:r>
    </w:p>
    <w:p w14:paraId="40EBE465" w14:textId="77777777" w:rsidR="001A79E6" w:rsidRPr="0085390B" w:rsidRDefault="001A79E6" w:rsidP="0085390B">
      <w:pPr>
        <w:numPr>
          <w:ilvl w:val="0"/>
          <w:numId w:val="4"/>
        </w:numPr>
        <w:spacing w:after="0" w:line="276" w:lineRule="auto"/>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lang w:eastAsia="pl-PL"/>
        </w:rPr>
        <w:t>Z postępowania o udzielenie zamówienia wyklucza się również Wykonawcę, w stosunku do którego zachodzi którakolwiek z okoliczności wskazanych w art. 7 ust. 1 ustawy z dnia 13 kwietnia 2022 r. o szczególnych rozwiązaniach w zakresie przeciwdziałania wspieraniu agresji na Ukrainę oraz służących ochronie bezpieczeństwa narodowego (Dz.U. z 2022 r. poz. 835) zwanej dalej: „Ustawą o szczególnych rozwiązaniach w zakresie przeciwdziałania wspieraniu agresji na Ukrainę oraz służących ochronie bezpieczeństwa narodowego”, tj.:</w:t>
      </w:r>
    </w:p>
    <w:p w14:paraId="34A5DB9F" w14:textId="5495F7DA" w:rsidR="001A79E6" w:rsidRPr="0085390B" w:rsidRDefault="001A79E6" w:rsidP="008666AC">
      <w:pPr>
        <w:numPr>
          <w:ilvl w:val="0"/>
          <w:numId w:val="50"/>
        </w:numPr>
        <w:spacing w:after="0" w:line="276" w:lineRule="auto"/>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lang w:eastAsia="pl-PL"/>
        </w:rPr>
        <w:t>Wykonawcę wymienionego w wykazach określonych w rozporządzeniu 765/2006 i</w:t>
      </w:r>
      <w:r w:rsidR="0085390B">
        <w:rPr>
          <w:rFonts w:ascii="Calibri" w:eastAsia="Calibri" w:hAnsi="Calibri" w:cs="Calibri"/>
          <w:color w:val="000000" w:themeColor="text1"/>
          <w:lang w:eastAsia="pl-PL"/>
        </w:rPr>
        <w:t> </w:t>
      </w:r>
      <w:r w:rsidRPr="0085390B">
        <w:rPr>
          <w:rFonts w:ascii="Calibri" w:eastAsia="Calibri" w:hAnsi="Calibri" w:cs="Calibri"/>
          <w:color w:val="000000" w:themeColor="text1"/>
          <w:lang w:eastAsia="pl-PL"/>
        </w:rPr>
        <w:t xml:space="preserve"> rozporządzeniu 269/2014 albo wpisanego na listę  na podstawie decyzji w sprawie wpisu na listę rozstrzygającej o zastosowaniu środka, o którym mowa w art. 1 pkt 3 ww. ustawy;</w:t>
      </w:r>
    </w:p>
    <w:p w14:paraId="59E72FF0" w14:textId="19D1AE73" w:rsidR="001A79E6" w:rsidRPr="0085390B" w:rsidRDefault="001A79E6" w:rsidP="008666AC">
      <w:pPr>
        <w:numPr>
          <w:ilvl w:val="0"/>
          <w:numId w:val="50"/>
        </w:numPr>
        <w:spacing w:after="0" w:line="276" w:lineRule="auto"/>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lang w:eastAsia="pl-PL"/>
        </w:rPr>
        <w:t xml:space="preserve">Wykonawcę, którego beneficjentem rzeczywistym w rozumieniu ustawy z dnia 1 marca 2018 r. o przeciwdziałaniu praniu pieniędzy oraz finansowaniu terroryzmu </w:t>
      </w:r>
      <w:r w:rsidR="0085390B">
        <w:rPr>
          <w:rFonts w:ascii="Calibri" w:eastAsia="Calibri" w:hAnsi="Calibri" w:cs="Calibri"/>
          <w:color w:val="000000" w:themeColor="text1"/>
          <w:lang w:eastAsia="pl-PL"/>
        </w:rPr>
        <w:t> </w:t>
      </w:r>
      <w:r w:rsidRPr="0085390B">
        <w:rPr>
          <w:rFonts w:ascii="Calibri" w:eastAsia="Calibri" w:hAnsi="Calibri" w:cs="Calibri"/>
          <w:color w:val="000000" w:themeColor="text1"/>
          <w:lang w:eastAsia="pl-PL"/>
        </w:rPr>
        <w:t>(Dz. U. z 2022 r. poz. 593 i 655) jest osoba wymieniona w wykazach określonych w rozporządzeniu 765/2006 i</w:t>
      </w:r>
      <w:r w:rsidR="0085390B">
        <w:rPr>
          <w:rFonts w:ascii="Calibri" w:eastAsia="Calibri" w:hAnsi="Calibri" w:cs="Calibri"/>
          <w:color w:val="000000" w:themeColor="text1"/>
          <w:lang w:eastAsia="pl-PL"/>
        </w:rPr>
        <w:t> </w:t>
      </w:r>
      <w:r w:rsidRPr="0085390B">
        <w:rPr>
          <w:rFonts w:ascii="Calibri" w:eastAsia="Calibri" w:hAnsi="Calibri" w:cs="Calibri"/>
          <w:color w:val="000000" w:themeColor="text1"/>
          <w:lang w:eastAsia="pl-PL"/>
        </w:rPr>
        <w:t xml:space="preserve"> rozporządzeniu 269/2014 albo wpisana na listę lub będąca takim beneficjentem rzeczywistym od dnia 24 lutego 2022 r., o ile została wpisana na listę rozstrzygającej o</w:t>
      </w:r>
      <w:r w:rsidR="0085390B">
        <w:rPr>
          <w:rFonts w:ascii="Calibri" w:eastAsia="Calibri" w:hAnsi="Calibri" w:cs="Calibri"/>
          <w:color w:val="000000" w:themeColor="text1"/>
          <w:lang w:eastAsia="pl-PL"/>
        </w:rPr>
        <w:t> </w:t>
      </w:r>
      <w:r w:rsidRPr="0085390B">
        <w:rPr>
          <w:rFonts w:ascii="Calibri" w:eastAsia="Calibri" w:hAnsi="Calibri" w:cs="Calibri"/>
          <w:color w:val="000000" w:themeColor="text1"/>
          <w:lang w:eastAsia="pl-PL"/>
        </w:rPr>
        <w:t xml:space="preserve"> zastosowaniu środka, o którym w art. 1 pkt 3 ww. ustawy;</w:t>
      </w:r>
    </w:p>
    <w:p w14:paraId="1526E77A" w14:textId="413DEDFC" w:rsidR="001A79E6" w:rsidRPr="0085390B" w:rsidRDefault="001A79E6" w:rsidP="008666AC">
      <w:pPr>
        <w:numPr>
          <w:ilvl w:val="0"/>
          <w:numId w:val="50"/>
        </w:numPr>
        <w:spacing w:after="0" w:line="276" w:lineRule="auto"/>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lang w:eastAsia="pl-PL"/>
        </w:rPr>
        <w:t xml:space="preserve">Wykonawcę, którego jednostką dominującą w rozumieniu art. 3 ust. 1 pkt 37 ustawy </w:t>
      </w:r>
      <w:r w:rsidR="0085390B">
        <w:rPr>
          <w:rFonts w:ascii="Calibri" w:eastAsia="Calibri" w:hAnsi="Calibri" w:cs="Calibri"/>
          <w:color w:val="000000" w:themeColor="text1"/>
          <w:lang w:eastAsia="pl-PL"/>
        </w:rPr>
        <w:t> </w:t>
      </w:r>
      <w:r w:rsidRPr="0085390B">
        <w:rPr>
          <w:rFonts w:ascii="Calibri" w:eastAsia="Calibri" w:hAnsi="Calibri" w:cs="Calibri"/>
          <w:color w:val="000000" w:themeColor="text1"/>
          <w:lang w:eastAsia="pl-PL"/>
        </w:rPr>
        <w:t>z dnia 29</w:t>
      </w:r>
      <w:r w:rsidR="0085390B">
        <w:rPr>
          <w:rFonts w:ascii="Calibri" w:eastAsia="Calibri" w:hAnsi="Calibri" w:cs="Calibri"/>
          <w:color w:val="000000" w:themeColor="text1"/>
          <w:lang w:eastAsia="pl-PL"/>
        </w:rPr>
        <w:t> </w:t>
      </w:r>
      <w:r w:rsidRPr="0085390B">
        <w:rPr>
          <w:rFonts w:ascii="Calibri" w:eastAsia="Calibri" w:hAnsi="Calibri" w:cs="Calibri"/>
          <w:color w:val="000000" w:themeColor="text1"/>
          <w:lang w:eastAsia="pl-PL"/>
        </w:rPr>
        <w:t xml:space="preserve"> września 1994 r. o rachunkowości (Dz. U. z 2021 r. poz. 217, 2105 i 2106) jest podmiot wymieniony w wykazach określonych w rozporządzeniu 765/2006 i rozporządzeniu 269/2014 albo wpisany na listę lub będący taką jednostką dominującą od dnia 24 lutego 2022 r., o</w:t>
      </w:r>
      <w:r w:rsidR="0085390B">
        <w:rPr>
          <w:rFonts w:ascii="Calibri" w:eastAsia="Calibri" w:hAnsi="Calibri" w:cs="Calibri"/>
          <w:color w:val="000000" w:themeColor="text1"/>
          <w:lang w:eastAsia="pl-PL"/>
        </w:rPr>
        <w:t> </w:t>
      </w:r>
      <w:r w:rsidRPr="0085390B">
        <w:rPr>
          <w:rFonts w:ascii="Calibri" w:eastAsia="Calibri" w:hAnsi="Calibri" w:cs="Calibri"/>
          <w:color w:val="000000" w:themeColor="text1"/>
          <w:lang w:eastAsia="pl-PL"/>
        </w:rPr>
        <w:t xml:space="preserve"> ile</w:t>
      </w:r>
      <w:r w:rsidR="0085390B">
        <w:rPr>
          <w:rFonts w:ascii="Calibri" w:eastAsia="Calibri" w:hAnsi="Calibri" w:cs="Calibri"/>
          <w:color w:val="000000" w:themeColor="text1"/>
          <w:lang w:eastAsia="pl-PL"/>
        </w:rPr>
        <w:t> </w:t>
      </w:r>
      <w:r w:rsidRPr="0085390B">
        <w:rPr>
          <w:rFonts w:ascii="Calibri" w:eastAsia="Calibri" w:hAnsi="Calibri" w:cs="Calibri"/>
          <w:color w:val="000000" w:themeColor="text1"/>
          <w:lang w:eastAsia="pl-PL"/>
        </w:rPr>
        <w:t xml:space="preserve"> został wpisany na listę na podstawie decyzji w sprawie wpisu na listę rozstrzygającej o</w:t>
      </w:r>
      <w:r w:rsidR="0085390B">
        <w:rPr>
          <w:rFonts w:ascii="Calibri" w:eastAsia="Calibri" w:hAnsi="Calibri" w:cs="Calibri"/>
          <w:color w:val="000000" w:themeColor="text1"/>
          <w:lang w:eastAsia="pl-PL"/>
        </w:rPr>
        <w:t> </w:t>
      </w:r>
      <w:r w:rsidRPr="0085390B">
        <w:rPr>
          <w:rFonts w:ascii="Calibri" w:eastAsia="Calibri" w:hAnsi="Calibri" w:cs="Calibri"/>
          <w:color w:val="000000" w:themeColor="text1"/>
          <w:lang w:eastAsia="pl-PL"/>
        </w:rPr>
        <w:t xml:space="preserve"> zastosowaniu środka, o którym mowa w art. 1 pkt 3 ww. ustawy.</w:t>
      </w:r>
    </w:p>
    <w:p w14:paraId="108AEC45" w14:textId="7FDFC358" w:rsidR="001A79E6" w:rsidRPr="0085390B" w:rsidRDefault="001A79E6" w:rsidP="0085390B">
      <w:pPr>
        <w:numPr>
          <w:ilvl w:val="0"/>
          <w:numId w:val="4"/>
        </w:numPr>
        <w:spacing w:after="0" w:line="276" w:lineRule="auto"/>
        <w:contextualSpacing/>
        <w:jc w:val="both"/>
        <w:rPr>
          <w:rFonts w:ascii="Calibri" w:eastAsia="Times New Roman" w:hAnsi="Calibri" w:cs="Calibri"/>
          <w:color w:val="000000" w:themeColor="text1"/>
          <w:lang w:eastAsia="pl-PL"/>
        </w:rPr>
      </w:pPr>
      <w:r w:rsidRPr="0085390B">
        <w:rPr>
          <w:rFonts w:ascii="Calibri" w:eastAsia="Times New Roman" w:hAnsi="Calibri" w:cs="Calibri"/>
          <w:color w:val="000000" w:themeColor="text1"/>
          <w:lang w:eastAsia="pl-PL"/>
        </w:rPr>
        <w:t>Wykonawca może zostać wykluczony przez Zamawiającego na każdym etapie postępowania o</w:t>
      </w:r>
      <w:r w:rsidR="0085390B">
        <w:rPr>
          <w:rFonts w:ascii="Calibri" w:eastAsia="Times New Roman" w:hAnsi="Calibri" w:cs="Calibri"/>
          <w:color w:val="000000" w:themeColor="text1"/>
          <w:lang w:eastAsia="pl-PL"/>
        </w:rPr>
        <w:t> </w:t>
      </w:r>
      <w:r w:rsidRPr="0085390B">
        <w:rPr>
          <w:rFonts w:ascii="Calibri" w:eastAsia="Times New Roman" w:hAnsi="Calibri" w:cs="Calibri"/>
          <w:color w:val="000000" w:themeColor="text1"/>
          <w:lang w:eastAsia="pl-PL"/>
        </w:rPr>
        <w:t xml:space="preserve"> udzielenie zamówienia.</w:t>
      </w:r>
    </w:p>
    <w:p w14:paraId="7F909110" w14:textId="7CB0996B" w:rsidR="001A79E6" w:rsidRPr="0085390B" w:rsidRDefault="001A79E6" w:rsidP="002113B2">
      <w:pPr>
        <w:tabs>
          <w:tab w:val="left" w:pos="0"/>
        </w:tabs>
        <w:overflowPunct w:val="0"/>
        <w:autoSpaceDE w:val="0"/>
        <w:autoSpaceDN w:val="0"/>
        <w:adjustRightInd w:val="0"/>
        <w:spacing w:before="240" w:after="0" w:line="276" w:lineRule="auto"/>
        <w:rPr>
          <w:rFonts w:ascii="Calibri" w:eastAsia="Times New Roman" w:hAnsi="Calibri" w:cs="Calibri"/>
          <w:b/>
          <w:color w:val="000000" w:themeColor="text1"/>
          <w:lang w:eastAsia="pl-PL"/>
        </w:rPr>
      </w:pPr>
      <w:r w:rsidRPr="0085390B">
        <w:rPr>
          <w:rFonts w:ascii="Calibri" w:eastAsia="Times New Roman" w:hAnsi="Calibri" w:cs="Calibri"/>
          <w:b/>
          <w:color w:val="000000" w:themeColor="text1"/>
          <w:lang w:eastAsia="pl-PL"/>
        </w:rPr>
        <w:t xml:space="preserve">Art. 5 - WARUNKI UDZIAŁU W POSTĘPOWANIU </w:t>
      </w:r>
    </w:p>
    <w:p w14:paraId="6819FC62" w14:textId="77777777" w:rsidR="001A79E6" w:rsidRPr="0085390B" w:rsidRDefault="001A79E6" w:rsidP="0085390B">
      <w:pPr>
        <w:spacing w:after="0" w:line="276" w:lineRule="auto"/>
        <w:contextualSpacing/>
        <w:jc w:val="both"/>
        <w:rPr>
          <w:rFonts w:ascii="Calibri" w:eastAsia="Calibri" w:hAnsi="Calibri" w:cs="Calibri"/>
          <w:b/>
          <w:color w:val="000000" w:themeColor="text1"/>
          <w:lang w:eastAsia="pl-PL"/>
        </w:rPr>
      </w:pPr>
      <w:bookmarkStart w:id="3" w:name="_Ref86223574"/>
      <w:r w:rsidRPr="0085390B">
        <w:rPr>
          <w:rFonts w:ascii="Calibri" w:eastAsia="Times New Roman" w:hAnsi="Calibri" w:cs="Calibri"/>
          <w:b/>
          <w:color w:val="000000" w:themeColor="text1"/>
          <w:lang w:eastAsia="pl-PL"/>
        </w:rPr>
        <w:t>Art. 5 § 1 - O udzielenie zamówienia mogą ubiegać się Wykonawcy, którzy spełniają warunki określone przez Zamawiającego dotyczące:</w:t>
      </w:r>
      <w:bookmarkEnd w:id="3"/>
    </w:p>
    <w:p w14:paraId="47F43942" w14:textId="77777777" w:rsidR="001A79E6" w:rsidRPr="0085390B" w:rsidRDefault="001A79E6" w:rsidP="0085390B">
      <w:pPr>
        <w:numPr>
          <w:ilvl w:val="0"/>
          <w:numId w:val="9"/>
        </w:numPr>
        <w:tabs>
          <w:tab w:val="left" w:pos="284"/>
        </w:tabs>
        <w:spacing w:after="0" w:line="276" w:lineRule="auto"/>
        <w:contextualSpacing/>
        <w:jc w:val="both"/>
        <w:rPr>
          <w:rFonts w:ascii="Calibri" w:eastAsia="Times New Roman" w:hAnsi="Calibri" w:cs="Calibri"/>
          <w:color w:val="000000" w:themeColor="text1"/>
          <w:lang w:eastAsia="pl-PL"/>
        </w:rPr>
      </w:pPr>
      <w:bookmarkStart w:id="4" w:name="_Ref86223821"/>
      <w:r w:rsidRPr="0085390B">
        <w:rPr>
          <w:rFonts w:ascii="Calibri" w:eastAsia="Times New Roman" w:hAnsi="Calibri" w:cs="Calibri"/>
          <w:color w:val="000000" w:themeColor="text1"/>
          <w:lang w:eastAsia="pl-PL"/>
        </w:rPr>
        <w:t>Zdolności do występowania w obrocie gospodarczym</w:t>
      </w:r>
      <w:bookmarkEnd w:id="4"/>
      <w:r w:rsidRPr="0085390B">
        <w:rPr>
          <w:rFonts w:ascii="Calibri" w:eastAsia="Times New Roman" w:hAnsi="Calibri" w:cs="Calibri"/>
          <w:color w:val="000000" w:themeColor="text1"/>
          <w:lang w:eastAsia="pl-PL"/>
        </w:rPr>
        <w:t>:</w:t>
      </w:r>
    </w:p>
    <w:p w14:paraId="7F4563E7" w14:textId="77777777" w:rsidR="001A79E6" w:rsidRPr="0085390B" w:rsidRDefault="001A79E6" w:rsidP="0085390B">
      <w:pPr>
        <w:spacing w:after="0" w:line="276" w:lineRule="auto"/>
        <w:ind w:left="360"/>
        <w:jc w:val="both"/>
        <w:rPr>
          <w:rFonts w:ascii="Calibri" w:eastAsia="Times New Roman" w:hAnsi="Calibri" w:cs="Calibri"/>
          <w:color w:val="000000" w:themeColor="text1"/>
          <w:lang w:eastAsia="pl-PL"/>
        </w:rPr>
      </w:pPr>
      <w:r w:rsidRPr="0085390B">
        <w:rPr>
          <w:rFonts w:ascii="Calibri" w:eastAsia="Times New Roman" w:hAnsi="Calibri" w:cs="Calibri"/>
          <w:color w:val="000000" w:themeColor="text1"/>
          <w:lang w:eastAsia="pl-PL"/>
        </w:rPr>
        <w:t>W niniejszym postępowaniu Zamawiający nie określa warunków w tym zakresie.</w:t>
      </w:r>
    </w:p>
    <w:p w14:paraId="24168756" w14:textId="1E5B2DA6" w:rsidR="001A79E6" w:rsidRDefault="001A79E6" w:rsidP="0085390B">
      <w:pPr>
        <w:numPr>
          <w:ilvl w:val="0"/>
          <w:numId w:val="9"/>
        </w:numPr>
        <w:spacing w:after="0" w:line="276" w:lineRule="auto"/>
        <w:contextualSpacing/>
        <w:jc w:val="both"/>
        <w:rPr>
          <w:rFonts w:ascii="Calibri" w:eastAsia="Times New Roman" w:hAnsi="Calibri" w:cs="Calibri"/>
          <w:lang w:eastAsia="pl-PL"/>
        </w:rPr>
      </w:pPr>
      <w:r w:rsidRPr="0085390B">
        <w:rPr>
          <w:rFonts w:ascii="Calibri" w:eastAsia="Times New Roman" w:hAnsi="Calibri" w:cs="Calibri"/>
          <w:color w:val="000000" w:themeColor="text1"/>
          <w:lang w:eastAsia="pl-PL"/>
        </w:rPr>
        <w:lastRenderedPageBreak/>
        <w:t xml:space="preserve">Uprawnień do </w:t>
      </w:r>
      <w:r w:rsidRPr="0085390B">
        <w:rPr>
          <w:rFonts w:ascii="Calibri" w:eastAsia="Times New Roman" w:hAnsi="Calibri" w:cs="Calibri"/>
          <w:lang w:eastAsia="pl-PL"/>
        </w:rPr>
        <w:t xml:space="preserve">prowadzenia określonej działalności gospodarczej lub zawodowej, o ile wynika to </w:t>
      </w:r>
      <w:r w:rsidR="005A66DE">
        <w:rPr>
          <w:rFonts w:ascii="Calibri" w:eastAsia="Times New Roman" w:hAnsi="Calibri" w:cs="Calibri"/>
          <w:lang w:eastAsia="pl-PL"/>
        </w:rPr>
        <w:t xml:space="preserve">                      </w:t>
      </w:r>
      <w:r w:rsidRPr="0085390B">
        <w:rPr>
          <w:rFonts w:ascii="Calibri" w:eastAsia="Times New Roman" w:hAnsi="Calibri" w:cs="Calibri"/>
          <w:lang w:eastAsia="pl-PL"/>
        </w:rPr>
        <w:t>z odrębnych przepisów:</w:t>
      </w:r>
    </w:p>
    <w:p w14:paraId="7E00DD78" w14:textId="77777777" w:rsidR="00AE480B" w:rsidRPr="00AE480B" w:rsidRDefault="00AE480B" w:rsidP="00AA4189">
      <w:pPr>
        <w:pStyle w:val="Akapitzlist"/>
        <w:spacing w:after="0" w:line="276" w:lineRule="auto"/>
        <w:ind w:left="360"/>
        <w:jc w:val="both"/>
        <w:rPr>
          <w:rFonts w:ascii="Calibri" w:eastAsia="Times New Roman" w:hAnsi="Calibri" w:cs="Calibri"/>
          <w:color w:val="000000" w:themeColor="text1"/>
          <w:lang w:eastAsia="pl-PL"/>
        </w:rPr>
      </w:pPr>
      <w:r w:rsidRPr="00AE480B">
        <w:rPr>
          <w:rFonts w:ascii="Calibri" w:eastAsia="Times New Roman" w:hAnsi="Calibri" w:cs="Calibri"/>
          <w:color w:val="000000" w:themeColor="text1"/>
          <w:lang w:eastAsia="pl-PL"/>
        </w:rPr>
        <w:t>W niniejszym postępowaniu Zamawiający nie określa warunków w tym zakresie.</w:t>
      </w:r>
    </w:p>
    <w:p w14:paraId="722F4933" w14:textId="77777777" w:rsidR="001A79E6" w:rsidRPr="0085390B" w:rsidRDefault="001A79E6" w:rsidP="0085390B">
      <w:pPr>
        <w:numPr>
          <w:ilvl w:val="0"/>
          <w:numId w:val="9"/>
        </w:numPr>
        <w:spacing w:after="0" w:line="276" w:lineRule="auto"/>
        <w:contextualSpacing/>
        <w:jc w:val="both"/>
        <w:rPr>
          <w:rFonts w:ascii="Calibri" w:eastAsia="Times New Roman" w:hAnsi="Calibri" w:cs="Calibri"/>
          <w:lang w:eastAsia="pl-PL"/>
        </w:rPr>
      </w:pPr>
      <w:r w:rsidRPr="0085390B">
        <w:rPr>
          <w:rFonts w:ascii="Calibri" w:eastAsia="Times New Roman" w:hAnsi="Calibri" w:cs="Calibri"/>
          <w:lang w:eastAsia="pl-PL"/>
        </w:rPr>
        <w:t>Sytuacji ekonomicznej lub finansowej:</w:t>
      </w:r>
    </w:p>
    <w:p w14:paraId="1B1821CA" w14:textId="77777777" w:rsidR="001A79E6" w:rsidRPr="0085390B" w:rsidRDefault="001A79E6" w:rsidP="0085390B">
      <w:pPr>
        <w:spacing w:after="0" w:line="276" w:lineRule="auto"/>
        <w:ind w:left="360"/>
        <w:contextualSpacing/>
        <w:jc w:val="both"/>
        <w:rPr>
          <w:rFonts w:ascii="Calibri" w:eastAsia="Times New Roman" w:hAnsi="Calibri" w:cs="Calibri"/>
          <w:color w:val="000000" w:themeColor="text1"/>
          <w:lang w:eastAsia="pl-PL"/>
        </w:rPr>
      </w:pPr>
      <w:r w:rsidRPr="0085390B">
        <w:rPr>
          <w:rFonts w:ascii="Calibri" w:eastAsia="Times New Roman" w:hAnsi="Calibri" w:cs="Calibri"/>
          <w:lang w:eastAsia="pl-PL"/>
        </w:rPr>
        <w:t xml:space="preserve">W niniejszym postępowaniu Zamawiający </w:t>
      </w:r>
      <w:r w:rsidRPr="0085390B">
        <w:rPr>
          <w:rFonts w:ascii="Calibri" w:eastAsia="Times New Roman" w:hAnsi="Calibri" w:cs="Calibri"/>
          <w:color w:val="000000" w:themeColor="text1"/>
          <w:lang w:eastAsia="pl-PL"/>
        </w:rPr>
        <w:t>nie określa warunków w tym zakresie.</w:t>
      </w:r>
    </w:p>
    <w:p w14:paraId="07D50A65" w14:textId="77777777" w:rsidR="001A79E6" w:rsidRPr="0085390B" w:rsidRDefault="001A79E6" w:rsidP="0085390B">
      <w:pPr>
        <w:numPr>
          <w:ilvl w:val="0"/>
          <w:numId w:val="9"/>
        </w:numPr>
        <w:spacing w:after="0" w:line="276" w:lineRule="auto"/>
        <w:contextualSpacing/>
        <w:jc w:val="both"/>
        <w:rPr>
          <w:rFonts w:ascii="Calibri" w:eastAsia="Times New Roman" w:hAnsi="Calibri" w:cs="Calibri"/>
          <w:lang w:eastAsia="pl-PL"/>
        </w:rPr>
      </w:pPr>
      <w:bookmarkStart w:id="5" w:name="_Ref85545849"/>
      <w:r w:rsidRPr="0085390B">
        <w:rPr>
          <w:rFonts w:ascii="Calibri" w:eastAsia="Times New Roman" w:hAnsi="Calibri" w:cs="Calibri"/>
          <w:lang w:eastAsia="pl-PL"/>
        </w:rPr>
        <w:t>Zdolności technicznej lub zawodowej</w:t>
      </w:r>
      <w:bookmarkEnd w:id="5"/>
      <w:r w:rsidRPr="0085390B">
        <w:rPr>
          <w:rFonts w:ascii="Calibri" w:eastAsia="Times New Roman" w:hAnsi="Calibri" w:cs="Calibri"/>
          <w:lang w:eastAsia="pl-PL"/>
        </w:rPr>
        <w:t>:</w:t>
      </w:r>
    </w:p>
    <w:p w14:paraId="570C80F2" w14:textId="7BA33794" w:rsidR="00FD04E0" w:rsidRPr="00903FB3" w:rsidRDefault="002348F0" w:rsidP="00E64973">
      <w:pPr>
        <w:spacing w:after="0" w:line="276" w:lineRule="auto"/>
        <w:ind w:left="360"/>
        <w:contextualSpacing/>
        <w:jc w:val="both"/>
        <w:rPr>
          <w:rFonts w:ascii="Calibri" w:hAnsi="Calibri" w:cs="Calibri"/>
          <w:highlight w:val="yellow"/>
        </w:rPr>
      </w:pPr>
      <w:r w:rsidRPr="00903FB3">
        <w:rPr>
          <w:rFonts w:ascii="Calibri" w:eastAsia="Times New Roman" w:hAnsi="Calibri" w:cs="Calibri"/>
          <w:lang w:eastAsia="pl-PL"/>
        </w:rPr>
        <w:t xml:space="preserve">Wykonawca spełni warunek jeżeli wykaże usługi  wykonane, a w przypadku świadczeń powtarzających się lub ciągłych wykonywane, </w:t>
      </w:r>
      <w:bookmarkStart w:id="6" w:name="_Hlk194420669"/>
      <w:r w:rsidRPr="00903FB3">
        <w:rPr>
          <w:rFonts w:ascii="Calibri" w:eastAsia="Times New Roman" w:hAnsi="Calibri" w:cs="Calibri"/>
          <w:lang w:eastAsia="pl-PL"/>
        </w:rPr>
        <w:t>w okresie ostatnich trzech lat przed upływem terminu składania ofert, a jeżeli okres prowadzenia działalności jest krótszy – w tym okresie wykonał (tj.</w:t>
      </w:r>
      <w:r w:rsidR="00030800" w:rsidRPr="00903FB3">
        <w:rPr>
          <w:rFonts w:ascii="Calibri" w:eastAsia="Times New Roman" w:hAnsi="Calibri" w:cs="Calibri"/>
          <w:lang w:eastAsia="pl-PL"/>
        </w:rPr>
        <w:t> </w:t>
      </w:r>
      <w:r w:rsidRPr="00903FB3">
        <w:rPr>
          <w:rFonts w:ascii="Calibri" w:eastAsia="Times New Roman" w:hAnsi="Calibri" w:cs="Calibri"/>
          <w:lang w:eastAsia="pl-PL"/>
        </w:rPr>
        <w:t xml:space="preserve"> świadczył, zrealizował, zakończył) a w przypadku świadczeń powtarzających się lub ciągłych wykonuje (świadczy, realizuje) co najmniej dwie usługi</w:t>
      </w:r>
      <w:r w:rsidR="002750DB" w:rsidRPr="00903FB3">
        <w:rPr>
          <w:rFonts w:ascii="Calibri" w:eastAsia="Times New Roman" w:hAnsi="Calibri" w:cs="Calibri"/>
          <w:lang w:eastAsia="pl-PL"/>
        </w:rPr>
        <w:t>/ umowy</w:t>
      </w:r>
      <w:r w:rsidR="00F3437A" w:rsidRPr="00903FB3">
        <w:rPr>
          <w:rFonts w:ascii="Calibri" w:eastAsia="Times New Roman" w:hAnsi="Calibri" w:cs="Calibri"/>
          <w:lang w:eastAsia="pl-PL"/>
        </w:rPr>
        <w:t xml:space="preserve"> </w:t>
      </w:r>
      <w:r w:rsidRPr="00903FB3">
        <w:rPr>
          <w:rFonts w:ascii="Calibri" w:eastAsia="Times New Roman" w:hAnsi="Calibri" w:cs="Calibri"/>
          <w:lang w:eastAsia="pl-PL"/>
        </w:rPr>
        <w:t xml:space="preserve">o wartości brutto nie </w:t>
      </w:r>
      <w:r w:rsidRPr="00470EC7">
        <w:rPr>
          <w:rFonts w:ascii="Calibri" w:eastAsia="Times New Roman" w:hAnsi="Calibri" w:cs="Calibri"/>
          <w:lang w:eastAsia="pl-PL"/>
        </w:rPr>
        <w:t xml:space="preserve">niższej niż </w:t>
      </w:r>
      <w:r w:rsidR="00B001DA" w:rsidRPr="00470EC7">
        <w:rPr>
          <w:rFonts w:ascii="Calibri" w:eastAsia="Times New Roman" w:hAnsi="Calibri" w:cs="Calibri"/>
          <w:lang w:eastAsia="pl-PL"/>
        </w:rPr>
        <w:t>100</w:t>
      </w:r>
      <w:r w:rsidRPr="00470EC7">
        <w:rPr>
          <w:rFonts w:ascii="Calibri" w:eastAsia="Times New Roman" w:hAnsi="Calibri" w:cs="Calibri"/>
          <w:lang w:eastAsia="pl-PL"/>
        </w:rPr>
        <w:t xml:space="preserve">.000,00 zł każda, </w:t>
      </w:r>
      <w:r w:rsidRPr="00470EC7">
        <w:rPr>
          <w:rFonts w:ascii="Calibri" w:eastAsia="Times New Roman" w:hAnsi="Calibri" w:cs="Calibri"/>
          <w:b/>
          <w:bCs/>
          <w:lang w:eastAsia="pl-PL"/>
        </w:rPr>
        <w:t>polegając</w:t>
      </w:r>
      <w:r w:rsidR="00FD04E0" w:rsidRPr="00470EC7">
        <w:rPr>
          <w:rFonts w:ascii="Calibri" w:eastAsia="Times New Roman" w:hAnsi="Calibri" w:cs="Calibri"/>
          <w:b/>
          <w:bCs/>
          <w:lang w:eastAsia="pl-PL"/>
        </w:rPr>
        <w:t>ych</w:t>
      </w:r>
      <w:r w:rsidRPr="00470EC7">
        <w:rPr>
          <w:rFonts w:ascii="Calibri" w:eastAsia="Times New Roman" w:hAnsi="Calibri" w:cs="Calibri"/>
          <w:b/>
          <w:bCs/>
          <w:lang w:eastAsia="pl-PL"/>
        </w:rPr>
        <w:t xml:space="preserve"> na </w:t>
      </w:r>
      <w:r w:rsidR="00FD04E0" w:rsidRPr="00470EC7">
        <w:rPr>
          <w:rFonts w:ascii="Calibri" w:eastAsia="Times New Roman" w:hAnsi="Calibri" w:cs="Calibri"/>
          <w:b/>
          <w:bCs/>
          <w:lang w:eastAsia="pl-PL"/>
        </w:rPr>
        <w:t xml:space="preserve">usługach </w:t>
      </w:r>
      <w:proofErr w:type="spellStart"/>
      <w:r w:rsidR="00FD04E0" w:rsidRPr="00470EC7">
        <w:rPr>
          <w:rFonts w:ascii="Calibri" w:eastAsia="Times New Roman" w:hAnsi="Calibri" w:cs="Calibri"/>
          <w:b/>
          <w:bCs/>
          <w:lang w:eastAsia="pl-PL"/>
        </w:rPr>
        <w:t>magazynowo-logistycznych</w:t>
      </w:r>
      <w:proofErr w:type="spellEnd"/>
      <w:r w:rsidR="00FD04E0" w:rsidRPr="00470EC7">
        <w:rPr>
          <w:rFonts w:ascii="Calibri" w:eastAsia="Times New Roman" w:hAnsi="Calibri" w:cs="Calibri"/>
          <w:b/>
          <w:bCs/>
          <w:lang w:eastAsia="pl-PL"/>
        </w:rPr>
        <w:t xml:space="preserve"> dotyczących </w:t>
      </w:r>
      <w:r w:rsidR="00297157" w:rsidRPr="00470EC7">
        <w:rPr>
          <w:rFonts w:ascii="Calibri" w:eastAsia="Times New Roman" w:hAnsi="Calibri" w:cs="Calibri"/>
          <w:b/>
          <w:bCs/>
          <w:lang w:eastAsia="pl-PL"/>
        </w:rPr>
        <w:t>publikacji</w:t>
      </w:r>
      <w:r w:rsidR="00D85FE8" w:rsidRPr="00470EC7">
        <w:rPr>
          <w:rFonts w:ascii="Calibri" w:eastAsia="Times New Roman" w:hAnsi="Calibri" w:cs="Calibri"/>
          <w:b/>
          <w:bCs/>
          <w:lang w:eastAsia="pl-PL"/>
        </w:rPr>
        <w:t xml:space="preserve"> (rozumianych jako książka, czasopismo lub gazeta w formie drukowanej)</w:t>
      </w:r>
      <w:r w:rsidR="00297157" w:rsidRPr="00470EC7">
        <w:rPr>
          <w:rFonts w:ascii="Calibri" w:eastAsia="Times New Roman" w:hAnsi="Calibri" w:cs="Calibri"/>
          <w:b/>
          <w:bCs/>
          <w:lang w:eastAsia="pl-PL"/>
        </w:rPr>
        <w:t xml:space="preserve"> </w:t>
      </w:r>
      <w:r w:rsidR="00FD04E0" w:rsidRPr="00470EC7">
        <w:rPr>
          <w:rFonts w:ascii="Calibri" w:eastAsia="Times New Roman" w:hAnsi="Calibri" w:cs="Calibri"/>
          <w:b/>
          <w:bCs/>
          <w:lang w:eastAsia="pl-PL"/>
        </w:rPr>
        <w:t>obejmując</w:t>
      </w:r>
      <w:r w:rsidR="00297157" w:rsidRPr="00470EC7">
        <w:rPr>
          <w:rFonts w:ascii="Calibri" w:eastAsia="Times New Roman" w:hAnsi="Calibri" w:cs="Calibri"/>
          <w:b/>
          <w:bCs/>
          <w:lang w:eastAsia="pl-PL"/>
        </w:rPr>
        <w:t>ych</w:t>
      </w:r>
      <w:r w:rsidR="00FD04E0" w:rsidRPr="00470EC7">
        <w:rPr>
          <w:rFonts w:ascii="Calibri" w:eastAsia="Times New Roman" w:hAnsi="Calibri" w:cs="Calibri"/>
          <w:b/>
          <w:bCs/>
          <w:lang w:eastAsia="pl-PL"/>
        </w:rPr>
        <w:t xml:space="preserve"> swoim zakresem co najmniej: przyjęcie dostaw, składowanie i magazynowanie przyjętego towaru, pakowanie i wysyłkę przesyłek do odbiorców, obsługę reklamacji i zwrotów od kontrahentów</w:t>
      </w:r>
      <w:r w:rsidR="00E64973" w:rsidRPr="00470EC7">
        <w:rPr>
          <w:rFonts w:ascii="Calibri" w:eastAsia="Times New Roman" w:hAnsi="Calibri" w:cs="Calibri"/>
          <w:b/>
          <w:bCs/>
          <w:lang w:eastAsia="pl-PL"/>
        </w:rPr>
        <w:t>.</w:t>
      </w:r>
      <w:r w:rsidR="0005294D" w:rsidRPr="00903FB3">
        <w:rPr>
          <w:rFonts w:ascii="Calibri" w:eastAsia="Times New Roman" w:hAnsi="Calibri" w:cs="Calibri"/>
          <w:lang w:eastAsia="pl-PL"/>
        </w:rPr>
        <w:t xml:space="preserve"> </w:t>
      </w:r>
      <w:bookmarkEnd w:id="6"/>
    </w:p>
    <w:p w14:paraId="596BC074" w14:textId="77777777" w:rsidR="001A79E6" w:rsidRPr="0085390B" w:rsidRDefault="001A79E6" w:rsidP="0085390B">
      <w:pPr>
        <w:suppressAutoHyphens/>
        <w:spacing w:after="0" w:line="276" w:lineRule="auto"/>
        <w:contextualSpacing/>
        <w:jc w:val="both"/>
        <w:rPr>
          <w:rFonts w:ascii="Calibri" w:eastAsia="Times New Roman" w:hAnsi="Calibri" w:cs="Calibri"/>
          <w:b/>
          <w:lang w:eastAsia="pl-PL"/>
        </w:rPr>
      </w:pPr>
      <w:r w:rsidRPr="0085390B">
        <w:rPr>
          <w:rFonts w:ascii="Calibri" w:eastAsia="Calibri" w:hAnsi="Calibri" w:cs="Calibri"/>
          <w:b/>
          <w:spacing w:val="-1"/>
          <w:lang w:eastAsia="pl-PL"/>
        </w:rPr>
        <w:t>Art. 5 § 2 - Korzystanie przez Wykonawcę z podwykonawców</w:t>
      </w:r>
    </w:p>
    <w:p w14:paraId="15C30E91" w14:textId="77777777" w:rsidR="001A79E6" w:rsidRPr="0085390B" w:rsidRDefault="001A79E6" w:rsidP="0085390B">
      <w:pPr>
        <w:numPr>
          <w:ilvl w:val="0"/>
          <w:numId w:val="10"/>
        </w:numPr>
        <w:spacing w:after="0" w:line="276" w:lineRule="auto"/>
        <w:contextualSpacing/>
        <w:jc w:val="both"/>
        <w:rPr>
          <w:rFonts w:ascii="Calibri" w:eastAsia="Calibri" w:hAnsi="Calibri" w:cs="Calibri"/>
          <w:color w:val="000000" w:themeColor="text1"/>
        </w:rPr>
      </w:pPr>
      <w:r w:rsidRPr="0085390B">
        <w:rPr>
          <w:rFonts w:ascii="Calibri" w:eastAsia="Calibri" w:hAnsi="Calibri" w:cs="Calibri"/>
        </w:rPr>
        <w:t>Wykonawca może powierzyć wykonanie części zamówienia podwykonawcom. Zamawiający nie zastrzega obowiązku osobistego wykonania przez Wykonawcę kluczowych części zamówienia</w:t>
      </w:r>
      <w:r w:rsidRPr="0085390B">
        <w:rPr>
          <w:rFonts w:ascii="Calibri" w:eastAsia="Calibri" w:hAnsi="Calibri" w:cs="Calibri"/>
          <w:color w:val="000000" w:themeColor="text1"/>
        </w:rPr>
        <w:t>.</w:t>
      </w:r>
    </w:p>
    <w:p w14:paraId="77127DC8" w14:textId="77777777" w:rsidR="001A79E6" w:rsidRPr="0085390B" w:rsidRDefault="001A79E6" w:rsidP="0085390B">
      <w:pPr>
        <w:numPr>
          <w:ilvl w:val="0"/>
          <w:numId w:val="10"/>
        </w:numPr>
        <w:spacing w:after="0" w:line="276" w:lineRule="auto"/>
        <w:contextualSpacing/>
        <w:jc w:val="both"/>
        <w:rPr>
          <w:rFonts w:ascii="Calibri" w:eastAsia="Calibri" w:hAnsi="Calibri" w:cs="Calibri"/>
          <w:color w:val="000000" w:themeColor="text1"/>
        </w:rPr>
      </w:pPr>
      <w:r w:rsidRPr="0085390B">
        <w:rPr>
          <w:rFonts w:ascii="Calibri" w:eastAsia="Calibri" w:hAnsi="Calibri" w:cs="Calibri"/>
          <w:color w:val="000000" w:themeColor="text1"/>
        </w:rPr>
        <w:t>Zamawiający wymaga, aby w przypadku powierzenia części zamówienia podwykonawcom, Wykonawca wskazał w ofercie części zamówienia, których wykonanie zamierza powierzyć podwykonawcom oraz podał nazwy ewentualnych podwykonawców, jeżeli są już znani.</w:t>
      </w:r>
    </w:p>
    <w:p w14:paraId="1B7048D6" w14:textId="77777777" w:rsidR="001A79E6" w:rsidRPr="0085390B" w:rsidRDefault="001A79E6" w:rsidP="0085390B">
      <w:pPr>
        <w:numPr>
          <w:ilvl w:val="0"/>
          <w:numId w:val="10"/>
        </w:numPr>
        <w:spacing w:after="0" w:line="276" w:lineRule="auto"/>
        <w:contextualSpacing/>
        <w:jc w:val="both"/>
        <w:rPr>
          <w:rFonts w:ascii="Calibri" w:eastAsia="Calibri" w:hAnsi="Calibri" w:cs="Calibri"/>
          <w:color w:val="000000" w:themeColor="text1"/>
        </w:rPr>
      </w:pPr>
      <w:r w:rsidRPr="0085390B">
        <w:rPr>
          <w:rFonts w:ascii="Calibri" w:eastAsia="Calibri" w:hAnsi="Calibri" w:cs="Calibri"/>
          <w:color w:val="000000" w:themeColor="text1"/>
        </w:rPr>
        <w:t xml:space="preserve">Jeżeli zmiana albo rezygnacja z podwykonawcy dotyczy podmiotu, na którego zasoby Wykonawca powoływał się, na zasadach określonych w art. 118 ust. 1 ustawy </w:t>
      </w:r>
      <w:proofErr w:type="spellStart"/>
      <w:r w:rsidRPr="0085390B">
        <w:rPr>
          <w:rFonts w:ascii="Calibri" w:eastAsia="Calibri" w:hAnsi="Calibri" w:cs="Calibri"/>
          <w:color w:val="000000" w:themeColor="text1"/>
        </w:rPr>
        <w:t>Pzp</w:t>
      </w:r>
      <w:proofErr w:type="spellEnd"/>
      <w:r w:rsidRPr="0085390B">
        <w:rPr>
          <w:rFonts w:ascii="Calibri" w:eastAsia="Calibri" w:hAnsi="Calibri" w:cs="Calibri"/>
          <w:color w:val="000000" w:themeColor="text1"/>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DA6F1DD" w14:textId="36FED676" w:rsidR="001A79E6" w:rsidRPr="0085390B" w:rsidRDefault="001A79E6" w:rsidP="0085390B">
      <w:pPr>
        <w:numPr>
          <w:ilvl w:val="0"/>
          <w:numId w:val="10"/>
        </w:numPr>
        <w:spacing w:after="0" w:line="276" w:lineRule="auto"/>
        <w:contextualSpacing/>
        <w:jc w:val="both"/>
        <w:rPr>
          <w:rFonts w:ascii="Calibri" w:eastAsia="Calibri" w:hAnsi="Calibri" w:cs="Calibri"/>
          <w:color w:val="000000" w:themeColor="text1"/>
        </w:rPr>
      </w:pPr>
      <w:r w:rsidRPr="0085390B">
        <w:rPr>
          <w:rFonts w:ascii="Calibri" w:eastAsia="Calibri" w:hAnsi="Calibri" w:cs="Calibri"/>
          <w:color w:val="000000" w:themeColor="text1"/>
        </w:rPr>
        <w:t>Powierzenie wykonania części zamówienia podwykonawcom nie zwalnia Wykonawcy z</w:t>
      </w:r>
      <w:r w:rsidR="00A8012D">
        <w:rPr>
          <w:rFonts w:ascii="Calibri" w:eastAsia="Calibri" w:hAnsi="Calibri" w:cs="Calibri"/>
          <w:color w:val="000000" w:themeColor="text1"/>
        </w:rPr>
        <w:t> </w:t>
      </w:r>
      <w:r w:rsidRPr="0085390B">
        <w:rPr>
          <w:rFonts w:ascii="Calibri" w:eastAsia="Calibri" w:hAnsi="Calibri" w:cs="Calibri"/>
          <w:color w:val="000000" w:themeColor="text1"/>
        </w:rPr>
        <w:t xml:space="preserve"> odpowiedzialności za należyte wykonanie tego zamówienia.</w:t>
      </w:r>
    </w:p>
    <w:p w14:paraId="489986FF" w14:textId="77777777" w:rsidR="001A79E6" w:rsidRPr="0085390B" w:rsidRDefault="001A79E6" w:rsidP="0085390B">
      <w:pPr>
        <w:suppressAutoHyphens/>
        <w:spacing w:after="0" w:line="276" w:lineRule="auto"/>
        <w:contextualSpacing/>
        <w:jc w:val="both"/>
        <w:rPr>
          <w:rFonts w:ascii="Calibri" w:eastAsia="Times New Roman" w:hAnsi="Calibri" w:cs="Calibri"/>
          <w:b/>
          <w:color w:val="000000" w:themeColor="text1"/>
          <w:lang w:eastAsia="pl-PL"/>
        </w:rPr>
      </w:pPr>
      <w:r w:rsidRPr="0085390B">
        <w:rPr>
          <w:rFonts w:ascii="Calibri" w:eastAsia="Calibri" w:hAnsi="Calibri" w:cs="Calibri"/>
          <w:b/>
          <w:color w:val="000000" w:themeColor="text1"/>
          <w:spacing w:val="-1"/>
          <w:lang w:eastAsia="pl-PL"/>
        </w:rPr>
        <w:t>Art. 5 § 3 - Korzystanie przez Wykonawcę z zasobów innych podmiotów</w:t>
      </w:r>
    </w:p>
    <w:p w14:paraId="44DCCB10" w14:textId="77777777" w:rsidR="001A79E6" w:rsidRPr="0085390B" w:rsidRDefault="001A79E6" w:rsidP="0085390B">
      <w:pPr>
        <w:numPr>
          <w:ilvl w:val="0"/>
          <w:numId w:val="11"/>
        </w:numPr>
        <w:tabs>
          <w:tab w:val="left" w:pos="851"/>
        </w:tabs>
        <w:spacing w:after="0" w:line="276" w:lineRule="auto"/>
        <w:ind w:right="139"/>
        <w:contextualSpacing/>
        <w:jc w:val="both"/>
        <w:rPr>
          <w:rFonts w:ascii="Calibri" w:eastAsia="Book Antiqua" w:hAnsi="Calibri" w:cs="Calibri"/>
          <w:color w:val="000000" w:themeColor="text1"/>
          <w:lang w:eastAsia="pl-PL"/>
        </w:rPr>
      </w:pPr>
      <w:r w:rsidRPr="0085390B">
        <w:rPr>
          <w:rFonts w:ascii="Calibri" w:eastAsia="Calibri" w:hAnsi="Calibri" w:cs="Calibri"/>
          <w:color w:val="000000" w:themeColor="text1"/>
          <w:lang w:eastAsia="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5670A43" w14:textId="6E9466C3" w:rsidR="001A79E6" w:rsidRPr="0085390B" w:rsidRDefault="001A79E6" w:rsidP="0085390B">
      <w:pPr>
        <w:numPr>
          <w:ilvl w:val="0"/>
          <w:numId w:val="11"/>
        </w:numPr>
        <w:tabs>
          <w:tab w:val="left" w:pos="851"/>
        </w:tabs>
        <w:spacing w:after="0" w:line="276" w:lineRule="auto"/>
        <w:ind w:right="139"/>
        <w:contextualSpacing/>
        <w:jc w:val="both"/>
        <w:rPr>
          <w:rFonts w:ascii="Calibri" w:eastAsia="Book Antiqua" w:hAnsi="Calibri" w:cs="Calibri"/>
          <w:color w:val="000000" w:themeColor="text1"/>
          <w:lang w:eastAsia="pl-PL"/>
        </w:rPr>
      </w:pPr>
      <w:r w:rsidRPr="0085390B">
        <w:rPr>
          <w:rFonts w:ascii="Calibri" w:eastAsia="Calibri" w:hAnsi="Calibri" w:cs="Calibri"/>
          <w:color w:val="000000" w:themeColor="text1"/>
          <w:lang w:eastAsia="pl-PL"/>
        </w:rPr>
        <w:t xml:space="preserve">Zamawiający ocenia, czy udostępniane Wykonawcy przez podmioty udostępniające zasoby zdolności techniczne lub zawodowe lub ich sytuacja finansowa lub ekonomiczna, pozwalają na wykazanie przez Wykonawcę spełniania warunków udziału </w:t>
      </w:r>
      <w:r w:rsidR="0085390B">
        <w:rPr>
          <w:rFonts w:ascii="Calibri" w:eastAsia="Calibri" w:hAnsi="Calibri" w:cs="Calibri"/>
          <w:color w:val="000000" w:themeColor="text1"/>
          <w:lang w:eastAsia="pl-PL"/>
        </w:rPr>
        <w:t> </w:t>
      </w:r>
      <w:r w:rsidRPr="0085390B">
        <w:rPr>
          <w:rFonts w:ascii="Calibri" w:eastAsia="Calibri" w:hAnsi="Calibri" w:cs="Calibri"/>
          <w:color w:val="000000" w:themeColor="text1"/>
          <w:lang w:eastAsia="pl-PL"/>
        </w:rPr>
        <w:t xml:space="preserve">w postępowaniu, a także bada, czy nie zachodzą wobec tego podmiotu podstawy wykluczenia, </w:t>
      </w:r>
      <w:r w:rsidRPr="0085390B">
        <w:rPr>
          <w:rFonts w:ascii="Calibri" w:eastAsia="Times New Roman" w:hAnsi="Calibri" w:cs="Calibri"/>
          <w:color w:val="000000" w:themeColor="text1"/>
          <w:lang w:eastAsia="pl-PL"/>
        </w:rPr>
        <w:t>które zostały przewidziane względem Wykonawcy.</w:t>
      </w:r>
    </w:p>
    <w:p w14:paraId="3D01AA4B" w14:textId="555F5861" w:rsidR="001A79E6" w:rsidRPr="00B12397" w:rsidRDefault="001A79E6" w:rsidP="00D65CC8">
      <w:pPr>
        <w:numPr>
          <w:ilvl w:val="0"/>
          <w:numId w:val="11"/>
        </w:numPr>
        <w:tabs>
          <w:tab w:val="left" w:pos="851"/>
        </w:tabs>
        <w:spacing w:before="240" w:line="276" w:lineRule="auto"/>
        <w:ind w:right="139"/>
        <w:contextualSpacing/>
        <w:jc w:val="both"/>
        <w:rPr>
          <w:rFonts w:ascii="Calibri" w:eastAsia="Book Antiqua" w:hAnsi="Calibri" w:cs="Calibri"/>
          <w:color w:val="000000" w:themeColor="text1"/>
          <w:lang w:eastAsia="pl-PL"/>
        </w:rPr>
      </w:pPr>
      <w:r w:rsidRPr="0085390B">
        <w:rPr>
          <w:rFonts w:ascii="Calibri" w:eastAsia="Calibri" w:hAnsi="Calibri" w:cs="Calibri"/>
          <w:color w:val="000000" w:themeColor="text1"/>
          <w:lang w:eastAsia="pl-PL"/>
        </w:rPr>
        <w:t xml:space="preserve">Wykonawca nie może, po upływie terminu składania ofert, powoływać się na zdolności lub sytuację podmiotów udostępniających zasoby, jeżeli na etapie składania ofert nie polegał on </w:t>
      </w:r>
      <w:r w:rsidR="005A66DE">
        <w:rPr>
          <w:rFonts w:ascii="Calibri" w:eastAsia="Calibri" w:hAnsi="Calibri" w:cs="Calibri"/>
          <w:color w:val="000000" w:themeColor="text1"/>
          <w:lang w:eastAsia="pl-PL"/>
        </w:rPr>
        <w:t xml:space="preserve">                     </w:t>
      </w:r>
      <w:r w:rsidRPr="0085390B">
        <w:rPr>
          <w:rFonts w:ascii="Calibri" w:eastAsia="Calibri" w:hAnsi="Calibri" w:cs="Calibri"/>
          <w:color w:val="000000" w:themeColor="text1"/>
          <w:lang w:eastAsia="pl-PL"/>
        </w:rPr>
        <w:t>w danym zakresie na zdolnościach lub sytuacji podmiotów udostępniających zasoby.</w:t>
      </w:r>
    </w:p>
    <w:p w14:paraId="4AC59A1F" w14:textId="77777777" w:rsidR="00B26751" w:rsidRDefault="00B26751" w:rsidP="00D65CC8">
      <w:pPr>
        <w:tabs>
          <w:tab w:val="left" w:pos="0"/>
        </w:tabs>
        <w:overflowPunct w:val="0"/>
        <w:autoSpaceDE w:val="0"/>
        <w:autoSpaceDN w:val="0"/>
        <w:adjustRightInd w:val="0"/>
        <w:spacing w:before="240" w:after="0" w:line="276" w:lineRule="auto"/>
        <w:rPr>
          <w:rFonts w:ascii="Calibri" w:eastAsia="Times New Roman" w:hAnsi="Calibri" w:cs="Calibri"/>
          <w:b/>
          <w:color w:val="000000" w:themeColor="text1"/>
          <w:lang w:eastAsia="pl-PL"/>
        </w:rPr>
      </w:pPr>
    </w:p>
    <w:p w14:paraId="3324DC42" w14:textId="5C628643" w:rsidR="001A79E6" w:rsidRPr="0085390B" w:rsidRDefault="001A79E6" w:rsidP="00D65CC8">
      <w:pPr>
        <w:tabs>
          <w:tab w:val="left" w:pos="0"/>
        </w:tabs>
        <w:overflowPunct w:val="0"/>
        <w:autoSpaceDE w:val="0"/>
        <w:autoSpaceDN w:val="0"/>
        <w:adjustRightInd w:val="0"/>
        <w:spacing w:before="240" w:after="0" w:line="276" w:lineRule="auto"/>
        <w:rPr>
          <w:rFonts w:ascii="Calibri" w:eastAsia="Times New Roman" w:hAnsi="Calibri" w:cs="Calibri"/>
          <w:b/>
          <w:color w:val="000000" w:themeColor="text1"/>
          <w:lang w:eastAsia="pl-PL"/>
        </w:rPr>
      </w:pPr>
      <w:r w:rsidRPr="0085390B">
        <w:rPr>
          <w:rFonts w:ascii="Calibri" w:eastAsia="Times New Roman" w:hAnsi="Calibri" w:cs="Calibri"/>
          <w:b/>
          <w:color w:val="000000" w:themeColor="text1"/>
          <w:lang w:eastAsia="pl-PL"/>
        </w:rPr>
        <w:lastRenderedPageBreak/>
        <w:t xml:space="preserve">Art. 6 - WYMAGANE ŚRODKI DOWODOWE </w:t>
      </w:r>
    </w:p>
    <w:p w14:paraId="2822AE3D" w14:textId="3FCE65EF" w:rsidR="001A79E6" w:rsidRPr="0085390B" w:rsidRDefault="001A79E6" w:rsidP="0085390B">
      <w:pPr>
        <w:suppressAutoHyphens/>
        <w:spacing w:after="0" w:line="276" w:lineRule="auto"/>
        <w:contextualSpacing/>
        <w:jc w:val="both"/>
        <w:rPr>
          <w:rFonts w:ascii="Calibri" w:eastAsia="Times New Roman" w:hAnsi="Calibri" w:cs="Calibri"/>
          <w:b/>
          <w:color w:val="000000" w:themeColor="text1"/>
          <w:u w:val="single"/>
          <w:lang w:eastAsia="pl-PL"/>
        </w:rPr>
      </w:pPr>
      <w:bookmarkStart w:id="7" w:name="_Ref85545756"/>
      <w:r w:rsidRPr="0085390B">
        <w:rPr>
          <w:rFonts w:ascii="Calibri" w:eastAsia="Times New Roman" w:hAnsi="Calibri" w:cs="Calibri"/>
          <w:b/>
          <w:color w:val="000000" w:themeColor="text1"/>
          <w:lang w:eastAsia="pl-PL"/>
        </w:rPr>
        <w:t xml:space="preserve">Art. 6 </w:t>
      </w:r>
      <w:r w:rsidR="00781104">
        <w:rPr>
          <w:rFonts w:ascii="Calibri" w:eastAsia="Times New Roman" w:hAnsi="Calibri" w:cs="Calibri"/>
          <w:b/>
          <w:color w:val="000000" w:themeColor="text1"/>
          <w:lang w:eastAsia="pl-PL"/>
        </w:rPr>
        <w:t xml:space="preserve"> </w:t>
      </w:r>
      <w:r w:rsidRPr="0085390B">
        <w:rPr>
          <w:rFonts w:ascii="Calibri" w:eastAsia="Times New Roman" w:hAnsi="Calibri" w:cs="Calibri"/>
          <w:b/>
          <w:color w:val="000000" w:themeColor="text1"/>
          <w:lang w:eastAsia="pl-PL"/>
        </w:rPr>
        <w:t xml:space="preserve">§ 1 Środki dowodowe składane przez Wykonawcę </w:t>
      </w:r>
      <w:r w:rsidRPr="0085390B">
        <w:rPr>
          <w:rFonts w:ascii="Calibri" w:eastAsia="Times New Roman" w:hAnsi="Calibri" w:cs="Calibri"/>
          <w:b/>
          <w:color w:val="000000" w:themeColor="text1"/>
          <w:u w:val="single"/>
          <w:lang w:eastAsia="pl-PL"/>
        </w:rPr>
        <w:t>wraz z ofertą</w:t>
      </w:r>
      <w:bookmarkEnd w:id="7"/>
      <w:r w:rsidR="005B3202">
        <w:rPr>
          <w:rFonts w:ascii="Calibri" w:eastAsia="Times New Roman" w:hAnsi="Calibri" w:cs="Calibri"/>
          <w:b/>
          <w:color w:val="000000" w:themeColor="text1"/>
          <w:u w:val="single"/>
          <w:lang w:eastAsia="pl-PL"/>
        </w:rPr>
        <w:t>:</w:t>
      </w:r>
    </w:p>
    <w:p w14:paraId="558320F7" w14:textId="1D522EFC" w:rsidR="001A79E6" w:rsidRPr="00030800" w:rsidRDefault="00F554B2" w:rsidP="0085390B">
      <w:pPr>
        <w:numPr>
          <w:ilvl w:val="0"/>
          <w:numId w:val="12"/>
        </w:numPr>
        <w:spacing w:after="0" w:line="276" w:lineRule="auto"/>
        <w:contextualSpacing/>
        <w:jc w:val="both"/>
        <w:rPr>
          <w:rFonts w:ascii="Calibri" w:eastAsia="Calibri" w:hAnsi="Calibri" w:cs="Calibri"/>
          <w:color w:val="000000" w:themeColor="text1"/>
          <w:lang w:eastAsia="pl-PL"/>
        </w:rPr>
      </w:pPr>
      <w:r>
        <w:rPr>
          <w:rFonts w:ascii="Calibri" w:eastAsia="Calibri" w:hAnsi="Calibri" w:cs="Calibri"/>
          <w:color w:val="000000" w:themeColor="text1"/>
          <w:lang w:eastAsia="pl-PL"/>
        </w:rPr>
        <w:t>A</w:t>
      </w:r>
      <w:r w:rsidR="001A79E6" w:rsidRPr="00030800">
        <w:rPr>
          <w:rFonts w:ascii="Calibri" w:eastAsia="Calibri" w:hAnsi="Calibri" w:cs="Calibri"/>
          <w:color w:val="000000" w:themeColor="text1"/>
          <w:lang w:eastAsia="pl-PL"/>
        </w:rPr>
        <w:t xml:space="preserve">ktualne </w:t>
      </w:r>
      <w:r w:rsidR="001A79E6" w:rsidRPr="002113B2">
        <w:rPr>
          <w:rFonts w:ascii="Calibri" w:eastAsia="Calibri" w:hAnsi="Calibri" w:cs="Calibri"/>
          <w:b/>
          <w:bCs/>
          <w:color w:val="000000" w:themeColor="text1"/>
          <w:lang w:eastAsia="pl-PL"/>
        </w:rPr>
        <w:t>oświadczenie, o którym mowa w art.</w:t>
      </w:r>
      <w:r w:rsidR="00030800" w:rsidRPr="002113B2">
        <w:rPr>
          <w:rFonts w:ascii="Calibri" w:eastAsia="Calibri" w:hAnsi="Calibri" w:cs="Calibri"/>
          <w:b/>
          <w:bCs/>
          <w:color w:val="000000" w:themeColor="text1"/>
          <w:lang w:eastAsia="pl-PL"/>
        </w:rPr>
        <w:t> </w:t>
      </w:r>
      <w:r w:rsidR="001A79E6" w:rsidRPr="002113B2">
        <w:rPr>
          <w:rFonts w:ascii="Calibri" w:eastAsia="Calibri" w:hAnsi="Calibri" w:cs="Calibri"/>
          <w:b/>
          <w:bCs/>
          <w:color w:val="000000" w:themeColor="text1"/>
          <w:lang w:eastAsia="pl-PL"/>
        </w:rPr>
        <w:t xml:space="preserve"> 125 ust. 1 ustawy </w:t>
      </w:r>
      <w:proofErr w:type="spellStart"/>
      <w:r w:rsidR="001A79E6" w:rsidRPr="002113B2">
        <w:rPr>
          <w:rFonts w:ascii="Calibri" w:eastAsia="Calibri" w:hAnsi="Calibri" w:cs="Calibri"/>
          <w:b/>
          <w:bCs/>
          <w:color w:val="000000" w:themeColor="text1"/>
          <w:lang w:eastAsia="pl-PL"/>
        </w:rPr>
        <w:t>Pzp</w:t>
      </w:r>
      <w:proofErr w:type="spellEnd"/>
      <w:r w:rsidR="001A79E6" w:rsidRPr="00030800">
        <w:rPr>
          <w:rFonts w:ascii="Calibri" w:eastAsia="Calibri" w:hAnsi="Calibri" w:cs="Calibri"/>
          <w:color w:val="000000" w:themeColor="text1"/>
          <w:lang w:eastAsia="pl-PL"/>
        </w:rPr>
        <w:t xml:space="preserve">, w zakresie wskazanym przez Zamawiającego w niniejszej SWZ sporządzone zgodnie z treścią </w:t>
      </w:r>
      <w:r w:rsidR="00490E4F" w:rsidRPr="00670F9A">
        <w:rPr>
          <w:rFonts w:ascii="Calibri" w:eastAsia="Calibri" w:hAnsi="Calibri" w:cs="Calibri"/>
          <w:b/>
          <w:bCs/>
          <w:color w:val="000000" w:themeColor="text1"/>
          <w:lang w:eastAsia="pl-PL"/>
        </w:rPr>
        <w:t>Załącznika</w:t>
      </w:r>
      <w:r w:rsidR="001A79E6" w:rsidRPr="00670F9A">
        <w:rPr>
          <w:rFonts w:ascii="Calibri" w:eastAsia="Calibri" w:hAnsi="Calibri" w:cs="Calibri"/>
          <w:b/>
          <w:bCs/>
          <w:color w:val="000000" w:themeColor="text1"/>
          <w:lang w:eastAsia="pl-PL"/>
        </w:rPr>
        <w:t xml:space="preserve"> nr 3 do SWZ</w:t>
      </w:r>
      <w:r w:rsidR="001A79E6" w:rsidRPr="00030800">
        <w:rPr>
          <w:rFonts w:ascii="Calibri" w:eastAsia="Calibri" w:hAnsi="Calibri" w:cs="Calibri"/>
          <w:color w:val="000000" w:themeColor="text1"/>
          <w:lang w:eastAsia="pl-PL"/>
        </w:rPr>
        <w:t xml:space="preserve"> obejmujące również </w:t>
      </w:r>
      <w:r w:rsidR="001A79E6" w:rsidRPr="000F5E9D">
        <w:rPr>
          <w:rFonts w:ascii="Calibri" w:eastAsia="Times New Roman" w:hAnsi="Calibri" w:cs="Calibri"/>
          <w:color w:val="000000" w:themeColor="text1"/>
          <w:lang w:eastAsia="pl-PL"/>
        </w:rPr>
        <w:t xml:space="preserve">oświadczenie dotyczące przesłanek wykluczenia z art. 7 ust. 1 Ustawy </w:t>
      </w:r>
      <w:r w:rsidR="005A66DE">
        <w:rPr>
          <w:rFonts w:ascii="Calibri" w:eastAsia="Times New Roman" w:hAnsi="Calibri" w:cs="Calibri"/>
          <w:color w:val="000000" w:themeColor="text1"/>
          <w:lang w:eastAsia="pl-PL"/>
        </w:rPr>
        <w:t xml:space="preserve">                               </w:t>
      </w:r>
      <w:r w:rsidR="001A79E6" w:rsidRPr="000F5E9D">
        <w:rPr>
          <w:rFonts w:ascii="Calibri" w:eastAsia="Times New Roman" w:hAnsi="Calibri" w:cs="Calibri"/>
          <w:color w:val="000000" w:themeColor="text1"/>
          <w:lang w:eastAsia="pl-PL"/>
        </w:rPr>
        <w:t>o szczególnych rozwiązaniach w zakresie przeciwdziałania wspieraniu agresji na Ukrainę oraz służących ochronie bezpieczeństwa narodowego</w:t>
      </w:r>
      <w:r w:rsidR="00030800" w:rsidRPr="000F5E9D">
        <w:rPr>
          <w:rFonts w:ascii="Calibri" w:eastAsia="Times New Roman" w:hAnsi="Calibri" w:cs="Calibri"/>
          <w:color w:val="000000" w:themeColor="text1"/>
          <w:lang w:eastAsia="pl-PL"/>
        </w:rPr>
        <w:t>.</w:t>
      </w:r>
    </w:p>
    <w:p w14:paraId="22949686" w14:textId="0401C9C6" w:rsidR="001A79E6" w:rsidRPr="0085390B" w:rsidRDefault="001A79E6" w:rsidP="0085390B">
      <w:pPr>
        <w:numPr>
          <w:ilvl w:val="0"/>
          <w:numId w:val="12"/>
        </w:numPr>
        <w:spacing w:after="0" w:line="276" w:lineRule="auto"/>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lang w:eastAsia="pl-PL"/>
        </w:rPr>
        <w:t>W przypadku wspólnego ubiegania się  o zamówienie oświadczenie, o którym mowa w ust. 1 składa każdy z Wykonawców.</w:t>
      </w:r>
    </w:p>
    <w:p w14:paraId="395F50A5" w14:textId="53A66D3F" w:rsidR="001A79E6" w:rsidRDefault="001A79E6" w:rsidP="0085390B">
      <w:pPr>
        <w:numPr>
          <w:ilvl w:val="0"/>
          <w:numId w:val="12"/>
        </w:numPr>
        <w:spacing w:after="0" w:line="276" w:lineRule="auto"/>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lang w:eastAsia="pl-PL"/>
        </w:rPr>
        <w:t xml:space="preserve">Wykonawca w przypadku polegania na zdolnościach lub sytuacji podmiotów </w:t>
      </w:r>
      <w:r w:rsidR="006C1C40" w:rsidRPr="0085390B">
        <w:rPr>
          <w:rFonts w:ascii="Calibri" w:eastAsia="Calibri" w:hAnsi="Calibri" w:cs="Calibri"/>
          <w:color w:val="000000" w:themeColor="text1"/>
          <w:lang w:eastAsia="pl-PL"/>
        </w:rPr>
        <w:t>udost</w:t>
      </w:r>
      <w:r w:rsidR="006C1C40">
        <w:rPr>
          <w:rFonts w:ascii="Calibri" w:eastAsia="Calibri" w:hAnsi="Calibri" w:cs="Calibri"/>
          <w:color w:val="000000" w:themeColor="text1"/>
          <w:lang w:eastAsia="pl-PL"/>
        </w:rPr>
        <w:t>ę</w:t>
      </w:r>
      <w:r w:rsidR="006C1C40" w:rsidRPr="0085390B">
        <w:rPr>
          <w:rFonts w:ascii="Calibri" w:eastAsia="Calibri" w:hAnsi="Calibri" w:cs="Calibri"/>
          <w:color w:val="000000" w:themeColor="text1"/>
          <w:lang w:eastAsia="pl-PL"/>
        </w:rPr>
        <w:t xml:space="preserve">pniających </w:t>
      </w:r>
      <w:r w:rsidRPr="0085390B">
        <w:rPr>
          <w:rFonts w:ascii="Calibri" w:eastAsia="Calibri" w:hAnsi="Calibri" w:cs="Calibri"/>
          <w:color w:val="000000" w:themeColor="text1"/>
          <w:lang w:eastAsia="pl-PL"/>
        </w:rPr>
        <w:t>zasoby, przedstawia, wraz z oświadczeniem, o którym mowa w  ust. 1, także oświadczenie podmiotu udostępniającego zasoby, potwierdzające brak podstaw do wykluczenia tego podmiotu oraz spełnianie warunków udziału w postępowaniu w zakresie, w jakim Wykonawca powołuje się na jego zasoby.</w:t>
      </w:r>
    </w:p>
    <w:p w14:paraId="1D8D6E27" w14:textId="476E32A0" w:rsidR="001C7FCD" w:rsidRDefault="001C7FCD" w:rsidP="002113B2">
      <w:pPr>
        <w:numPr>
          <w:ilvl w:val="0"/>
          <w:numId w:val="12"/>
        </w:numPr>
        <w:spacing w:after="0" w:line="276" w:lineRule="auto"/>
        <w:contextualSpacing/>
        <w:jc w:val="both"/>
        <w:rPr>
          <w:rFonts w:ascii="Calibri" w:eastAsia="Calibri" w:hAnsi="Calibri" w:cs="Calibri"/>
          <w:color w:val="000000" w:themeColor="text1"/>
          <w:lang w:eastAsia="pl-PL"/>
        </w:rPr>
      </w:pPr>
      <w:r w:rsidRPr="002113B2">
        <w:rPr>
          <w:rFonts w:ascii="Calibri" w:eastAsia="Calibri" w:hAnsi="Calibri" w:cs="Calibri"/>
          <w:b/>
          <w:bCs/>
          <w:color w:val="000000" w:themeColor="text1"/>
          <w:lang w:eastAsia="pl-PL"/>
        </w:rPr>
        <w:t>Formularz ofert</w:t>
      </w:r>
      <w:r w:rsidR="00F554B2">
        <w:rPr>
          <w:rFonts w:ascii="Calibri" w:eastAsia="Calibri" w:hAnsi="Calibri" w:cs="Calibri"/>
          <w:b/>
          <w:bCs/>
          <w:color w:val="000000" w:themeColor="text1"/>
          <w:lang w:eastAsia="pl-PL"/>
        </w:rPr>
        <w:t>owy</w:t>
      </w:r>
      <w:r w:rsidRPr="002113B2">
        <w:rPr>
          <w:rFonts w:ascii="Calibri" w:eastAsia="Calibri" w:hAnsi="Calibri" w:cs="Calibri"/>
          <w:color w:val="000000" w:themeColor="text1"/>
          <w:lang w:eastAsia="pl-PL"/>
        </w:rPr>
        <w:t xml:space="preserve"> </w:t>
      </w:r>
      <w:r>
        <w:rPr>
          <w:rFonts w:ascii="Calibri" w:eastAsia="Calibri" w:hAnsi="Calibri" w:cs="Calibri"/>
          <w:color w:val="000000" w:themeColor="text1"/>
          <w:lang w:eastAsia="pl-PL"/>
        </w:rPr>
        <w:t>zgodn</w:t>
      </w:r>
      <w:r w:rsidR="00F554B2">
        <w:rPr>
          <w:rFonts w:ascii="Calibri" w:eastAsia="Calibri" w:hAnsi="Calibri" w:cs="Calibri"/>
          <w:color w:val="000000" w:themeColor="text1"/>
          <w:lang w:eastAsia="pl-PL"/>
        </w:rPr>
        <w:t>y</w:t>
      </w:r>
      <w:r>
        <w:rPr>
          <w:rFonts w:ascii="Calibri" w:eastAsia="Calibri" w:hAnsi="Calibri" w:cs="Calibri"/>
          <w:color w:val="000000" w:themeColor="text1"/>
          <w:lang w:eastAsia="pl-PL"/>
        </w:rPr>
        <w:t xml:space="preserve"> ze </w:t>
      </w:r>
      <w:r w:rsidRPr="002113B2">
        <w:rPr>
          <w:rFonts w:ascii="Calibri" w:eastAsia="Calibri" w:hAnsi="Calibri" w:cs="Calibri"/>
          <w:color w:val="000000" w:themeColor="text1"/>
          <w:lang w:eastAsia="pl-PL"/>
        </w:rPr>
        <w:t>wz</w:t>
      </w:r>
      <w:r>
        <w:rPr>
          <w:rFonts w:ascii="Calibri" w:eastAsia="Calibri" w:hAnsi="Calibri" w:cs="Calibri"/>
          <w:color w:val="000000" w:themeColor="text1"/>
          <w:lang w:eastAsia="pl-PL"/>
        </w:rPr>
        <w:t>o</w:t>
      </w:r>
      <w:r w:rsidRPr="002113B2">
        <w:rPr>
          <w:rFonts w:ascii="Calibri" w:eastAsia="Calibri" w:hAnsi="Calibri" w:cs="Calibri"/>
          <w:color w:val="000000" w:themeColor="text1"/>
          <w:lang w:eastAsia="pl-PL"/>
        </w:rPr>
        <w:t>r</w:t>
      </w:r>
      <w:r>
        <w:rPr>
          <w:rFonts w:ascii="Calibri" w:eastAsia="Calibri" w:hAnsi="Calibri" w:cs="Calibri"/>
          <w:color w:val="000000" w:themeColor="text1"/>
          <w:lang w:eastAsia="pl-PL"/>
        </w:rPr>
        <w:t>em</w:t>
      </w:r>
      <w:r w:rsidRPr="002113B2">
        <w:rPr>
          <w:rFonts w:ascii="Calibri" w:eastAsia="Calibri" w:hAnsi="Calibri" w:cs="Calibri"/>
          <w:color w:val="000000" w:themeColor="text1"/>
          <w:lang w:eastAsia="pl-PL"/>
        </w:rPr>
        <w:t xml:space="preserve"> stanowi</w:t>
      </w:r>
      <w:r>
        <w:rPr>
          <w:rFonts w:ascii="Calibri" w:eastAsia="Calibri" w:hAnsi="Calibri" w:cs="Calibri"/>
          <w:color w:val="000000" w:themeColor="text1"/>
          <w:lang w:eastAsia="pl-PL"/>
        </w:rPr>
        <w:t>ąc</w:t>
      </w:r>
      <w:r w:rsidR="00F554B2">
        <w:rPr>
          <w:rFonts w:ascii="Calibri" w:eastAsia="Calibri" w:hAnsi="Calibri" w:cs="Calibri"/>
          <w:color w:val="000000" w:themeColor="text1"/>
          <w:lang w:eastAsia="pl-PL"/>
        </w:rPr>
        <w:t>ym</w:t>
      </w:r>
      <w:r>
        <w:rPr>
          <w:rFonts w:ascii="Calibri" w:eastAsia="Calibri" w:hAnsi="Calibri" w:cs="Calibri"/>
          <w:color w:val="000000" w:themeColor="text1"/>
          <w:lang w:eastAsia="pl-PL"/>
        </w:rPr>
        <w:t xml:space="preserve"> </w:t>
      </w:r>
      <w:r w:rsidRPr="00CC777E">
        <w:rPr>
          <w:rFonts w:ascii="Calibri" w:eastAsia="Calibri" w:hAnsi="Calibri" w:cs="Calibri"/>
          <w:b/>
          <w:bCs/>
          <w:color w:val="000000" w:themeColor="text1"/>
          <w:lang w:eastAsia="pl-PL"/>
        </w:rPr>
        <w:t>Załącznik nr 1 do SWZ</w:t>
      </w:r>
      <w:r w:rsidRPr="002113B2">
        <w:rPr>
          <w:rFonts w:ascii="Calibri" w:eastAsia="Calibri" w:hAnsi="Calibri" w:cs="Calibri"/>
          <w:color w:val="000000" w:themeColor="text1"/>
          <w:lang w:eastAsia="pl-PL"/>
        </w:rPr>
        <w:t>;</w:t>
      </w:r>
    </w:p>
    <w:p w14:paraId="2C8F12CE" w14:textId="0DDEC8BA" w:rsidR="00443F97" w:rsidRPr="002113B2" w:rsidRDefault="00443F97" w:rsidP="002113B2">
      <w:pPr>
        <w:numPr>
          <w:ilvl w:val="0"/>
          <w:numId w:val="12"/>
        </w:numPr>
        <w:spacing w:after="0" w:line="276" w:lineRule="auto"/>
        <w:contextualSpacing/>
        <w:jc w:val="both"/>
        <w:rPr>
          <w:rFonts w:ascii="Calibri" w:eastAsia="Calibri" w:hAnsi="Calibri" w:cs="Calibri"/>
          <w:color w:val="000000" w:themeColor="text1"/>
          <w:lang w:eastAsia="pl-PL"/>
        </w:rPr>
      </w:pPr>
      <w:r>
        <w:rPr>
          <w:rFonts w:ascii="Calibri" w:eastAsia="Calibri" w:hAnsi="Calibri" w:cs="Calibri"/>
          <w:b/>
          <w:bCs/>
          <w:color w:val="000000" w:themeColor="text1"/>
          <w:lang w:eastAsia="pl-PL"/>
        </w:rPr>
        <w:t xml:space="preserve">Formularz cenowy </w:t>
      </w:r>
      <w:r w:rsidRPr="001A605F">
        <w:rPr>
          <w:rFonts w:ascii="Calibri" w:eastAsia="Calibri" w:hAnsi="Calibri" w:cs="Calibri"/>
          <w:color w:val="000000" w:themeColor="text1"/>
          <w:lang w:eastAsia="pl-PL"/>
        </w:rPr>
        <w:t xml:space="preserve">zgodny ze wzorem stanowiącym </w:t>
      </w:r>
      <w:r w:rsidRPr="00CC777E">
        <w:rPr>
          <w:rFonts w:ascii="Calibri" w:eastAsia="Calibri" w:hAnsi="Calibri" w:cs="Calibri"/>
          <w:b/>
          <w:bCs/>
          <w:color w:val="000000" w:themeColor="text1"/>
          <w:lang w:eastAsia="pl-PL"/>
        </w:rPr>
        <w:t>Załącznik nr 7 do SWZ</w:t>
      </w:r>
      <w:r>
        <w:rPr>
          <w:rFonts w:ascii="Calibri" w:eastAsia="Calibri" w:hAnsi="Calibri" w:cs="Calibri"/>
          <w:color w:val="000000" w:themeColor="text1"/>
          <w:lang w:eastAsia="pl-PL"/>
        </w:rPr>
        <w:t>;</w:t>
      </w:r>
    </w:p>
    <w:p w14:paraId="41176C87" w14:textId="2DF716AD" w:rsidR="001C7FCD" w:rsidRPr="001C7FCD" w:rsidRDefault="001C7FCD" w:rsidP="001C7FCD">
      <w:pPr>
        <w:numPr>
          <w:ilvl w:val="0"/>
          <w:numId w:val="12"/>
        </w:numPr>
        <w:spacing w:after="0" w:line="276" w:lineRule="auto"/>
        <w:contextualSpacing/>
        <w:jc w:val="both"/>
        <w:rPr>
          <w:rFonts w:ascii="Calibri" w:eastAsia="Calibri" w:hAnsi="Calibri" w:cs="Calibri"/>
          <w:color w:val="000000" w:themeColor="text1"/>
          <w:lang w:eastAsia="pl-PL"/>
        </w:rPr>
      </w:pPr>
      <w:r w:rsidRPr="002113B2">
        <w:rPr>
          <w:rFonts w:ascii="Calibri" w:eastAsia="Calibri" w:hAnsi="Calibri" w:cs="Calibri"/>
          <w:b/>
          <w:bCs/>
          <w:color w:val="000000" w:themeColor="text1"/>
          <w:lang w:eastAsia="pl-PL"/>
        </w:rPr>
        <w:t>Zobowiązanie podmiotu udostępniającego zasoby</w:t>
      </w:r>
      <w:r w:rsidRPr="001C7FCD">
        <w:rPr>
          <w:rFonts w:ascii="Calibri" w:eastAsia="Calibri" w:hAnsi="Calibri" w:cs="Calibri"/>
          <w:color w:val="000000" w:themeColor="text1"/>
          <w:lang w:eastAsia="pl-PL"/>
        </w:rPr>
        <w:t xml:space="preserve"> – Wykonawca, który polega</w:t>
      </w:r>
      <w:r>
        <w:rPr>
          <w:rFonts w:ascii="Calibri" w:eastAsia="Calibri" w:hAnsi="Calibri" w:cs="Calibri"/>
          <w:color w:val="000000" w:themeColor="text1"/>
          <w:lang w:eastAsia="pl-PL"/>
        </w:rPr>
        <w:t xml:space="preserve"> </w:t>
      </w:r>
      <w:r w:rsidRPr="001C7FCD">
        <w:rPr>
          <w:rFonts w:ascii="Calibri" w:eastAsia="Calibri" w:hAnsi="Calibri" w:cs="Calibri"/>
          <w:color w:val="000000" w:themeColor="text1"/>
          <w:lang w:eastAsia="pl-PL"/>
        </w:rPr>
        <w:t xml:space="preserve">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wzór zobowiązania stanowi </w:t>
      </w:r>
      <w:r w:rsidRPr="00CC777E">
        <w:rPr>
          <w:rFonts w:ascii="Calibri" w:eastAsia="Calibri" w:hAnsi="Calibri" w:cs="Calibri"/>
          <w:b/>
          <w:bCs/>
          <w:color w:val="000000" w:themeColor="text1"/>
          <w:lang w:eastAsia="pl-PL"/>
        </w:rPr>
        <w:t>Załącznik nr 6 do SWZ</w:t>
      </w:r>
      <w:r w:rsidRPr="001C7FCD">
        <w:rPr>
          <w:rFonts w:ascii="Calibri" w:eastAsia="Calibri" w:hAnsi="Calibri" w:cs="Calibri"/>
          <w:color w:val="000000" w:themeColor="text1"/>
          <w:lang w:eastAsia="pl-PL"/>
        </w:rPr>
        <w:t>.</w:t>
      </w:r>
    </w:p>
    <w:p w14:paraId="3AAB54A1" w14:textId="0D3086CB" w:rsidR="001C7FCD" w:rsidRPr="00D85FE8" w:rsidRDefault="001C7FCD" w:rsidP="001C7FCD">
      <w:pPr>
        <w:numPr>
          <w:ilvl w:val="0"/>
          <w:numId w:val="12"/>
        </w:numPr>
        <w:spacing w:after="0" w:line="276" w:lineRule="auto"/>
        <w:contextualSpacing/>
        <w:jc w:val="both"/>
        <w:rPr>
          <w:rFonts w:ascii="Calibri" w:eastAsia="Calibri" w:hAnsi="Calibri" w:cs="Calibri"/>
          <w:color w:val="000000" w:themeColor="text1"/>
          <w:lang w:eastAsia="pl-PL"/>
        </w:rPr>
      </w:pPr>
      <w:r w:rsidRPr="002113B2">
        <w:rPr>
          <w:rFonts w:ascii="Calibri" w:eastAsia="Calibri" w:hAnsi="Calibri" w:cs="Calibri"/>
          <w:b/>
          <w:bCs/>
          <w:color w:val="000000" w:themeColor="text1"/>
          <w:lang w:eastAsia="pl-PL"/>
        </w:rPr>
        <w:t>Oświadczenie, z którego wynika, które usług wykonają poszczególni wykonawcy</w:t>
      </w:r>
      <w:r w:rsidRPr="001C7FCD">
        <w:rPr>
          <w:rFonts w:ascii="Calibri" w:eastAsia="Calibri" w:hAnsi="Calibri" w:cs="Calibri"/>
          <w:color w:val="000000" w:themeColor="text1"/>
          <w:lang w:eastAsia="pl-PL"/>
        </w:rPr>
        <w:t xml:space="preserve"> – wzór oświadczenia stanowi </w:t>
      </w:r>
      <w:r w:rsidRPr="00745F07">
        <w:rPr>
          <w:rFonts w:ascii="Calibri" w:eastAsia="Calibri" w:hAnsi="Calibri" w:cs="Calibri"/>
          <w:b/>
          <w:bCs/>
          <w:color w:val="000000" w:themeColor="text1"/>
          <w:lang w:eastAsia="pl-PL"/>
        </w:rPr>
        <w:t>Załącznik nr 5</w:t>
      </w:r>
      <w:r w:rsidR="002D7C82" w:rsidRPr="00745F07">
        <w:rPr>
          <w:rFonts w:ascii="Calibri" w:eastAsia="Calibri" w:hAnsi="Calibri" w:cs="Calibri"/>
          <w:b/>
          <w:bCs/>
          <w:color w:val="000000" w:themeColor="text1"/>
          <w:lang w:eastAsia="pl-PL"/>
        </w:rPr>
        <w:t xml:space="preserve"> </w:t>
      </w:r>
      <w:r w:rsidRPr="00745F07">
        <w:rPr>
          <w:rFonts w:ascii="Calibri" w:eastAsia="Calibri" w:hAnsi="Calibri" w:cs="Calibri"/>
          <w:b/>
          <w:bCs/>
          <w:color w:val="000000" w:themeColor="text1"/>
          <w:lang w:eastAsia="pl-PL"/>
        </w:rPr>
        <w:t>do SWZ</w:t>
      </w:r>
      <w:r w:rsidRPr="001C7FCD">
        <w:rPr>
          <w:rFonts w:ascii="Calibri" w:eastAsia="Calibri" w:hAnsi="Calibri" w:cs="Calibri"/>
          <w:color w:val="000000" w:themeColor="text1"/>
          <w:lang w:eastAsia="pl-PL"/>
        </w:rPr>
        <w:t xml:space="preserve"> – dotyczy wykonawców wspólnie ubiegających się </w:t>
      </w:r>
      <w:r w:rsidR="005A66DE">
        <w:rPr>
          <w:rFonts w:ascii="Calibri" w:eastAsia="Calibri" w:hAnsi="Calibri" w:cs="Calibri"/>
          <w:color w:val="000000" w:themeColor="text1"/>
          <w:lang w:eastAsia="pl-PL"/>
        </w:rPr>
        <w:t xml:space="preserve">                 </w:t>
      </w:r>
      <w:r w:rsidRPr="001C7FCD">
        <w:rPr>
          <w:rFonts w:ascii="Calibri" w:eastAsia="Calibri" w:hAnsi="Calibri" w:cs="Calibri"/>
          <w:color w:val="000000" w:themeColor="text1"/>
          <w:lang w:eastAsia="pl-PL"/>
        </w:rPr>
        <w:t xml:space="preserve">o </w:t>
      </w:r>
      <w:r w:rsidRPr="00D85FE8">
        <w:rPr>
          <w:rFonts w:ascii="Calibri" w:eastAsia="Calibri" w:hAnsi="Calibri" w:cs="Calibri"/>
          <w:color w:val="000000" w:themeColor="text1"/>
          <w:lang w:eastAsia="pl-PL"/>
        </w:rPr>
        <w:t xml:space="preserve">udzielenie zamówienia (konsorcjum, spółka cywilna itp.) w przypadku, o którym mowa w art. 117 ust. 2 i 3 stawy </w:t>
      </w:r>
      <w:proofErr w:type="spellStart"/>
      <w:r w:rsidRPr="00D85FE8">
        <w:rPr>
          <w:rFonts w:ascii="Calibri" w:eastAsia="Calibri" w:hAnsi="Calibri" w:cs="Calibri"/>
          <w:color w:val="000000" w:themeColor="text1"/>
          <w:lang w:eastAsia="pl-PL"/>
        </w:rPr>
        <w:t>Pzp</w:t>
      </w:r>
      <w:proofErr w:type="spellEnd"/>
      <w:r w:rsidRPr="00D85FE8">
        <w:rPr>
          <w:rFonts w:ascii="Calibri" w:eastAsia="Calibri" w:hAnsi="Calibri" w:cs="Calibri"/>
          <w:color w:val="000000" w:themeColor="text1"/>
          <w:lang w:eastAsia="pl-PL"/>
        </w:rPr>
        <w:t>.</w:t>
      </w:r>
    </w:p>
    <w:p w14:paraId="2D6C96DB" w14:textId="1788E101" w:rsidR="001C7FCD" w:rsidRPr="00D85FE8" w:rsidRDefault="001C7FCD" w:rsidP="001C7FCD">
      <w:pPr>
        <w:numPr>
          <w:ilvl w:val="0"/>
          <w:numId w:val="12"/>
        </w:numPr>
        <w:spacing w:after="0" w:line="276" w:lineRule="auto"/>
        <w:contextualSpacing/>
        <w:jc w:val="both"/>
        <w:rPr>
          <w:rFonts w:ascii="Calibri" w:eastAsia="Calibri" w:hAnsi="Calibri" w:cs="Calibri"/>
          <w:color w:val="000000" w:themeColor="text1"/>
          <w:lang w:eastAsia="pl-PL"/>
        </w:rPr>
      </w:pPr>
      <w:r w:rsidRPr="00D85FE8">
        <w:rPr>
          <w:rFonts w:ascii="Calibri" w:eastAsia="Calibri" w:hAnsi="Calibri" w:cs="Calibri"/>
          <w:b/>
          <w:bCs/>
          <w:color w:val="000000" w:themeColor="text1"/>
          <w:lang w:eastAsia="pl-PL"/>
        </w:rPr>
        <w:t>Pełnomocnictwo dla pełnomocnika wykonawców wspólnie ubiegających się</w:t>
      </w:r>
      <w:r w:rsidR="00CA1CE8">
        <w:rPr>
          <w:rFonts w:ascii="Calibri" w:eastAsia="Calibri" w:hAnsi="Calibri" w:cs="Calibri"/>
          <w:b/>
          <w:bCs/>
          <w:color w:val="000000" w:themeColor="text1"/>
          <w:lang w:eastAsia="pl-PL"/>
        </w:rPr>
        <w:t xml:space="preserve"> </w:t>
      </w:r>
      <w:r w:rsidRPr="00D85FE8">
        <w:rPr>
          <w:rFonts w:ascii="Calibri" w:eastAsia="Calibri" w:hAnsi="Calibri" w:cs="Calibri"/>
          <w:b/>
          <w:bCs/>
          <w:color w:val="000000" w:themeColor="text1"/>
          <w:lang w:eastAsia="pl-PL"/>
        </w:rPr>
        <w:t>o udzielenie zamówienia</w:t>
      </w:r>
      <w:r w:rsidRPr="00D85FE8">
        <w:rPr>
          <w:rFonts w:ascii="Calibri" w:eastAsia="Calibri" w:hAnsi="Calibri" w:cs="Calibri"/>
          <w:color w:val="000000" w:themeColor="text1"/>
          <w:lang w:eastAsia="pl-PL"/>
        </w:rPr>
        <w:t xml:space="preserve">. Wykonawcy wspólnie ubiegający się o udzielenie zamówienia ustanawiają pełnomocnika do reprezentowania ich w postępowaniu o udzielenie zamówienia albo reprezentowania w postępowaniu i zawarcia umowy w sprawie zamówienia publicznego – wzór pełnomocnictwa stanowi </w:t>
      </w:r>
      <w:r w:rsidR="00745F07" w:rsidRPr="00745F07">
        <w:rPr>
          <w:rFonts w:ascii="Calibri" w:eastAsia="Calibri" w:hAnsi="Calibri" w:cs="Calibri"/>
          <w:b/>
          <w:bCs/>
          <w:color w:val="000000" w:themeColor="text1"/>
          <w:lang w:eastAsia="pl-PL"/>
        </w:rPr>
        <w:t>Z</w:t>
      </w:r>
      <w:r w:rsidRPr="00745F07">
        <w:rPr>
          <w:rFonts w:ascii="Calibri" w:eastAsia="Calibri" w:hAnsi="Calibri" w:cs="Calibri"/>
          <w:b/>
          <w:bCs/>
          <w:color w:val="000000" w:themeColor="text1"/>
          <w:lang w:eastAsia="pl-PL"/>
        </w:rPr>
        <w:t xml:space="preserve">ałącznik nr </w:t>
      </w:r>
      <w:r w:rsidR="00C91E06" w:rsidRPr="00745F07">
        <w:rPr>
          <w:rFonts w:ascii="Calibri" w:eastAsia="Calibri" w:hAnsi="Calibri" w:cs="Calibri"/>
          <w:b/>
          <w:bCs/>
          <w:color w:val="000000" w:themeColor="text1"/>
          <w:lang w:eastAsia="pl-PL"/>
        </w:rPr>
        <w:t xml:space="preserve">11 </w:t>
      </w:r>
      <w:r w:rsidRPr="00745F07">
        <w:rPr>
          <w:rFonts w:ascii="Calibri" w:eastAsia="Calibri" w:hAnsi="Calibri" w:cs="Calibri"/>
          <w:b/>
          <w:bCs/>
          <w:color w:val="000000" w:themeColor="text1"/>
          <w:lang w:eastAsia="pl-PL"/>
        </w:rPr>
        <w:t>do SWZ</w:t>
      </w:r>
      <w:r w:rsidRPr="00D85FE8">
        <w:rPr>
          <w:rFonts w:ascii="Calibri" w:eastAsia="Calibri" w:hAnsi="Calibri" w:cs="Calibri"/>
          <w:color w:val="000000" w:themeColor="text1"/>
          <w:lang w:eastAsia="pl-PL"/>
        </w:rPr>
        <w:t>.</w:t>
      </w:r>
    </w:p>
    <w:p w14:paraId="18A5AC1A" w14:textId="55E7BAC9" w:rsidR="001A79E6" w:rsidRPr="0085390B" w:rsidRDefault="001A79E6" w:rsidP="0085390B">
      <w:pPr>
        <w:suppressAutoHyphens/>
        <w:spacing w:after="0" w:line="276" w:lineRule="auto"/>
        <w:contextualSpacing/>
        <w:jc w:val="both"/>
        <w:rPr>
          <w:rFonts w:ascii="Calibri" w:eastAsia="Times New Roman" w:hAnsi="Calibri" w:cs="Calibri"/>
          <w:b/>
          <w:color w:val="000000" w:themeColor="text1"/>
          <w:u w:val="single"/>
          <w:lang w:eastAsia="pl-PL"/>
        </w:rPr>
      </w:pPr>
      <w:r w:rsidRPr="0085390B">
        <w:rPr>
          <w:rFonts w:ascii="Calibri" w:eastAsia="Times New Roman" w:hAnsi="Calibri" w:cs="Calibri"/>
          <w:b/>
          <w:color w:val="000000" w:themeColor="text1"/>
        </w:rPr>
        <w:t xml:space="preserve">Art. 6 § 2 - Podmiotowe środki dowodowe, składane przez Wykonawcę </w:t>
      </w:r>
      <w:r w:rsidRPr="0085390B">
        <w:rPr>
          <w:rFonts w:ascii="Calibri" w:eastAsia="Times New Roman" w:hAnsi="Calibri" w:cs="Calibri"/>
          <w:b/>
          <w:color w:val="000000" w:themeColor="text1"/>
          <w:u w:val="single"/>
        </w:rPr>
        <w:t>na wezwanie Zamawiającego</w:t>
      </w:r>
      <w:r w:rsidR="005B3202">
        <w:rPr>
          <w:rFonts w:ascii="Calibri" w:eastAsia="Times New Roman" w:hAnsi="Calibri" w:cs="Calibri"/>
          <w:b/>
          <w:color w:val="000000" w:themeColor="text1"/>
          <w:u w:val="single"/>
        </w:rPr>
        <w:t>:</w:t>
      </w:r>
    </w:p>
    <w:p w14:paraId="14A287AA" w14:textId="17F810C4" w:rsidR="00784174" w:rsidRPr="0085390B" w:rsidRDefault="00784174" w:rsidP="008666AC">
      <w:pPr>
        <w:pStyle w:val="Akapitzlist"/>
        <w:numPr>
          <w:ilvl w:val="0"/>
          <w:numId w:val="29"/>
        </w:numPr>
        <w:spacing w:after="120" w:line="276" w:lineRule="auto"/>
        <w:jc w:val="both"/>
        <w:rPr>
          <w:rFonts w:ascii="Calibri" w:hAnsi="Calibri" w:cs="Calibri"/>
        </w:rPr>
      </w:pPr>
      <w:r w:rsidRPr="0085390B">
        <w:rPr>
          <w:rFonts w:ascii="Calibri" w:hAnsi="Calibri" w:cs="Calibri"/>
        </w:rPr>
        <w:t xml:space="preserve">Zamawiający zgodnie </w:t>
      </w:r>
      <w:r w:rsidRPr="0085390B">
        <w:rPr>
          <w:rFonts w:ascii="Calibri" w:eastAsia="Times New Roman" w:hAnsi="Calibri" w:cs="Calibri"/>
        </w:rPr>
        <w:t xml:space="preserve">z art. 274 ust. 1 ustawy </w:t>
      </w:r>
      <w:proofErr w:type="spellStart"/>
      <w:r w:rsidRPr="0085390B">
        <w:rPr>
          <w:rFonts w:ascii="Calibri" w:eastAsia="Times New Roman" w:hAnsi="Calibri" w:cs="Calibri"/>
        </w:rPr>
        <w:t>Pzp</w:t>
      </w:r>
      <w:proofErr w:type="spellEnd"/>
      <w:r w:rsidRPr="0085390B">
        <w:rPr>
          <w:rFonts w:ascii="Calibri" w:eastAsia="Times New Roman" w:hAnsi="Calibri" w:cs="Calibri"/>
        </w:rPr>
        <w:t xml:space="preserve"> </w:t>
      </w:r>
      <w:r w:rsidRPr="0085390B">
        <w:rPr>
          <w:rFonts w:ascii="Calibri" w:hAnsi="Calibri" w:cs="Calibri"/>
        </w:rPr>
        <w:t xml:space="preserve">wezwie Wykonawcę, którego oferta została najwyżej oceniona, do złożenia podmiotowych środków dowodowych, w wyznaczonym terminie, nie krótszym niż 5 dni od dnia wezwania, aktualnych na dzień ich złożenia. </w:t>
      </w:r>
    </w:p>
    <w:p w14:paraId="3A3B3B15" w14:textId="77777777" w:rsidR="00784174" w:rsidRPr="0085390B" w:rsidRDefault="00784174" w:rsidP="008666AC">
      <w:pPr>
        <w:pStyle w:val="Akapitzlist"/>
        <w:numPr>
          <w:ilvl w:val="0"/>
          <w:numId w:val="29"/>
        </w:numPr>
        <w:spacing w:after="0" w:line="276" w:lineRule="auto"/>
        <w:jc w:val="both"/>
        <w:rPr>
          <w:rFonts w:ascii="Calibri" w:hAnsi="Calibri" w:cs="Calibri"/>
        </w:rPr>
      </w:pPr>
      <w:r w:rsidRPr="0085390B">
        <w:rPr>
          <w:rFonts w:ascii="Calibri" w:eastAsia="Times New Roman" w:hAnsi="Calibri" w:cs="Calibri"/>
        </w:rPr>
        <w:t xml:space="preserve">Zgodnie z art. 274 ust. 2 ustawy </w:t>
      </w:r>
      <w:proofErr w:type="spellStart"/>
      <w:r w:rsidRPr="0085390B">
        <w:rPr>
          <w:rFonts w:ascii="Calibri" w:eastAsia="Times New Roman" w:hAnsi="Calibri" w:cs="Calibri"/>
        </w:rPr>
        <w:t>Pzp</w:t>
      </w:r>
      <w:proofErr w:type="spellEnd"/>
      <w:r w:rsidRPr="0085390B">
        <w:rPr>
          <w:rFonts w:ascii="Calibri" w:eastAsia="Times New Roman" w:hAnsi="Calibri" w:cs="Calibri"/>
        </w:rPr>
        <w:t>,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054CB670" w14:textId="4146C719" w:rsidR="00E41D77" w:rsidRPr="0054057C" w:rsidRDefault="001C1041" w:rsidP="008666AC">
      <w:pPr>
        <w:numPr>
          <w:ilvl w:val="0"/>
          <w:numId w:val="29"/>
        </w:numPr>
        <w:spacing w:after="0" w:line="276" w:lineRule="auto"/>
        <w:jc w:val="both"/>
        <w:rPr>
          <w:rFonts w:cstheme="minorHAnsi"/>
        </w:rPr>
      </w:pPr>
      <w:r w:rsidRPr="001C1041">
        <w:rPr>
          <w:rFonts w:cstheme="minorHAnsi"/>
          <w:b/>
          <w:bCs/>
        </w:rPr>
        <w:t>W celu  potwierdzenia spełniania przez Wykonawcę warunków udziału</w:t>
      </w:r>
      <w:r w:rsidR="008B5F29">
        <w:rPr>
          <w:rFonts w:cstheme="minorHAnsi"/>
          <w:b/>
          <w:bCs/>
        </w:rPr>
        <w:t xml:space="preserve"> </w:t>
      </w:r>
      <w:r w:rsidRPr="001C1041">
        <w:rPr>
          <w:rFonts w:cstheme="minorHAnsi"/>
          <w:b/>
          <w:bCs/>
        </w:rPr>
        <w:t>w postępowaniu Zamawiający będzie wymagał złożenia nw. podmiotowego środka dowodowego</w:t>
      </w:r>
      <w:r w:rsidR="00E41D77" w:rsidRPr="0054057C">
        <w:rPr>
          <w:rFonts w:cstheme="minorHAnsi"/>
        </w:rPr>
        <w:t xml:space="preserve">:  </w:t>
      </w:r>
    </w:p>
    <w:p w14:paraId="4883A625" w14:textId="63F4A558" w:rsidR="008C39A0" w:rsidRPr="00030800" w:rsidRDefault="008C39A0" w:rsidP="008666AC">
      <w:pPr>
        <w:pStyle w:val="Akapitzlist"/>
        <w:numPr>
          <w:ilvl w:val="0"/>
          <w:numId w:val="33"/>
        </w:numPr>
        <w:suppressAutoHyphens/>
        <w:spacing w:after="0" w:line="276" w:lineRule="auto"/>
        <w:contextualSpacing w:val="0"/>
        <w:jc w:val="both"/>
        <w:rPr>
          <w:rFonts w:ascii="Calibri" w:hAnsi="Calibri" w:cs="Calibri"/>
        </w:rPr>
      </w:pPr>
      <w:r w:rsidRPr="00490E4F">
        <w:rPr>
          <w:rFonts w:ascii="Calibri" w:hAnsi="Calibri" w:cs="Calibri"/>
          <w:b/>
          <w:bCs/>
        </w:rPr>
        <w:t>WYKAZ USŁUG</w:t>
      </w:r>
      <w:r w:rsidRPr="00E41D77">
        <w:rPr>
          <w:rFonts w:ascii="Calibri" w:hAnsi="Calibri" w:cs="Calibri"/>
        </w:rPr>
        <w:t xml:space="preserve"> wykonanych, a w przypadku świadczeń powtarzających się lub ciągłych również wykonywanych, w okresie ostatnich 3 lat, a jeżeli okres prowadzenia działalności jest krótszy – w tym okresie, wraz z podaniem ich wartości, przedmiotu, dat wykonania i podmiotów, na </w:t>
      </w:r>
      <w:r w:rsidRPr="00E41D77">
        <w:rPr>
          <w:rFonts w:ascii="Calibri" w:hAnsi="Calibri" w:cs="Calibri"/>
        </w:rPr>
        <w:lastRenderedPageBreak/>
        <w:t>rzecz których  usługi zostały wykonane, oraz załączeniem dowodów określających czy te usługi zostały wykonane lub są wykonywane należycie, przy czym dowodami, o których mowa, są referencje bądź inne dokumenty sporządzone przez podmiot, na rzecz którego usługi były wykonywane, a w przypadku świadczeń powtarzających się lub ciągłych są wykonywane, a jeżeli wykonawca z przyczyn od niego niezależnych  nie jest w stanie uzyskać tych dokumentów – oświadczenie wykonawcy; w przypadku świadczeń powtarzających się lub ciągłych nadal wykonywanych referencje bądź inne dokumenty potwierdzające ich należyte wykonywanie powinny być wydane w okresie ostatnich 3</w:t>
      </w:r>
      <w:r w:rsidR="0085390B" w:rsidRPr="00E41D77">
        <w:rPr>
          <w:rFonts w:ascii="Calibri" w:hAnsi="Calibri" w:cs="Calibri"/>
        </w:rPr>
        <w:t> </w:t>
      </w:r>
      <w:r w:rsidRPr="00E41D77">
        <w:rPr>
          <w:rFonts w:ascii="Calibri" w:hAnsi="Calibri" w:cs="Calibri"/>
        </w:rPr>
        <w:t xml:space="preserve"> miesięcy</w:t>
      </w:r>
      <w:r w:rsidR="00DE2C79" w:rsidRPr="00030800">
        <w:rPr>
          <w:rFonts w:ascii="Calibri" w:hAnsi="Calibri" w:cs="Calibri"/>
        </w:rPr>
        <w:t xml:space="preserve"> </w:t>
      </w:r>
      <w:r w:rsidR="00DE2C79" w:rsidRPr="00490E4F">
        <w:rPr>
          <w:rFonts w:ascii="Calibri" w:hAnsi="Calibri" w:cs="Calibri"/>
          <w:b/>
          <w:bCs/>
        </w:rPr>
        <w:t xml:space="preserve">– </w:t>
      </w:r>
      <w:r w:rsidR="00490E4F">
        <w:rPr>
          <w:rFonts w:ascii="Calibri" w:hAnsi="Calibri" w:cs="Calibri"/>
          <w:b/>
          <w:bCs/>
        </w:rPr>
        <w:t xml:space="preserve">sporządzony </w:t>
      </w:r>
      <w:r w:rsidR="00DE2C79" w:rsidRPr="00490E4F">
        <w:rPr>
          <w:rFonts w:ascii="Calibri" w:hAnsi="Calibri" w:cs="Calibri"/>
          <w:b/>
          <w:bCs/>
        </w:rPr>
        <w:t xml:space="preserve">wg wzoru stanowiącego </w:t>
      </w:r>
      <w:r w:rsidR="00490E4F">
        <w:rPr>
          <w:rFonts w:ascii="Calibri" w:hAnsi="Calibri" w:cs="Calibri"/>
          <w:b/>
          <w:bCs/>
        </w:rPr>
        <w:t>Załącznik</w:t>
      </w:r>
      <w:r w:rsidR="00DE2C79" w:rsidRPr="00490E4F">
        <w:rPr>
          <w:rFonts w:ascii="Calibri" w:hAnsi="Calibri" w:cs="Calibri"/>
          <w:b/>
          <w:bCs/>
        </w:rPr>
        <w:t xml:space="preserve"> nr </w:t>
      </w:r>
      <w:r w:rsidR="00DE7206" w:rsidRPr="00490E4F">
        <w:rPr>
          <w:rFonts w:ascii="Calibri" w:hAnsi="Calibri" w:cs="Calibri"/>
          <w:b/>
          <w:bCs/>
        </w:rPr>
        <w:t>4</w:t>
      </w:r>
      <w:r w:rsidR="00DE2C79" w:rsidRPr="00490E4F">
        <w:rPr>
          <w:rFonts w:ascii="Calibri" w:hAnsi="Calibri" w:cs="Calibri"/>
          <w:b/>
          <w:bCs/>
        </w:rPr>
        <w:t xml:space="preserve"> do SWZ</w:t>
      </w:r>
      <w:r w:rsidR="00DE2C79" w:rsidRPr="00030800">
        <w:rPr>
          <w:rFonts w:ascii="Calibri" w:hAnsi="Calibri" w:cs="Calibri"/>
        </w:rPr>
        <w:t>.</w:t>
      </w:r>
    </w:p>
    <w:p w14:paraId="5C26F202" w14:textId="7C3D1DC5" w:rsidR="007706D3" w:rsidRPr="002113B2" w:rsidRDefault="007706D3" w:rsidP="008666AC">
      <w:pPr>
        <w:numPr>
          <w:ilvl w:val="0"/>
          <w:numId w:val="29"/>
        </w:numPr>
        <w:spacing w:after="0" w:line="276" w:lineRule="auto"/>
        <w:jc w:val="both"/>
        <w:rPr>
          <w:rFonts w:cstheme="minorHAnsi"/>
          <w:b/>
          <w:bCs/>
        </w:rPr>
      </w:pPr>
      <w:r w:rsidRPr="002113B2">
        <w:rPr>
          <w:rFonts w:cstheme="minorHAnsi"/>
          <w:b/>
          <w:bCs/>
        </w:rPr>
        <w:t>W celu potwierdzenia braku podstaw wykluczenia wykonawcy z udziału</w:t>
      </w:r>
      <w:r w:rsidR="008B5F29">
        <w:rPr>
          <w:rFonts w:cstheme="minorHAnsi"/>
          <w:b/>
          <w:bCs/>
        </w:rPr>
        <w:t xml:space="preserve"> </w:t>
      </w:r>
      <w:r w:rsidRPr="002113B2">
        <w:rPr>
          <w:rFonts w:cstheme="minorHAnsi"/>
          <w:b/>
          <w:bCs/>
        </w:rPr>
        <w:t>w postępowaniu o</w:t>
      </w:r>
      <w:r w:rsidR="008B5F29">
        <w:rPr>
          <w:rFonts w:cstheme="minorHAnsi"/>
          <w:b/>
          <w:bCs/>
        </w:rPr>
        <w:t> </w:t>
      </w:r>
      <w:r w:rsidRPr="002113B2">
        <w:rPr>
          <w:rFonts w:cstheme="minorHAnsi"/>
          <w:b/>
          <w:bCs/>
        </w:rPr>
        <w:t xml:space="preserve"> udzielenie zamówienia publicznego, zamawiający będzie wymagał złożenia następujących podmiotowych środków dowodowych: </w:t>
      </w:r>
    </w:p>
    <w:p w14:paraId="5D1F1E6D" w14:textId="655213A2" w:rsidR="007706D3" w:rsidRPr="00490E4F" w:rsidRDefault="007706D3" w:rsidP="0041696F">
      <w:pPr>
        <w:pStyle w:val="Akapitzlist"/>
        <w:numPr>
          <w:ilvl w:val="3"/>
          <w:numId w:val="25"/>
        </w:numPr>
        <w:suppressAutoHyphens/>
        <w:spacing w:after="0" w:line="276" w:lineRule="auto"/>
        <w:ind w:left="709" w:hanging="283"/>
        <w:jc w:val="both"/>
        <w:rPr>
          <w:rFonts w:ascii="Calibri" w:hAnsi="Calibri" w:cs="Calibri"/>
        </w:rPr>
      </w:pPr>
      <w:r w:rsidRPr="00490E4F">
        <w:rPr>
          <w:rFonts w:ascii="Calibri" w:hAnsi="Calibri" w:cs="Calibri"/>
        </w:rPr>
        <w:t xml:space="preserve">aktualnych na dzień złożenia odpisu lub informacji z Krajowego Rejestru Sądowego lub </w:t>
      </w:r>
      <w:r w:rsidR="005A66DE">
        <w:rPr>
          <w:rFonts w:ascii="Calibri" w:hAnsi="Calibri" w:cs="Calibri"/>
        </w:rPr>
        <w:t xml:space="preserve">                               </w:t>
      </w:r>
      <w:r w:rsidRPr="00490E4F">
        <w:rPr>
          <w:rFonts w:ascii="Calibri" w:hAnsi="Calibri" w:cs="Calibri"/>
        </w:rPr>
        <w:t xml:space="preserve">z Centralnej Ewidencji i Informacji o Działalności Gospodarczej w zakresie art. 109 ust. 1 pkt 4 ustawy </w:t>
      </w:r>
      <w:proofErr w:type="spellStart"/>
      <w:r w:rsidRPr="00490E4F">
        <w:rPr>
          <w:rFonts w:ascii="Calibri" w:hAnsi="Calibri" w:cs="Calibri"/>
        </w:rPr>
        <w:t>pzp</w:t>
      </w:r>
      <w:proofErr w:type="spellEnd"/>
      <w:r w:rsidRPr="00490E4F">
        <w:rPr>
          <w:rFonts w:ascii="Calibri" w:hAnsi="Calibri" w:cs="Calibri"/>
        </w:rPr>
        <w:t>, sporządzonych nie wcześniej niż 3 miesiące przed jej złożeniem, jeżeli odrębne przepisy wymagają wpisu do rejestru lub ewidencji;</w:t>
      </w:r>
    </w:p>
    <w:p w14:paraId="0DDF246D" w14:textId="738B1406" w:rsidR="007706D3" w:rsidRPr="00490E4F" w:rsidRDefault="007706D3" w:rsidP="00490E4F">
      <w:pPr>
        <w:tabs>
          <w:tab w:val="left" w:pos="993"/>
        </w:tabs>
        <w:overflowPunct w:val="0"/>
        <w:autoSpaceDE w:val="0"/>
        <w:autoSpaceDN w:val="0"/>
        <w:adjustRightInd w:val="0"/>
        <w:spacing w:after="0" w:line="276" w:lineRule="auto"/>
        <w:ind w:left="709"/>
        <w:jc w:val="both"/>
        <w:rPr>
          <w:rFonts w:eastAsia="Times New Roman" w:cstheme="minorHAnsi"/>
          <w:lang w:eastAsia="pl-PL"/>
        </w:rPr>
      </w:pPr>
      <w:r w:rsidRPr="00490E4F">
        <w:rPr>
          <w:rFonts w:eastAsia="Times New Roman" w:cstheme="minorHAnsi"/>
          <w:b/>
          <w:bCs/>
          <w:lang w:eastAsia="pl-PL"/>
        </w:rPr>
        <w:t>Zamawiający nie wzywa</w:t>
      </w:r>
      <w:r w:rsidRPr="00490E4F">
        <w:rPr>
          <w:rFonts w:eastAsia="Times New Roman" w:cstheme="minorHAnsi"/>
          <w:lang w:eastAsia="pl-PL"/>
        </w:rPr>
        <w:t xml:space="preserve"> do złożenia podmiotowych środków dowodowych, jeżeli może</w:t>
      </w:r>
      <w:r w:rsidR="008B5F29">
        <w:rPr>
          <w:rFonts w:eastAsia="Times New Roman" w:cstheme="minorHAnsi"/>
          <w:lang w:eastAsia="pl-PL"/>
        </w:rPr>
        <w:t xml:space="preserve"> </w:t>
      </w:r>
      <w:r w:rsidRPr="00490E4F">
        <w:rPr>
          <w:rFonts w:eastAsia="Times New Roman" w:cstheme="minorHAnsi"/>
          <w:lang w:eastAsia="pl-PL"/>
        </w:rPr>
        <w:t>je</w:t>
      </w:r>
      <w:r w:rsidR="008B5F29">
        <w:rPr>
          <w:rFonts w:eastAsia="Times New Roman" w:cstheme="minorHAnsi"/>
          <w:lang w:eastAsia="pl-PL"/>
        </w:rPr>
        <w:t> </w:t>
      </w:r>
      <w:r w:rsidRPr="00490E4F">
        <w:rPr>
          <w:rFonts w:eastAsia="Times New Roman" w:cstheme="minorHAnsi"/>
          <w:lang w:eastAsia="pl-PL"/>
        </w:rPr>
        <w:t xml:space="preserve"> uzyskać za pomocą bezpłatnych i ogólnodostępnych baz danych, w szczególności rejestrów publicznych w rozumieniu ustawy o informatyzacji, </w:t>
      </w:r>
      <w:r w:rsidRPr="00490E4F">
        <w:rPr>
          <w:rFonts w:eastAsia="Times New Roman" w:cstheme="minorHAnsi"/>
          <w:b/>
          <w:bCs/>
          <w:lang w:eastAsia="pl-PL"/>
        </w:rPr>
        <w:t>o ile wykonawca wskazał</w:t>
      </w:r>
      <w:r w:rsidR="008B5F29">
        <w:rPr>
          <w:rFonts w:eastAsia="Times New Roman" w:cstheme="minorHAnsi"/>
          <w:b/>
          <w:bCs/>
          <w:lang w:eastAsia="pl-PL"/>
        </w:rPr>
        <w:t xml:space="preserve"> </w:t>
      </w:r>
      <w:r w:rsidRPr="00490E4F">
        <w:rPr>
          <w:rFonts w:eastAsia="Times New Roman" w:cstheme="minorHAnsi"/>
          <w:b/>
          <w:bCs/>
          <w:lang w:eastAsia="pl-PL"/>
        </w:rPr>
        <w:t xml:space="preserve">w oświadczeniu, o którym mowa w art. 125 ust. 1 ustawy </w:t>
      </w:r>
      <w:proofErr w:type="spellStart"/>
      <w:r w:rsidRPr="00490E4F">
        <w:rPr>
          <w:rFonts w:eastAsia="Times New Roman" w:cstheme="minorHAnsi"/>
          <w:b/>
          <w:bCs/>
          <w:lang w:eastAsia="pl-PL"/>
        </w:rPr>
        <w:t>Pzp</w:t>
      </w:r>
      <w:proofErr w:type="spellEnd"/>
      <w:r w:rsidRPr="00490E4F">
        <w:rPr>
          <w:rFonts w:eastAsia="Times New Roman" w:cstheme="minorHAnsi"/>
          <w:lang w:eastAsia="pl-PL"/>
        </w:rPr>
        <w:t xml:space="preserve"> dane umożliwiające dostęp do tych środków</w:t>
      </w:r>
      <w:r w:rsidR="00490E4F">
        <w:rPr>
          <w:rFonts w:eastAsia="Times New Roman" w:cstheme="minorHAnsi"/>
          <w:lang w:eastAsia="pl-PL"/>
        </w:rPr>
        <w:t xml:space="preserve"> </w:t>
      </w:r>
      <w:r w:rsidR="00490E4F" w:rsidRPr="007706D3">
        <w:rPr>
          <w:rFonts w:eastAsia="Times New Roman" w:cstheme="minorHAnsi"/>
          <w:lang w:eastAsia="pl-PL"/>
        </w:rPr>
        <w:t>–</w:t>
      </w:r>
      <w:r w:rsidR="00490E4F" w:rsidRPr="00151FF1">
        <w:rPr>
          <w:rFonts w:eastAsia="Times New Roman" w:cstheme="minorHAnsi"/>
          <w:lang w:eastAsia="pl-PL"/>
        </w:rPr>
        <w:t xml:space="preserve"> </w:t>
      </w:r>
      <w:r w:rsidR="00490E4F" w:rsidRPr="00151FF1">
        <w:rPr>
          <w:rFonts w:eastAsia="Times New Roman" w:cstheme="minorHAnsi"/>
          <w:b/>
          <w:bCs/>
          <w:lang w:eastAsia="pl-PL"/>
        </w:rPr>
        <w:t xml:space="preserve">zgodnie z </w:t>
      </w:r>
      <w:r w:rsidR="00490E4F">
        <w:rPr>
          <w:rFonts w:eastAsia="Times New Roman" w:cstheme="minorHAnsi"/>
          <w:b/>
          <w:bCs/>
          <w:lang w:eastAsia="pl-PL"/>
        </w:rPr>
        <w:t>Załącznikiem</w:t>
      </w:r>
      <w:r w:rsidR="00490E4F" w:rsidRPr="00151FF1">
        <w:rPr>
          <w:rFonts w:eastAsia="Times New Roman" w:cstheme="minorHAnsi"/>
          <w:b/>
          <w:bCs/>
          <w:lang w:eastAsia="pl-PL"/>
        </w:rPr>
        <w:t xml:space="preserve"> nr 3 do SWZ</w:t>
      </w:r>
      <w:r w:rsidR="00490E4F">
        <w:rPr>
          <w:rFonts w:eastAsia="Times New Roman" w:cstheme="minorHAnsi"/>
          <w:b/>
          <w:bCs/>
          <w:lang w:eastAsia="pl-PL"/>
        </w:rPr>
        <w:t>.</w:t>
      </w:r>
    </w:p>
    <w:p w14:paraId="4485217F" w14:textId="3AD33F82" w:rsidR="007706D3" w:rsidRPr="00490E4F" w:rsidRDefault="007706D3" w:rsidP="0041696F">
      <w:pPr>
        <w:pStyle w:val="Akapitzlist"/>
        <w:numPr>
          <w:ilvl w:val="3"/>
          <w:numId w:val="25"/>
        </w:numPr>
        <w:tabs>
          <w:tab w:val="left" w:pos="993"/>
        </w:tabs>
        <w:overflowPunct w:val="0"/>
        <w:autoSpaceDE w:val="0"/>
        <w:autoSpaceDN w:val="0"/>
        <w:adjustRightInd w:val="0"/>
        <w:spacing w:after="0" w:line="276" w:lineRule="auto"/>
        <w:ind w:left="709"/>
        <w:jc w:val="both"/>
        <w:rPr>
          <w:rFonts w:eastAsia="Times New Roman" w:cstheme="minorHAnsi"/>
          <w:lang w:eastAsia="pl-PL"/>
        </w:rPr>
      </w:pPr>
      <w:r w:rsidRPr="00490E4F">
        <w:rPr>
          <w:rFonts w:eastAsia="Times New Roman" w:cstheme="minorHAnsi"/>
          <w:lang w:eastAsia="pl-PL"/>
        </w:rPr>
        <w:t>oświadczenia w zakresie wykazania, że wykonawca nie podlega wykluczeniu</w:t>
      </w:r>
      <w:r w:rsidR="008B5F29">
        <w:rPr>
          <w:rFonts w:eastAsia="Times New Roman" w:cstheme="minorHAnsi"/>
          <w:lang w:eastAsia="pl-PL"/>
        </w:rPr>
        <w:t xml:space="preserve"> </w:t>
      </w:r>
      <w:r w:rsidRPr="00490E4F">
        <w:rPr>
          <w:rFonts w:eastAsia="Times New Roman" w:cstheme="minorHAnsi"/>
          <w:lang w:eastAsia="pl-PL"/>
        </w:rPr>
        <w:t>na podstawie art.</w:t>
      </w:r>
      <w:r w:rsidR="008B5F29">
        <w:rPr>
          <w:rFonts w:eastAsia="Times New Roman" w:cstheme="minorHAnsi"/>
          <w:lang w:eastAsia="pl-PL"/>
        </w:rPr>
        <w:t> </w:t>
      </w:r>
      <w:r w:rsidRPr="00490E4F">
        <w:rPr>
          <w:rFonts w:eastAsia="Times New Roman" w:cstheme="minorHAnsi"/>
          <w:lang w:eastAsia="pl-PL"/>
        </w:rPr>
        <w:t xml:space="preserve"> 7 ust. 1 ustawy z dnia 13 kwietnia 2022 r. o szczególnych rozwiązaniach w zakresie przeciwdziałania wspieraniu agresji na Ukrainę oraz służących ochronie bezpieczeństwa narodowego (Dz. U. z 2022 r. poz. 835) </w:t>
      </w:r>
      <w:r w:rsidRPr="007706D3">
        <w:rPr>
          <w:rFonts w:eastAsia="Times New Roman" w:cstheme="minorHAnsi"/>
          <w:lang w:eastAsia="pl-PL"/>
        </w:rPr>
        <w:t>–</w:t>
      </w:r>
      <w:r w:rsidRPr="00490E4F">
        <w:rPr>
          <w:rFonts w:eastAsia="Times New Roman" w:cstheme="minorHAnsi"/>
          <w:lang w:eastAsia="pl-PL"/>
        </w:rPr>
        <w:t xml:space="preserve"> </w:t>
      </w:r>
      <w:r w:rsidRPr="00490E4F">
        <w:rPr>
          <w:rFonts w:eastAsia="Times New Roman" w:cstheme="minorHAnsi"/>
          <w:b/>
          <w:bCs/>
          <w:lang w:eastAsia="pl-PL"/>
        </w:rPr>
        <w:t xml:space="preserve">zgodnie z </w:t>
      </w:r>
      <w:r w:rsidR="00490E4F">
        <w:rPr>
          <w:rFonts w:eastAsia="Times New Roman" w:cstheme="minorHAnsi"/>
          <w:b/>
          <w:bCs/>
          <w:lang w:eastAsia="pl-PL"/>
        </w:rPr>
        <w:t>Załącznikiem</w:t>
      </w:r>
      <w:r w:rsidRPr="00490E4F">
        <w:rPr>
          <w:rFonts w:eastAsia="Times New Roman" w:cstheme="minorHAnsi"/>
          <w:b/>
          <w:bCs/>
          <w:lang w:eastAsia="pl-PL"/>
        </w:rPr>
        <w:t xml:space="preserve"> nr </w:t>
      </w:r>
      <w:r w:rsidR="00C91E06">
        <w:rPr>
          <w:rFonts w:eastAsia="Times New Roman" w:cstheme="minorHAnsi"/>
          <w:b/>
          <w:bCs/>
          <w:lang w:eastAsia="pl-PL"/>
        </w:rPr>
        <w:t>10</w:t>
      </w:r>
      <w:r w:rsidR="00C91E06" w:rsidRPr="00490E4F">
        <w:rPr>
          <w:rFonts w:eastAsia="Times New Roman" w:cstheme="minorHAnsi"/>
          <w:b/>
          <w:bCs/>
          <w:lang w:eastAsia="pl-PL"/>
        </w:rPr>
        <w:t xml:space="preserve"> </w:t>
      </w:r>
      <w:r w:rsidRPr="00490E4F">
        <w:rPr>
          <w:rFonts w:eastAsia="Times New Roman" w:cstheme="minorHAnsi"/>
          <w:b/>
          <w:bCs/>
          <w:lang w:eastAsia="pl-PL"/>
        </w:rPr>
        <w:t>do SWZ</w:t>
      </w:r>
      <w:r w:rsidRPr="00490E4F">
        <w:rPr>
          <w:rFonts w:eastAsia="Times New Roman" w:cstheme="minorHAnsi"/>
          <w:lang w:eastAsia="pl-PL"/>
        </w:rPr>
        <w:t xml:space="preserve">. </w:t>
      </w:r>
    </w:p>
    <w:p w14:paraId="4262CBF2" w14:textId="0512F982" w:rsidR="007706D3" w:rsidRPr="007706D3" w:rsidRDefault="007706D3" w:rsidP="00490E4F">
      <w:pPr>
        <w:tabs>
          <w:tab w:val="left" w:pos="993"/>
        </w:tabs>
        <w:overflowPunct w:val="0"/>
        <w:autoSpaceDE w:val="0"/>
        <w:autoSpaceDN w:val="0"/>
        <w:adjustRightInd w:val="0"/>
        <w:spacing w:after="0" w:line="276" w:lineRule="auto"/>
        <w:ind w:left="349"/>
        <w:jc w:val="both"/>
        <w:rPr>
          <w:rFonts w:eastAsia="Times New Roman" w:cstheme="minorHAnsi"/>
          <w:b/>
          <w:lang w:eastAsia="pl-PL"/>
        </w:rPr>
      </w:pPr>
      <w:r w:rsidRPr="00490E4F">
        <w:rPr>
          <w:rFonts w:eastAsia="Times New Roman" w:cstheme="minorHAnsi"/>
          <w:b/>
          <w:lang w:eastAsia="pl-PL"/>
        </w:rPr>
        <w:t>W przypadku oferty składanej przez wykonawców wspólnie ubiegających</w:t>
      </w:r>
      <w:r>
        <w:rPr>
          <w:rFonts w:eastAsia="Times New Roman" w:cstheme="minorHAnsi"/>
          <w:b/>
          <w:lang w:eastAsia="pl-PL"/>
        </w:rPr>
        <w:t xml:space="preserve"> </w:t>
      </w:r>
      <w:r w:rsidRPr="007706D3">
        <w:rPr>
          <w:rFonts w:eastAsia="Times New Roman" w:cstheme="minorHAnsi"/>
          <w:b/>
          <w:lang w:eastAsia="pl-PL"/>
        </w:rPr>
        <w:t>się o udzielenie zamówienia, dokumenty te składa każdy z wykonawców oddzielnie.</w:t>
      </w:r>
    </w:p>
    <w:p w14:paraId="648CB6C4" w14:textId="77777777" w:rsidR="001A79E6" w:rsidRPr="0085390B" w:rsidRDefault="001A79E6" w:rsidP="0085390B">
      <w:pPr>
        <w:spacing w:after="0" w:line="276" w:lineRule="auto"/>
        <w:contextualSpacing/>
        <w:jc w:val="both"/>
        <w:rPr>
          <w:rFonts w:ascii="Calibri" w:eastAsia="Calibri" w:hAnsi="Calibri" w:cs="Calibri"/>
          <w:color w:val="000000" w:themeColor="text1"/>
        </w:rPr>
      </w:pPr>
      <w:r w:rsidRPr="0085390B">
        <w:rPr>
          <w:rFonts w:ascii="Calibri" w:eastAsia="Times New Roman" w:hAnsi="Calibri" w:cs="Calibri"/>
          <w:b/>
          <w:color w:val="000000" w:themeColor="text1"/>
        </w:rPr>
        <w:t>Art. 6 § 3 - Przedmiotowe środki dowodowe</w:t>
      </w:r>
    </w:p>
    <w:p w14:paraId="5757314F" w14:textId="2AB3FDFB" w:rsidR="001A79E6" w:rsidRPr="0085390B" w:rsidRDefault="00C8005F" w:rsidP="0085390B">
      <w:pPr>
        <w:spacing w:after="120" w:line="276" w:lineRule="auto"/>
        <w:contextualSpacing/>
        <w:jc w:val="both"/>
        <w:rPr>
          <w:rFonts w:ascii="Calibri" w:eastAsia="Times New Roman" w:hAnsi="Calibri" w:cs="Calibri"/>
          <w:color w:val="000000" w:themeColor="text1"/>
        </w:rPr>
      </w:pPr>
      <w:r w:rsidRPr="0085390B">
        <w:rPr>
          <w:rFonts w:ascii="Calibri" w:eastAsia="Times New Roman" w:hAnsi="Calibri" w:cs="Calibri"/>
          <w:color w:val="000000" w:themeColor="text1"/>
        </w:rPr>
        <w:t>W niniejszym postępowaniu Zamawiający nie żąda złożenia przedmiotowych środków dowodowych.</w:t>
      </w:r>
    </w:p>
    <w:p w14:paraId="075A2168" w14:textId="77777777" w:rsidR="00B26751" w:rsidRDefault="00B26751" w:rsidP="00D65CC8">
      <w:pPr>
        <w:tabs>
          <w:tab w:val="left" w:pos="0"/>
        </w:tabs>
        <w:overflowPunct w:val="0"/>
        <w:autoSpaceDE w:val="0"/>
        <w:autoSpaceDN w:val="0"/>
        <w:adjustRightInd w:val="0"/>
        <w:spacing w:before="240" w:after="0" w:line="276" w:lineRule="auto"/>
        <w:rPr>
          <w:rFonts w:ascii="Calibri" w:eastAsia="Times New Roman" w:hAnsi="Calibri" w:cs="Calibri"/>
          <w:b/>
          <w:color w:val="000000" w:themeColor="text1"/>
          <w:lang w:eastAsia="pl-PL"/>
        </w:rPr>
      </w:pPr>
    </w:p>
    <w:p w14:paraId="222902C9" w14:textId="19B672AD" w:rsidR="001A79E6" w:rsidRPr="0085390B" w:rsidRDefault="001A79E6" w:rsidP="00D65CC8">
      <w:pPr>
        <w:tabs>
          <w:tab w:val="left" w:pos="0"/>
        </w:tabs>
        <w:overflowPunct w:val="0"/>
        <w:autoSpaceDE w:val="0"/>
        <w:autoSpaceDN w:val="0"/>
        <w:adjustRightInd w:val="0"/>
        <w:spacing w:before="240" w:after="0" w:line="276" w:lineRule="auto"/>
        <w:rPr>
          <w:rFonts w:ascii="Calibri" w:eastAsia="Times New Roman" w:hAnsi="Calibri" w:cs="Calibri"/>
          <w:b/>
          <w:color w:val="000000" w:themeColor="text1"/>
          <w:lang w:eastAsia="pl-PL"/>
        </w:rPr>
      </w:pPr>
      <w:r w:rsidRPr="0085390B">
        <w:rPr>
          <w:rFonts w:ascii="Calibri" w:eastAsia="Times New Roman" w:hAnsi="Calibri" w:cs="Calibri"/>
          <w:b/>
          <w:color w:val="000000" w:themeColor="text1"/>
          <w:lang w:eastAsia="pl-PL"/>
        </w:rPr>
        <w:t xml:space="preserve">Art. 7 - KOMUNIKOWANIE SIĘ ZAMAWIAJĄCEGO Z WYKONAWCAMI </w:t>
      </w:r>
    </w:p>
    <w:p w14:paraId="1A5C9C15" w14:textId="77777777" w:rsidR="001A79E6" w:rsidRPr="0085390B" w:rsidRDefault="001A79E6" w:rsidP="0085390B">
      <w:pPr>
        <w:tabs>
          <w:tab w:val="left" w:pos="0"/>
        </w:tabs>
        <w:overflowPunct w:val="0"/>
        <w:autoSpaceDE w:val="0"/>
        <w:autoSpaceDN w:val="0"/>
        <w:adjustRightInd w:val="0"/>
        <w:spacing w:after="0" w:line="276" w:lineRule="auto"/>
        <w:rPr>
          <w:rFonts w:ascii="Calibri" w:eastAsia="Times New Roman" w:hAnsi="Calibri" w:cs="Calibri"/>
          <w:b/>
          <w:color w:val="000000" w:themeColor="text1"/>
          <w:lang w:eastAsia="pl-PL"/>
        </w:rPr>
      </w:pPr>
      <w:r w:rsidRPr="0085390B">
        <w:rPr>
          <w:rFonts w:ascii="Calibri" w:eastAsia="Times New Roman" w:hAnsi="Calibri" w:cs="Calibri"/>
          <w:b/>
          <w:color w:val="000000" w:themeColor="text1"/>
          <w:lang w:eastAsia="pl-PL"/>
        </w:rPr>
        <w:t>Art. 7 § 1 Wyjaśnienie treści SWZ</w:t>
      </w:r>
    </w:p>
    <w:p w14:paraId="6DDC9AE8" w14:textId="77777777" w:rsidR="001A79E6" w:rsidRPr="0085390B" w:rsidRDefault="001A79E6" w:rsidP="0085390B">
      <w:pPr>
        <w:numPr>
          <w:ilvl w:val="0"/>
          <w:numId w:val="13"/>
        </w:numPr>
        <w:spacing w:after="0" w:line="276" w:lineRule="auto"/>
        <w:contextualSpacing/>
        <w:jc w:val="both"/>
        <w:rPr>
          <w:rFonts w:ascii="Calibri" w:eastAsia="Times New Roman" w:hAnsi="Calibri" w:cs="Calibri"/>
          <w:color w:val="000000" w:themeColor="text1"/>
          <w:lang w:eastAsia="pl-PL"/>
        </w:rPr>
      </w:pPr>
      <w:r w:rsidRPr="0085390B">
        <w:rPr>
          <w:rFonts w:ascii="Calibri" w:eastAsia="Times New Roman" w:hAnsi="Calibri" w:cs="Calibri"/>
          <w:color w:val="000000" w:themeColor="text1"/>
          <w:lang w:eastAsia="pl-PL"/>
        </w:rPr>
        <w:t>Treść specyfikacji warunków zamówienia należy odczytywać wraz ze wszystkimi wprowadzonymi przez Zamawiającego wyjaśnieniami, uzupełnieniami i zmianami.</w:t>
      </w:r>
    </w:p>
    <w:p w14:paraId="432FA8D9" w14:textId="6C230816" w:rsidR="001A79E6" w:rsidRPr="0085390B" w:rsidRDefault="001A79E6" w:rsidP="0085390B">
      <w:pPr>
        <w:numPr>
          <w:ilvl w:val="0"/>
          <w:numId w:val="13"/>
        </w:numPr>
        <w:spacing w:after="0" w:line="276" w:lineRule="auto"/>
        <w:contextualSpacing/>
        <w:jc w:val="both"/>
        <w:rPr>
          <w:rFonts w:ascii="Calibri" w:eastAsia="Times New Roman" w:hAnsi="Calibri" w:cs="Calibri"/>
          <w:color w:val="000000" w:themeColor="text1"/>
          <w:lang w:eastAsia="pl-PL"/>
        </w:rPr>
      </w:pPr>
      <w:r w:rsidRPr="0085390B">
        <w:rPr>
          <w:rFonts w:ascii="Calibri" w:eastAsia="Times New Roman" w:hAnsi="Calibri" w:cs="Calibri"/>
          <w:color w:val="000000" w:themeColor="text1"/>
          <w:lang w:eastAsia="pl-PL"/>
        </w:rPr>
        <w:t>W przypadku stwierdzenia błędów lub wątpliwości dotyczących treści SWZ Wykonawca powinien niezwłocznie zwrócić się do  Zamawiającego z wnioskiem o ich wyjaśnienie.</w:t>
      </w:r>
    </w:p>
    <w:p w14:paraId="166D5C55" w14:textId="77777777" w:rsidR="001A79E6" w:rsidRPr="0085390B" w:rsidRDefault="001A79E6" w:rsidP="0085390B">
      <w:pPr>
        <w:spacing w:after="0" w:line="276" w:lineRule="auto"/>
        <w:contextualSpacing/>
        <w:jc w:val="both"/>
        <w:rPr>
          <w:rFonts w:ascii="Calibri" w:eastAsia="Times New Roman" w:hAnsi="Calibri" w:cs="Calibri"/>
          <w:color w:val="000000" w:themeColor="text1"/>
          <w:lang w:eastAsia="pl-PL"/>
        </w:rPr>
      </w:pPr>
      <w:r w:rsidRPr="0085390B">
        <w:rPr>
          <w:rFonts w:ascii="Calibri" w:eastAsia="Times New Roman" w:hAnsi="Calibri" w:cs="Calibri"/>
          <w:b/>
          <w:color w:val="000000" w:themeColor="text1"/>
          <w:lang w:eastAsia="pl-PL"/>
        </w:rPr>
        <w:t>Art. 7 § 2 - Forma komunikowania się</w:t>
      </w:r>
    </w:p>
    <w:p w14:paraId="7C7BF800" w14:textId="7202B3C3" w:rsidR="001A79E6" w:rsidRPr="0085390B" w:rsidRDefault="001A79E6" w:rsidP="0085390B">
      <w:pPr>
        <w:numPr>
          <w:ilvl w:val="0"/>
          <w:numId w:val="14"/>
        </w:numPr>
        <w:spacing w:after="0" w:line="276" w:lineRule="auto"/>
        <w:contextualSpacing/>
        <w:jc w:val="both"/>
        <w:rPr>
          <w:rFonts w:ascii="Calibri" w:eastAsia="Times New Roman" w:hAnsi="Calibri" w:cs="Calibri"/>
          <w:color w:val="000000" w:themeColor="text1"/>
          <w:lang w:eastAsia="pl-PL"/>
        </w:rPr>
      </w:pPr>
      <w:r w:rsidRPr="0085390B">
        <w:rPr>
          <w:rFonts w:ascii="Calibri" w:eastAsia="Calibri" w:hAnsi="Calibri" w:cs="Calibri"/>
          <w:color w:val="000000" w:themeColor="text1"/>
        </w:rPr>
        <w:t xml:space="preserve">Komunikacja między Zamawiającym a Wykonawcami, w tym wszelkie oświadczenia, wnioski, zawiadomienia oraz informacje, odbywa się przy użyciu Platformy e-Zamówienia, która jest dostępna pod adresem: </w:t>
      </w:r>
      <w:hyperlink r:id="rId12" w:history="1">
        <w:r w:rsidRPr="0085390B">
          <w:rPr>
            <w:rStyle w:val="Hipercze"/>
            <w:rFonts w:ascii="Calibri" w:hAnsi="Calibri" w:cs="Calibri"/>
          </w:rPr>
          <w:t>https://ezamowienia.go</w:t>
        </w:r>
        <w:r w:rsidRPr="0085390B">
          <w:rPr>
            <w:rStyle w:val="Hipercze"/>
          </w:rPr>
          <w:t>v.pl</w:t>
        </w:r>
      </w:hyperlink>
      <w:r w:rsidR="0085390B" w:rsidRPr="0085390B">
        <w:rPr>
          <w:rStyle w:val="Hipercze"/>
        </w:rPr>
        <w:t xml:space="preserve"> </w:t>
      </w:r>
      <w:r w:rsidRPr="0085390B">
        <w:rPr>
          <w:rStyle w:val="Hipercze"/>
        </w:rPr>
        <w:t>.</w:t>
      </w:r>
    </w:p>
    <w:p w14:paraId="3AE61103" w14:textId="77777777" w:rsidR="001A79E6" w:rsidRPr="0085390B" w:rsidRDefault="001A79E6" w:rsidP="0085390B">
      <w:pPr>
        <w:numPr>
          <w:ilvl w:val="0"/>
          <w:numId w:val="14"/>
        </w:numPr>
        <w:spacing w:after="0" w:line="276" w:lineRule="auto"/>
        <w:contextualSpacing/>
        <w:jc w:val="both"/>
        <w:rPr>
          <w:rFonts w:ascii="Calibri" w:eastAsia="Times New Roman" w:hAnsi="Calibri" w:cs="Calibri"/>
          <w:color w:val="000000" w:themeColor="text1"/>
          <w:lang w:eastAsia="pl-PL"/>
        </w:rPr>
      </w:pPr>
      <w:r w:rsidRPr="0085390B">
        <w:rPr>
          <w:rFonts w:ascii="Calibri" w:eastAsia="Calibri" w:hAnsi="Calibri" w:cs="Calibri"/>
          <w:color w:val="000000" w:themeColor="text1"/>
        </w:rPr>
        <w:t>Korzystanie z Platformy e-Zamówienia jest bezpłatne.</w:t>
      </w:r>
    </w:p>
    <w:p w14:paraId="2727610E" w14:textId="4FF25F68" w:rsidR="001A79E6" w:rsidRPr="0085390B" w:rsidRDefault="001A79E6" w:rsidP="0085390B">
      <w:pPr>
        <w:numPr>
          <w:ilvl w:val="0"/>
          <w:numId w:val="14"/>
        </w:numPr>
        <w:spacing w:after="0" w:line="276" w:lineRule="auto"/>
        <w:contextualSpacing/>
        <w:jc w:val="both"/>
        <w:rPr>
          <w:rFonts w:ascii="Calibri" w:eastAsia="Times New Roman" w:hAnsi="Calibri" w:cs="Calibri"/>
          <w:color w:val="000000" w:themeColor="text1"/>
          <w:lang w:eastAsia="pl-PL"/>
        </w:rPr>
      </w:pPr>
      <w:r w:rsidRPr="0085390B">
        <w:rPr>
          <w:rFonts w:ascii="Calibri" w:eastAsia="Calibri" w:hAnsi="Calibri" w:cs="Calibri"/>
          <w:color w:val="000000" w:themeColor="text1"/>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w:t>
      </w:r>
      <w:r w:rsidRPr="0085390B">
        <w:rPr>
          <w:rFonts w:ascii="Calibri" w:eastAsia="Calibri" w:hAnsi="Calibri" w:cs="Calibri"/>
          <w:color w:val="000000" w:themeColor="text1"/>
          <w:lang w:eastAsia="pl-PL"/>
        </w:rPr>
        <w:lastRenderedPageBreak/>
        <w:t>określa „</w:t>
      </w:r>
      <w:r w:rsidRPr="0085390B">
        <w:rPr>
          <w:rFonts w:ascii="Calibri" w:eastAsia="Calibri" w:hAnsi="Calibri" w:cs="Calibri"/>
          <w:iCs/>
          <w:color w:val="000000" w:themeColor="text1"/>
          <w:lang w:eastAsia="pl-PL"/>
        </w:rPr>
        <w:t>Regulamin Platformy e-Zamówienia”,</w:t>
      </w:r>
      <w:r w:rsidRPr="0085390B">
        <w:rPr>
          <w:rFonts w:ascii="Calibri" w:eastAsia="Calibri" w:hAnsi="Calibri" w:cs="Calibri"/>
          <w:i/>
          <w:iCs/>
          <w:color w:val="000000" w:themeColor="text1"/>
          <w:lang w:eastAsia="pl-PL"/>
        </w:rPr>
        <w:t xml:space="preserve"> </w:t>
      </w:r>
      <w:r w:rsidRPr="0085390B">
        <w:rPr>
          <w:rFonts w:ascii="Calibri" w:eastAsia="Calibri" w:hAnsi="Calibri" w:cs="Calibri"/>
          <w:color w:val="000000" w:themeColor="text1"/>
          <w:lang w:eastAsia="pl-PL"/>
        </w:rPr>
        <w:t xml:space="preserve">dostępny na stronie internetowej </w:t>
      </w:r>
      <w:hyperlink r:id="rId13" w:history="1">
        <w:r w:rsidRPr="0085390B">
          <w:rPr>
            <w:rStyle w:val="Hipercze"/>
          </w:rPr>
          <w:t>https://ezamowienia.gov.pl</w:t>
        </w:r>
      </w:hyperlink>
      <w:r w:rsidRPr="0085390B">
        <w:rPr>
          <w:rFonts w:ascii="Calibri" w:eastAsia="Calibri" w:hAnsi="Calibri" w:cs="Calibri"/>
          <w:color w:val="000000" w:themeColor="text1"/>
          <w:lang w:eastAsia="pl-PL"/>
        </w:rPr>
        <w:t xml:space="preserve"> oraz informacje zamieszczone w zakładce „Centrum Pomocy”. </w:t>
      </w:r>
    </w:p>
    <w:p w14:paraId="2CC31C12" w14:textId="77777777" w:rsidR="001A79E6" w:rsidRPr="0085390B" w:rsidRDefault="001A79E6" w:rsidP="0085390B">
      <w:pPr>
        <w:numPr>
          <w:ilvl w:val="0"/>
          <w:numId w:val="14"/>
        </w:numPr>
        <w:spacing w:after="0" w:line="276" w:lineRule="auto"/>
        <w:contextualSpacing/>
        <w:jc w:val="both"/>
        <w:rPr>
          <w:rFonts w:ascii="Calibri" w:eastAsia="Times New Roman" w:hAnsi="Calibri" w:cs="Calibri"/>
          <w:color w:val="000000" w:themeColor="text1"/>
          <w:lang w:eastAsia="pl-PL"/>
        </w:rPr>
      </w:pPr>
      <w:r w:rsidRPr="0085390B">
        <w:rPr>
          <w:rFonts w:ascii="Calibri" w:eastAsia="Calibri" w:hAnsi="Calibri" w:cs="Calibri"/>
          <w:color w:val="000000" w:themeColor="text1"/>
          <w:lang w:eastAsia="pl-PL"/>
        </w:rPr>
        <w:t xml:space="preserve">Przeglądanie i pobieranie publicznej treści dokumentacji postępowania nie wymaga posiadania konta na Platformie e-Zamówienia ani logowania. </w:t>
      </w:r>
    </w:p>
    <w:p w14:paraId="5418AB0A" w14:textId="16FA328D" w:rsidR="001A79E6" w:rsidRPr="0085390B" w:rsidRDefault="001A79E6" w:rsidP="0085390B">
      <w:pPr>
        <w:numPr>
          <w:ilvl w:val="0"/>
          <w:numId w:val="14"/>
        </w:numPr>
        <w:spacing w:after="0" w:line="276" w:lineRule="auto"/>
        <w:contextualSpacing/>
        <w:jc w:val="both"/>
        <w:rPr>
          <w:rFonts w:ascii="Calibri" w:eastAsia="Times New Roman" w:hAnsi="Calibri" w:cs="Calibri"/>
          <w:color w:val="000000" w:themeColor="text1"/>
          <w:lang w:eastAsia="pl-PL"/>
        </w:rPr>
      </w:pPr>
      <w:r w:rsidRPr="0085390B">
        <w:rPr>
          <w:rFonts w:ascii="Calibri" w:eastAsia="Calibri" w:hAnsi="Calibri" w:cs="Calibri"/>
          <w:color w:val="000000" w:themeColor="text1"/>
        </w:rPr>
        <w:t>Komunikacja w postępowaniu, z wyłączeniem składania ofert odbywa się drogą elektroniczną za pośrednictwem formularzy do komunikacji dostępnych w zakładce „Formularze” („Formularze do</w:t>
      </w:r>
      <w:r w:rsidR="008B5F29">
        <w:rPr>
          <w:rFonts w:ascii="Calibri" w:eastAsia="Calibri" w:hAnsi="Calibri" w:cs="Calibri"/>
          <w:color w:val="000000" w:themeColor="text1"/>
        </w:rPr>
        <w:t> </w:t>
      </w:r>
      <w:r w:rsidRPr="0085390B">
        <w:rPr>
          <w:rFonts w:ascii="Calibri" w:eastAsia="Calibri" w:hAnsi="Calibri" w:cs="Calibri"/>
          <w:color w:val="000000" w:themeColor="text1"/>
        </w:rPr>
        <w:t xml:space="preserve"> komunikacji”). Za pośrednictwem „Formularzy do komunikacji” odbywa się w szczególności przekazywanie wezwań i zawiadomień, zadawanie pytań i udzielanie odpowiedzi. Formularze do komunikacji umożliwiają również dołączenie </w:t>
      </w:r>
      <w:r w:rsidR="00490E4F">
        <w:rPr>
          <w:rFonts w:ascii="Calibri" w:eastAsia="Calibri" w:hAnsi="Calibri" w:cs="Calibri"/>
          <w:color w:val="000000" w:themeColor="text1"/>
        </w:rPr>
        <w:t>załącznika</w:t>
      </w:r>
      <w:r w:rsidRPr="0085390B">
        <w:rPr>
          <w:rFonts w:ascii="Calibri" w:eastAsia="Calibri" w:hAnsi="Calibri" w:cs="Calibri"/>
          <w:color w:val="000000" w:themeColor="text1"/>
        </w:rPr>
        <w:t xml:space="preserve"> do przesyłanej wiadomości (przycisk „dodaj </w:t>
      </w:r>
      <w:r w:rsidR="00490E4F">
        <w:rPr>
          <w:rFonts w:ascii="Calibri" w:eastAsia="Calibri" w:hAnsi="Calibri" w:cs="Calibri"/>
          <w:color w:val="000000" w:themeColor="text1"/>
        </w:rPr>
        <w:t>Załącznik</w:t>
      </w:r>
      <w:r w:rsidRPr="0085390B">
        <w:rPr>
          <w:rFonts w:ascii="Calibri" w:eastAsia="Calibri" w:hAnsi="Calibri" w:cs="Calibri"/>
          <w:color w:val="000000" w:themeColor="text1"/>
        </w:rPr>
        <w:t xml:space="preserve">”). </w:t>
      </w:r>
    </w:p>
    <w:p w14:paraId="516689EE" w14:textId="4E52D79A" w:rsidR="001A79E6" w:rsidRPr="0085390B" w:rsidRDefault="001A79E6" w:rsidP="0085390B">
      <w:pPr>
        <w:numPr>
          <w:ilvl w:val="0"/>
          <w:numId w:val="14"/>
        </w:numPr>
        <w:spacing w:after="0" w:line="276" w:lineRule="auto"/>
        <w:contextualSpacing/>
        <w:jc w:val="both"/>
        <w:rPr>
          <w:rFonts w:ascii="Calibri" w:eastAsia="Times New Roman" w:hAnsi="Calibri" w:cs="Calibri"/>
          <w:color w:val="000000" w:themeColor="text1"/>
          <w:lang w:eastAsia="pl-PL"/>
        </w:rPr>
      </w:pPr>
      <w:r w:rsidRPr="0085390B">
        <w:rPr>
          <w:rFonts w:ascii="Calibri" w:eastAsia="Calibri" w:hAnsi="Calibri" w:cs="Calibri"/>
          <w:color w:val="000000" w:themeColor="text1"/>
        </w:rPr>
        <w:t xml:space="preserve">Możliwość korzystania w postępowaniu z „Formularzy do komunikacji” w pełnym zakresie wymaga posiadania konta „Wykonawcy” na Platformie e-Zamówienia oraz zalogowania się na Platformie e-Zamówienia. Do </w:t>
      </w:r>
      <w:proofErr w:type="spellStart"/>
      <w:r w:rsidRPr="0085390B">
        <w:rPr>
          <w:rFonts w:ascii="Calibri" w:eastAsia="Calibri" w:hAnsi="Calibri" w:cs="Calibri"/>
          <w:color w:val="000000" w:themeColor="text1"/>
        </w:rPr>
        <w:t>korzystaniaz</w:t>
      </w:r>
      <w:proofErr w:type="spellEnd"/>
      <w:r w:rsidRPr="0085390B">
        <w:rPr>
          <w:rFonts w:ascii="Calibri" w:eastAsia="Calibri" w:hAnsi="Calibri" w:cs="Calibri"/>
          <w:color w:val="000000" w:themeColor="text1"/>
        </w:rPr>
        <w:t xml:space="preserve"> „Formularzy do komunikacji” służących do zadawania pytań dotyczących treści dokumentów zamówienia wystarczające jest posiadanie tzw. konta uproszczonego na Platformie e-Zamówienia.</w:t>
      </w:r>
    </w:p>
    <w:p w14:paraId="65C64D7E" w14:textId="28B8B461" w:rsidR="001A79E6" w:rsidRPr="0085390B" w:rsidRDefault="001A79E6" w:rsidP="0085390B">
      <w:pPr>
        <w:numPr>
          <w:ilvl w:val="0"/>
          <w:numId w:val="14"/>
        </w:numPr>
        <w:spacing w:after="0" w:line="276" w:lineRule="auto"/>
        <w:contextualSpacing/>
        <w:jc w:val="both"/>
        <w:rPr>
          <w:rFonts w:ascii="Calibri" w:eastAsia="Times New Roman" w:hAnsi="Calibri" w:cs="Calibri"/>
          <w:color w:val="000000" w:themeColor="text1"/>
          <w:lang w:eastAsia="pl-PL"/>
        </w:rPr>
      </w:pPr>
      <w:r w:rsidRPr="0085390B">
        <w:rPr>
          <w:rFonts w:ascii="Calibri" w:eastAsia="Calibri" w:hAnsi="Calibri" w:cs="Calibri"/>
          <w:color w:val="000000" w:themeColor="text1"/>
          <w:lang w:eastAsia="pl-PL"/>
        </w:rPr>
        <w:t>Wszystkie wysłane i odebrane w postępowaniu przez Wykonawcę wiadomości widoczne są po zalogowaniu w podglądzie postępowania w zakładce „Komunikacja”.</w:t>
      </w:r>
    </w:p>
    <w:p w14:paraId="0397D968" w14:textId="4B8D015F" w:rsidR="001A79E6" w:rsidRPr="0085390B" w:rsidRDefault="001A79E6" w:rsidP="0085390B">
      <w:pPr>
        <w:numPr>
          <w:ilvl w:val="0"/>
          <w:numId w:val="14"/>
        </w:numPr>
        <w:spacing w:after="0" w:line="276" w:lineRule="auto"/>
        <w:contextualSpacing/>
        <w:jc w:val="both"/>
        <w:rPr>
          <w:rFonts w:ascii="Calibri" w:eastAsia="Times New Roman" w:hAnsi="Calibri" w:cs="Calibri"/>
          <w:color w:val="000000" w:themeColor="text1"/>
          <w:lang w:eastAsia="pl-PL"/>
        </w:rPr>
      </w:pPr>
      <w:r w:rsidRPr="0085390B">
        <w:rPr>
          <w:rFonts w:ascii="Calibri" w:eastAsia="Calibri" w:hAnsi="Calibri" w:cs="Calibri"/>
          <w:color w:val="000000" w:themeColor="text1"/>
          <w:lang w:eastAsia="pl-PL"/>
        </w:rPr>
        <w:t xml:space="preserve">Maksymalny rozmiar plików przesyłanych za pośrednictwem „Formularzy do komunikacji” wynosi 150 MB (wielkość ta dotyczy plików przesyłanych jako </w:t>
      </w:r>
      <w:r w:rsidR="00490E4F">
        <w:rPr>
          <w:rFonts w:ascii="Calibri" w:eastAsia="Calibri" w:hAnsi="Calibri" w:cs="Calibri"/>
          <w:color w:val="000000" w:themeColor="text1"/>
          <w:lang w:eastAsia="pl-PL"/>
        </w:rPr>
        <w:t>załącznik</w:t>
      </w:r>
      <w:r w:rsidRPr="0085390B">
        <w:rPr>
          <w:rFonts w:ascii="Calibri" w:eastAsia="Calibri" w:hAnsi="Calibri" w:cs="Calibri"/>
          <w:color w:val="000000" w:themeColor="text1"/>
          <w:lang w:eastAsia="pl-PL"/>
        </w:rPr>
        <w:t>i do jednego formularza).</w:t>
      </w:r>
    </w:p>
    <w:p w14:paraId="737C1D35" w14:textId="77777777" w:rsidR="001A79E6" w:rsidRPr="0085390B" w:rsidRDefault="001A79E6" w:rsidP="0085390B">
      <w:pPr>
        <w:numPr>
          <w:ilvl w:val="0"/>
          <w:numId w:val="14"/>
        </w:numPr>
        <w:spacing w:after="0" w:line="276" w:lineRule="auto"/>
        <w:contextualSpacing/>
        <w:jc w:val="both"/>
        <w:rPr>
          <w:rFonts w:ascii="Calibri" w:eastAsia="Times New Roman" w:hAnsi="Calibri" w:cs="Calibri"/>
          <w:color w:val="000000" w:themeColor="text1"/>
          <w:lang w:eastAsia="pl-PL"/>
        </w:rPr>
      </w:pPr>
      <w:r w:rsidRPr="0085390B">
        <w:rPr>
          <w:rFonts w:ascii="Calibri" w:eastAsia="Calibri" w:hAnsi="Calibri" w:cs="Calibri"/>
          <w:color w:val="000000" w:themeColor="text1"/>
          <w:lang w:eastAsia="pl-PL"/>
        </w:rPr>
        <w:t>Minimalne wymagania techniczne dotyczące sprzętu używanego w celu korzystania z usług Platformy e-Zamówienia oraz informacje dotyczące specyfikacji połączenia określa „Regulamin Platformy e-Zamówienia”.</w:t>
      </w:r>
    </w:p>
    <w:p w14:paraId="7B795D75" w14:textId="47DB11CF" w:rsidR="001A79E6" w:rsidRPr="0085390B" w:rsidRDefault="001A79E6" w:rsidP="0085390B">
      <w:pPr>
        <w:numPr>
          <w:ilvl w:val="0"/>
          <w:numId w:val="14"/>
        </w:numPr>
        <w:spacing w:after="0" w:line="276" w:lineRule="auto"/>
        <w:contextualSpacing/>
        <w:jc w:val="both"/>
        <w:rPr>
          <w:rFonts w:ascii="Calibri" w:eastAsia="Times New Roman" w:hAnsi="Calibri" w:cs="Calibri"/>
          <w:color w:val="000000" w:themeColor="text1"/>
          <w:lang w:eastAsia="pl-PL"/>
        </w:rPr>
      </w:pPr>
      <w:r w:rsidRPr="0085390B">
        <w:rPr>
          <w:rFonts w:ascii="Calibri" w:eastAsia="Calibri" w:hAnsi="Calibri" w:cs="Calibri"/>
          <w:color w:val="000000" w:themeColor="text1"/>
          <w:lang w:eastAsia="pl-PL"/>
        </w:rPr>
        <w:t>W przypadku problemów technicznych i awarii związanych z funkcjonowaniem Platformy e-</w:t>
      </w:r>
      <w:r w:rsidR="008B5F29">
        <w:rPr>
          <w:rFonts w:ascii="Calibri" w:eastAsia="Calibri" w:hAnsi="Calibri" w:cs="Calibri"/>
          <w:color w:val="000000" w:themeColor="text1"/>
          <w:lang w:eastAsia="pl-PL"/>
        </w:rPr>
        <w:t> </w:t>
      </w:r>
      <w:r w:rsidRPr="0085390B">
        <w:rPr>
          <w:rFonts w:ascii="Calibri" w:eastAsia="Calibri" w:hAnsi="Calibri" w:cs="Calibri"/>
          <w:color w:val="000000" w:themeColor="text1"/>
          <w:lang w:eastAsia="pl-PL"/>
        </w:rPr>
        <w:t xml:space="preserve">Zamówienia użytkownicy mogą skorzystać ze wsparcia technicznego dostępnego pod numerem telefonu (22) 458 77 99 lub drogą elektroniczną poprzez formularz udostępniony na stronie internetowej </w:t>
      </w:r>
      <w:hyperlink r:id="rId14" w:history="1">
        <w:r w:rsidRPr="0085390B">
          <w:rPr>
            <w:rFonts w:ascii="Calibri" w:eastAsia="Calibri" w:hAnsi="Calibri" w:cs="Calibri"/>
            <w:color w:val="000000" w:themeColor="text1"/>
            <w:u w:val="single"/>
          </w:rPr>
          <w:t>https://ezamowienia.gov.pl</w:t>
        </w:r>
      </w:hyperlink>
      <w:r w:rsidRPr="0085390B">
        <w:rPr>
          <w:rFonts w:ascii="Calibri" w:eastAsia="Calibri" w:hAnsi="Calibri" w:cs="Calibri"/>
          <w:color w:val="000000" w:themeColor="text1"/>
          <w:u w:val="single"/>
        </w:rPr>
        <w:t xml:space="preserve"> </w:t>
      </w:r>
      <w:r w:rsidRPr="0085390B">
        <w:rPr>
          <w:rFonts w:ascii="Calibri" w:eastAsia="Calibri" w:hAnsi="Calibri" w:cs="Calibri"/>
          <w:color w:val="000000" w:themeColor="text1"/>
          <w:lang w:eastAsia="pl-PL"/>
        </w:rPr>
        <w:t xml:space="preserve">w zakładce „Zgłoś problem”. </w:t>
      </w:r>
    </w:p>
    <w:p w14:paraId="3C51BA4E" w14:textId="116F2FD2" w:rsidR="00D2475A" w:rsidRPr="00030800" w:rsidRDefault="00D2475A" w:rsidP="0085390B">
      <w:pPr>
        <w:numPr>
          <w:ilvl w:val="0"/>
          <w:numId w:val="14"/>
        </w:numPr>
        <w:spacing w:after="0" w:line="276" w:lineRule="auto"/>
        <w:contextualSpacing/>
        <w:jc w:val="both"/>
        <w:rPr>
          <w:rFonts w:ascii="Calibri" w:eastAsia="Times New Roman" w:hAnsi="Calibri" w:cs="Calibri"/>
          <w:color w:val="000000" w:themeColor="text1"/>
          <w:lang w:eastAsia="pl-PL"/>
        </w:rPr>
      </w:pPr>
      <w:r w:rsidRPr="00030800">
        <w:rPr>
          <w:rFonts w:ascii="Calibri" w:eastAsia="Times New Roman" w:hAnsi="Calibri" w:cs="Calibri"/>
          <w:color w:val="000000"/>
        </w:rPr>
        <w:t xml:space="preserve">W szczególnie uzasadnionych przypadkach uniemożliwiających komunikację Wykonawcy </w:t>
      </w:r>
      <w:r w:rsidR="005A66DE">
        <w:rPr>
          <w:rFonts w:ascii="Calibri" w:eastAsia="Times New Roman" w:hAnsi="Calibri" w:cs="Calibri"/>
          <w:color w:val="000000"/>
        </w:rPr>
        <w:t xml:space="preserve">                                </w:t>
      </w:r>
      <w:r w:rsidRPr="00030800">
        <w:rPr>
          <w:rFonts w:ascii="Calibri" w:eastAsia="Times New Roman" w:hAnsi="Calibri" w:cs="Calibri"/>
          <w:color w:val="000000"/>
        </w:rPr>
        <w:t xml:space="preserve">i Zamawiającego za pośrednictwem Platformy e-Zamówienia, Zamawiający dopuszcza komunikację za pomocą poczty elektronicznej na adres e-mail: </w:t>
      </w:r>
      <w:r w:rsidR="005A66DE">
        <w:t>paulina.chudzicka@adm.uw.edu.pl</w:t>
      </w:r>
      <w:r w:rsidR="005A66DE" w:rsidRPr="00030800">
        <w:rPr>
          <w:rFonts w:ascii="Calibri" w:eastAsia="Times New Roman" w:hAnsi="Calibri" w:cs="Calibri"/>
          <w:color w:val="000000"/>
        </w:rPr>
        <w:t xml:space="preserve"> </w:t>
      </w:r>
      <w:r w:rsidRPr="00030800">
        <w:rPr>
          <w:rFonts w:ascii="Calibri" w:eastAsia="Times New Roman" w:hAnsi="Calibri" w:cs="Calibri"/>
          <w:color w:val="000000"/>
        </w:rPr>
        <w:t xml:space="preserve">oraz </w:t>
      </w:r>
      <w:hyperlink r:id="rId15">
        <w:r w:rsidRPr="00030800">
          <w:rPr>
            <w:rStyle w:val="Hipercze"/>
          </w:rPr>
          <w:t>dzp@adm.uw.edu.pl</w:t>
        </w:r>
      </w:hyperlink>
      <w:r w:rsidRPr="00030800">
        <w:rPr>
          <w:rFonts w:ascii="Calibri" w:eastAsia="Times New Roman" w:hAnsi="Calibri" w:cs="Calibri"/>
          <w:color w:val="000000"/>
        </w:rPr>
        <w:t xml:space="preserve"> z zastrzeżeniem, że </w:t>
      </w:r>
      <w:r w:rsidRPr="00030800">
        <w:rPr>
          <w:rFonts w:ascii="Calibri" w:eastAsia="Times New Roman" w:hAnsi="Calibri" w:cs="Calibri"/>
          <w:color w:val="000000"/>
          <w:u w:val="single"/>
        </w:rPr>
        <w:t>bezwzględnie nie dotyczy to składania ofert.</w:t>
      </w:r>
    </w:p>
    <w:p w14:paraId="266510CA" w14:textId="20314D3B" w:rsidR="00D2475A" w:rsidRPr="0085390B" w:rsidRDefault="00D2475A" w:rsidP="0085390B">
      <w:pPr>
        <w:numPr>
          <w:ilvl w:val="0"/>
          <w:numId w:val="14"/>
        </w:numPr>
        <w:spacing w:after="0" w:line="276" w:lineRule="auto"/>
        <w:contextualSpacing/>
        <w:jc w:val="both"/>
        <w:rPr>
          <w:rFonts w:ascii="Calibri" w:eastAsia="Times New Roman" w:hAnsi="Calibri" w:cs="Calibri"/>
          <w:color w:val="000000" w:themeColor="text1"/>
          <w:lang w:eastAsia="pl-PL"/>
        </w:rPr>
      </w:pPr>
      <w:r w:rsidRPr="0085390B">
        <w:rPr>
          <w:rFonts w:ascii="Calibri" w:eastAsia="Times New Roman" w:hAnsi="Calibri" w:cs="Calibri"/>
          <w:color w:val="000000"/>
        </w:rPr>
        <w:t xml:space="preserve">We wszelkich kontaktach z Zamawiającym Wykonawcy powinni powoływać się na numer </w:t>
      </w:r>
      <w:r w:rsidRPr="0085390B">
        <w:rPr>
          <w:rFonts w:ascii="Calibri" w:eastAsia="Times New Roman" w:hAnsi="Calibri" w:cs="Calibri"/>
        </w:rPr>
        <w:t>postępowania podany na stronie tytułowej niniejszej SWZ.</w:t>
      </w:r>
    </w:p>
    <w:p w14:paraId="0E41CFAE" w14:textId="76F77D0E" w:rsidR="00D2475A" w:rsidRPr="00470EC7" w:rsidRDefault="00D2475A" w:rsidP="0085390B">
      <w:pPr>
        <w:numPr>
          <w:ilvl w:val="0"/>
          <w:numId w:val="14"/>
        </w:numPr>
        <w:spacing w:after="0" w:line="276" w:lineRule="auto"/>
        <w:contextualSpacing/>
        <w:jc w:val="both"/>
        <w:rPr>
          <w:rFonts w:ascii="Calibri" w:eastAsia="Times New Roman" w:hAnsi="Calibri" w:cs="Calibri"/>
          <w:color w:val="000000" w:themeColor="text1"/>
          <w:lang w:eastAsia="pl-PL"/>
        </w:rPr>
      </w:pPr>
      <w:bookmarkStart w:id="8" w:name="_heading=h.tyjcwt" w:colFirst="0" w:colLast="0"/>
      <w:bookmarkEnd w:id="8"/>
      <w:r w:rsidRPr="00470EC7">
        <w:rPr>
          <w:rFonts w:ascii="Calibri" w:eastAsia="Times New Roman" w:hAnsi="Calibri" w:cs="Calibri"/>
        </w:rPr>
        <w:t xml:space="preserve">Zamawiający pracuje od poniedziałku do piątku w godzinach 8.00 – 16.00 z wyjątkiem dni ustawowo wolnych od pracy oraz dni określonych w Zarządzeniu nr </w:t>
      </w:r>
      <w:r w:rsidR="00470EC7" w:rsidRPr="00470EC7">
        <w:rPr>
          <w:rFonts w:ascii="Calibri" w:eastAsia="Times New Roman" w:hAnsi="Calibri" w:cs="Calibri"/>
        </w:rPr>
        <w:t xml:space="preserve">167 </w:t>
      </w:r>
      <w:r w:rsidRPr="00470EC7">
        <w:rPr>
          <w:rFonts w:ascii="Calibri" w:eastAsia="Times New Roman" w:hAnsi="Calibri" w:cs="Calibri"/>
        </w:rPr>
        <w:t>Rektora UW z dnia 2</w:t>
      </w:r>
      <w:r w:rsidR="00470EC7" w:rsidRPr="00470EC7">
        <w:rPr>
          <w:rFonts w:ascii="Calibri" w:eastAsia="Times New Roman" w:hAnsi="Calibri" w:cs="Calibri"/>
        </w:rPr>
        <w:t>7</w:t>
      </w:r>
      <w:r w:rsidR="008B5F29" w:rsidRPr="00470EC7">
        <w:rPr>
          <w:rFonts w:ascii="Calibri" w:eastAsia="Times New Roman" w:hAnsi="Calibri" w:cs="Calibri"/>
        </w:rPr>
        <w:t> </w:t>
      </w:r>
      <w:r w:rsidRPr="00470EC7">
        <w:rPr>
          <w:rFonts w:ascii="Calibri" w:eastAsia="Times New Roman" w:hAnsi="Calibri" w:cs="Calibri"/>
        </w:rPr>
        <w:t xml:space="preserve"> października 202</w:t>
      </w:r>
      <w:r w:rsidR="00470EC7" w:rsidRPr="00470EC7">
        <w:rPr>
          <w:rFonts w:ascii="Calibri" w:eastAsia="Times New Roman" w:hAnsi="Calibri" w:cs="Calibri"/>
        </w:rPr>
        <w:t>5</w:t>
      </w:r>
      <w:r w:rsidRPr="00470EC7">
        <w:rPr>
          <w:rFonts w:ascii="Calibri" w:eastAsia="Times New Roman" w:hAnsi="Calibri" w:cs="Calibri"/>
        </w:rPr>
        <w:t xml:space="preserve"> r. opublikowanym pod adresem:</w:t>
      </w:r>
    </w:p>
    <w:p w14:paraId="0DC905D4" w14:textId="0B7CC67D" w:rsidR="00D2475A" w:rsidRPr="0085390B" w:rsidRDefault="007C7E4C" w:rsidP="0085390B">
      <w:pPr>
        <w:spacing w:after="0" w:line="276" w:lineRule="auto"/>
        <w:ind w:left="360"/>
        <w:jc w:val="both"/>
        <w:rPr>
          <w:rFonts w:ascii="Calibri" w:hAnsi="Calibri" w:cs="Calibri"/>
        </w:rPr>
      </w:pPr>
      <w:hyperlink w:history="1"/>
      <w:r w:rsidR="00470EC7">
        <w:rPr>
          <w:rStyle w:val="Hipercze"/>
          <w:rFonts w:ascii="Calibri" w:hAnsi="Calibri" w:cs="Calibri"/>
        </w:rPr>
        <w:t xml:space="preserve"> </w:t>
      </w:r>
      <w:r w:rsidR="00470EC7" w:rsidRPr="00470EC7">
        <w:rPr>
          <w:rStyle w:val="Hipercze"/>
          <w:rFonts w:ascii="Calibri" w:hAnsi="Calibri" w:cs="Calibri"/>
        </w:rPr>
        <w:t>https://monitor.uw.edu.pl/Lists/Uchway/Attachments/7594/M.2025.384.Zarz.167.pdf</w:t>
      </w:r>
    </w:p>
    <w:p w14:paraId="73F151A8" w14:textId="77777777" w:rsidR="00D2475A" w:rsidRPr="0085390B" w:rsidRDefault="00D2475A" w:rsidP="0085390B">
      <w:pPr>
        <w:spacing w:after="0" w:line="276" w:lineRule="auto"/>
        <w:jc w:val="both"/>
        <w:rPr>
          <w:rFonts w:ascii="Calibri" w:eastAsia="Times New Roman" w:hAnsi="Calibri" w:cs="Calibri"/>
          <w:b/>
        </w:rPr>
      </w:pPr>
      <w:r w:rsidRPr="0085390B">
        <w:rPr>
          <w:rFonts w:ascii="Calibri" w:eastAsia="Times New Roman" w:hAnsi="Calibri" w:cs="Calibri"/>
          <w:b/>
        </w:rPr>
        <w:t>Art. 7 § 3 - Osoba uprawniona do komunikowania się z Wykonawcami</w:t>
      </w:r>
    </w:p>
    <w:p w14:paraId="27177E46" w14:textId="0176A6DE" w:rsidR="002E478B" w:rsidRPr="008446DD" w:rsidRDefault="00D2475A" w:rsidP="002E478B">
      <w:pPr>
        <w:numPr>
          <w:ilvl w:val="0"/>
          <w:numId w:val="30"/>
        </w:numPr>
        <w:pBdr>
          <w:top w:val="nil"/>
          <w:left w:val="nil"/>
          <w:bottom w:val="nil"/>
          <w:right w:val="nil"/>
          <w:between w:val="nil"/>
        </w:pBdr>
        <w:spacing w:after="0" w:line="276" w:lineRule="auto"/>
        <w:jc w:val="both"/>
        <w:rPr>
          <w:rFonts w:ascii="Calibri" w:eastAsia="Times New Roman" w:hAnsi="Calibri" w:cs="Calibri"/>
          <w:color w:val="000000"/>
        </w:rPr>
      </w:pPr>
      <w:r w:rsidRPr="0085390B">
        <w:rPr>
          <w:rFonts w:ascii="Calibri" w:eastAsia="Times New Roman" w:hAnsi="Calibri" w:cs="Calibri"/>
        </w:rPr>
        <w:t>Osoba uprawniona do komunikowania  się z Wykonawcami</w:t>
      </w:r>
      <w:r w:rsidRPr="0085390B">
        <w:rPr>
          <w:rFonts w:ascii="Calibri" w:eastAsia="Times New Roman" w:hAnsi="Calibri" w:cs="Calibri"/>
          <w:color w:val="000000"/>
        </w:rPr>
        <w:t xml:space="preserve">: </w:t>
      </w:r>
      <w:r w:rsidR="005A66DE" w:rsidRPr="005A66DE">
        <w:rPr>
          <w:rFonts w:ascii="Calibri" w:eastAsia="Times New Roman" w:hAnsi="Calibri" w:cs="Calibri"/>
          <w:color w:val="000000"/>
        </w:rPr>
        <w:t>Paulina Chudzicka</w:t>
      </w:r>
      <w:r w:rsidR="005A66DE">
        <w:rPr>
          <w:rFonts w:ascii="Calibri" w:eastAsia="Times New Roman" w:hAnsi="Calibri" w:cs="Calibri"/>
          <w:color w:val="000000"/>
        </w:rPr>
        <w:t xml:space="preserve">, </w:t>
      </w:r>
      <w:proofErr w:type="spellStart"/>
      <w:r w:rsidR="005A66DE">
        <w:rPr>
          <w:rFonts w:ascii="Calibri" w:eastAsia="Times New Roman" w:hAnsi="Calibri" w:cs="Calibri"/>
          <w:color w:val="000000"/>
        </w:rPr>
        <w:t>tel</w:t>
      </w:r>
      <w:proofErr w:type="spellEnd"/>
      <w:r w:rsidR="005A66DE">
        <w:rPr>
          <w:rFonts w:ascii="Calibri" w:eastAsia="Times New Roman" w:hAnsi="Calibri" w:cs="Calibri"/>
          <w:color w:val="000000"/>
        </w:rPr>
        <w:t>: 22-55-20-831</w:t>
      </w:r>
      <w:r w:rsidR="005A66DE" w:rsidRPr="005A66DE" w:rsidDel="005A66DE">
        <w:rPr>
          <w:rFonts w:ascii="Calibri" w:eastAsia="Times New Roman" w:hAnsi="Calibri" w:cs="Calibri"/>
          <w:color w:val="000000"/>
        </w:rPr>
        <w:t xml:space="preserve"> </w:t>
      </w:r>
      <w:r w:rsidRPr="005A66DE">
        <w:rPr>
          <w:rFonts w:ascii="Calibri" w:eastAsia="Times New Roman" w:hAnsi="Calibri" w:cs="Calibri"/>
          <w:color w:val="000000"/>
        </w:rPr>
        <w:t>Dział</w:t>
      </w:r>
      <w:r w:rsidR="00C71D20" w:rsidRPr="005A66DE">
        <w:rPr>
          <w:rFonts w:ascii="Calibri" w:eastAsia="Times New Roman" w:hAnsi="Calibri" w:cs="Calibri"/>
          <w:color w:val="000000"/>
        </w:rPr>
        <w:t> </w:t>
      </w:r>
      <w:r w:rsidRPr="005A66DE">
        <w:rPr>
          <w:rFonts w:ascii="Calibri" w:eastAsia="Times New Roman" w:hAnsi="Calibri" w:cs="Calibri"/>
          <w:color w:val="000000"/>
        </w:rPr>
        <w:t xml:space="preserve"> Zamówień</w:t>
      </w:r>
      <w:r w:rsidRPr="0085390B">
        <w:rPr>
          <w:rFonts w:ascii="Calibri" w:eastAsia="Times New Roman" w:hAnsi="Calibri" w:cs="Calibri"/>
          <w:color w:val="000000"/>
        </w:rPr>
        <w:t xml:space="preserve"> Publicznych</w:t>
      </w:r>
      <w:r w:rsidR="00C71D20">
        <w:rPr>
          <w:rFonts w:ascii="Calibri" w:eastAsia="Times New Roman" w:hAnsi="Calibri" w:cs="Calibri"/>
          <w:color w:val="000000"/>
        </w:rPr>
        <w:t>,</w:t>
      </w:r>
      <w:r w:rsidRPr="0085390B">
        <w:rPr>
          <w:rFonts w:ascii="Calibri" w:eastAsia="Times New Roman" w:hAnsi="Calibri" w:cs="Calibri"/>
          <w:color w:val="000000"/>
        </w:rPr>
        <w:t xml:space="preserve"> </w:t>
      </w:r>
      <w:r w:rsidR="00B043FB" w:rsidRPr="00030800">
        <w:rPr>
          <w:rFonts w:ascii="Calibri" w:eastAsia="Times New Roman" w:hAnsi="Calibri" w:cs="Calibri"/>
          <w:color w:val="000000"/>
        </w:rPr>
        <w:t> </w:t>
      </w:r>
      <w:r w:rsidR="00B043FB">
        <w:rPr>
          <w:rFonts w:ascii="Calibri" w:eastAsia="Times New Roman" w:hAnsi="Calibri" w:cs="Calibri"/>
          <w:color w:val="000000"/>
        </w:rPr>
        <w:t xml:space="preserve">adres e-mail: </w:t>
      </w:r>
      <w:hyperlink r:id="rId16" w:history="1">
        <w:r w:rsidR="00947D54" w:rsidRPr="00A07443">
          <w:rPr>
            <w:rStyle w:val="Hipercze"/>
            <w:rFonts w:ascii="Calibri" w:eastAsia="Times New Roman" w:hAnsi="Calibri" w:cs="Calibri"/>
          </w:rPr>
          <w:t>dzp@adm.uw.edu.pl</w:t>
        </w:r>
      </w:hyperlink>
      <w:r w:rsidR="00030800">
        <w:rPr>
          <w:rFonts w:ascii="Calibri" w:eastAsia="Times New Roman" w:hAnsi="Calibri" w:cs="Calibri"/>
          <w:color w:val="000000"/>
        </w:rPr>
        <w:t xml:space="preserve"> </w:t>
      </w:r>
      <w:r w:rsidR="002E478B" w:rsidRPr="008446DD">
        <w:rPr>
          <w:rFonts w:ascii="Calibri" w:eastAsia="Times New Roman" w:hAnsi="Calibri" w:cs="Calibri"/>
          <w:color w:val="000000"/>
        </w:rPr>
        <w:t xml:space="preserve">z zastrzeżeniem, </w:t>
      </w:r>
      <w:r w:rsidR="002E478B" w:rsidRPr="008446DD">
        <w:rPr>
          <w:rFonts w:ascii="Calibri" w:eastAsia="Times New Roman" w:hAnsi="Calibri" w:cs="Calibri"/>
          <w:b/>
          <w:bCs/>
          <w:color w:val="000000"/>
          <w:u w:val="single"/>
        </w:rPr>
        <w:t>że bezwzględnie nie dotyczy to składania ofert.</w:t>
      </w:r>
    </w:p>
    <w:p w14:paraId="40865CF6" w14:textId="63684C88" w:rsidR="00D2475A" w:rsidRPr="0085390B" w:rsidRDefault="00D2475A" w:rsidP="008666AC">
      <w:pPr>
        <w:numPr>
          <w:ilvl w:val="0"/>
          <w:numId w:val="30"/>
        </w:numPr>
        <w:pBdr>
          <w:top w:val="nil"/>
          <w:left w:val="nil"/>
          <w:bottom w:val="nil"/>
          <w:right w:val="nil"/>
          <w:between w:val="nil"/>
        </w:pBdr>
        <w:spacing w:after="0" w:line="276" w:lineRule="auto"/>
        <w:jc w:val="both"/>
        <w:rPr>
          <w:rFonts w:ascii="Calibri" w:eastAsia="Times New Roman" w:hAnsi="Calibri" w:cs="Calibri"/>
          <w:b/>
          <w:color w:val="000000"/>
        </w:rPr>
      </w:pPr>
      <w:r w:rsidRPr="0085390B">
        <w:rPr>
          <w:rFonts w:ascii="Calibri" w:eastAsia="Times New Roman" w:hAnsi="Calibri" w:cs="Calibri"/>
          <w:color w:val="000000"/>
        </w:rPr>
        <w:t>Z ww. osobą można kontaktować się wyłącznie w sprawach organizacyjnych w dni robocze w</w:t>
      </w:r>
      <w:r w:rsidR="00B043FB">
        <w:rPr>
          <w:rFonts w:ascii="Calibri" w:eastAsia="Times New Roman" w:hAnsi="Calibri" w:cs="Calibri"/>
          <w:color w:val="000000"/>
        </w:rPr>
        <w:t> </w:t>
      </w:r>
      <w:r w:rsidRPr="0085390B">
        <w:rPr>
          <w:rFonts w:ascii="Calibri" w:eastAsia="Times New Roman" w:hAnsi="Calibri" w:cs="Calibri"/>
          <w:color w:val="000000"/>
        </w:rPr>
        <w:t xml:space="preserve"> </w:t>
      </w:r>
      <w:r w:rsidRPr="00470EC7">
        <w:rPr>
          <w:rFonts w:ascii="Calibri" w:eastAsia="Times New Roman" w:hAnsi="Calibri" w:cs="Calibri"/>
          <w:color w:val="000000"/>
        </w:rPr>
        <w:t>godzinach 9.00 - 1</w:t>
      </w:r>
      <w:r w:rsidR="005A66DE">
        <w:rPr>
          <w:rFonts w:ascii="Calibri" w:eastAsia="Times New Roman" w:hAnsi="Calibri" w:cs="Calibri"/>
          <w:color w:val="000000"/>
        </w:rPr>
        <w:t>4</w:t>
      </w:r>
      <w:r w:rsidRPr="00470EC7">
        <w:rPr>
          <w:rFonts w:ascii="Calibri" w:eastAsia="Times New Roman" w:hAnsi="Calibri" w:cs="Calibri"/>
          <w:color w:val="000000"/>
        </w:rPr>
        <w:t>.00.</w:t>
      </w:r>
    </w:p>
    <w:p w14:paraId="417C1F4F" w14:textId="1EA27535" w:rsidR="001A79E6" w:rsidRPr="0085390B" w:rsidRDefault="001A79E6" w:rsidP="00D65CC8">
      <w:pPr>
        <w:tabs>
          <w:tab w:val="left" w:pos="0"/>
        </w:tabs>
        <w:overflowPunct w:val="0"/>
        <w:autoSpaceDE w:val="0"/>
        <w:autoSpaceDN w:val="0"/>
        <w:adjustRightInd w:val="0"/>
        <w:spacing w:before="240" w:after="0" w:line="276" w:lineRule="auto"/>
        <w:rPr>
          <w:rFonts w:ascii="Calibri" w:eastAsia="Times New Roman" w:hAnsi="Calibri" w:cs="Calibri"/>
          <w:b/>
          <w:color w:val="000000" w:themeColor="text1"/>
          <w:lang w:eastAsia="pl-PL"/>
        </w:rPr>
      </w:pPr>
      <w:r w:rsidRPr="0085390B">
        <w:rPr>
          <w:rFonts w:ascii="Calibri" w:eastAsia="Times New Roman" w:hAnsi="Calibri" w:cs="Calibri"/>
          <w:b/>
          <w:color w:val="000000" w:themeColor="text1"/>
          <w:lang w:eastAsia="pl-PL"/>
        </w:rPr>
        <w:t xml:space="preserve">Art. 8 – WADIUM </w:t>
      </w:r>
    </w:p>
    <w:p w14:paraId="1E20686A" w14:textId="744997B4" w:rsidR="001A79E6" w:rsidRPr="0085390B" w:rsidRDefault="00681FCD" w:rsidP="0085390B">
      <w:pPr>
        <w:tabs>
          <w:tab w:val="left" w:pos="1276"/>
        </w:tabs>
        <w:spacing w:after="0" w:line="276" w:lineRule="auto"/>
        <w:contextualSpacing/>
        <w:jc w:val="both"/>
        <w:rPr>
          <w:rFonts w:ascii="Calibri" w:eastAsia="Times New Roman" w:hAnsi="Calibri" w:cs="Calibri"/>
          <w:bCs/>
          <w:color w:val="000000" w:themeColor="text1"/>
          <w:lang w:eastAsia="pl-PL"/>
        </w:rPr>
      </w:pPr>
      <w:r w:rsidRPr="0085390B">
        <w:rPr>
          <w:rFonts w:ascii="Calibri" w:eastAsia="Calibri" w:hAnsi="Calibri" w:cs="Calibri"/>
          <w:bCs/>
          <w:color w:val="000000" w:themeColor="text1"/>
          <w:lang w:eastAsia="pl-PL"/>
        </w:rPr>
        <w:t xml:space="preserve">Zamawiający nie </w:t>
      </w:r>
      <w:r w:rsidR="007706D3">
        <w:rPr>
          <w:rFonts w:ascii="Calibri" w:eastAsia="Calibri" w:hAnsi="Calibri" w:cs="Calibri"/>
          <w:bCs/>
          <w:color w:val="000000" w:themeColor="text1"/>
          <w:lang w:eastAsia="pl-PL"/>
        </w:rPr>
        <w:t>wymaga</w:t>
      </w:r>
      <w:r w:rsidR="007706D3" w:rsidRPr="0085390B">
        <w:rPr>
          <w:rFonts w:ascii="Calibri" w:eastAsia="Calibri" w:hAnsi="Calibri" w:cs="Calibri"/>
          <w:bCs/>
          <w:color w:val="000000" w:themeColor="text1"/>
          <w:lang w:eastAsia="pl-PL"/>
        </w:rPr>
        <w:t xml:space="preserve"> </w:t>
      </w:r>
      <w:r w:rsidR="00B043FB">
        <w:rPr>
          <w:rFonts w:ascii="Calibri" w:eastAsia="Calibri" w:hAnsi="Calibri" w:cs="Calibri"/>
          <w:bCs/>
          <w:color w:val="000000" w:themeColor="text1"/>
          <w:lang w:eastAsia="pl-PL"/>
        </w:rPr>
        <w:t>wniesienia</w:t>
      </w:r>
      <w:r w:rsidR="00B043FB" w:rsidRPr="0085390B">
        <w:rPr>
          <w:rFonts w:ascii="Calibri" w:eastAsia="Calibri" w:hAnsi="Calibri" w:cs="Calibri"/>
          <w:bCs/>
          <w:color w:val="000000" w:themeColor="text1"/>
          <w:lang w:eastAsia="pl-PL"/>
        </w:rPr>
        <w:t xml:space="preserve"> </w:t>
      </w:r>
      <w:r w:rsidRPr="0085390B">
        <w:rPr>
          <w:rFonts w:ascii="Calibri" w:eastAsia="Calibri" w:hAnsi="Calibri" w:cs="Calibri"/>
          <w:bCs/>
          <w:color w:val="000000" w:themeColor="text1"/>
          <w:lang w:eastAsia="pl-PL"/>
        </w:rPr>
        <w:t>wadium</w:t>
      </w:r>
    </w:p>
    <w:p w14:paraId="6139A3B5" w14:textId="4A6DEE6D" w:rsidR="001A79E6" w:rsidRPr="0085390B" w:rsidRDefault="001A79E6" w:rsidP="00D65CC8">
      <w:pPr>
        <w:tabs>
          <w:tab w:val="left" w:pos="0"/>
        </w:tabs>
        <w:overflowPunct w:val="0"/>
        <w:autoSpaceDE w:val="0"/>
        <w:autoSpaceDN w:val="0"/>
        <w:adjustRightInd w:val="0"/>
        <w:spacing w:before="240" w:after="0" w:line="276" w:lineRule="auto"/>
        <w:rPr>
          <w:rFonts w:ascii="Calibri" w:eastAsia="Times New Roman" w:hAnsi="Calibri" w:cs="Calibri"/>
          <w:b/>
          <w:color w:val="000000" w:themeColor="text1"/>
          <w:lang w:eastAsia="pl-PL"/>
        </w:rPr>
      </w:pPr>
      <w:r w:rsidRPr="0085390B">
        <w:rPr>
          <w:rFonts w:ascii="Calibri" w:eastAsia="Times New Roman" w:hAnsi="Calibri" w:cs="Calibri"/>
          <w:b/>
          <w:color w:val="000000" w:themeColor="text1"/>
          <w:lang w:eastAsia="pl-PL"/>
        </w:rPr>
        <w:lastRenderedPageBreak/>
        <w:t>Art. 9 - TERMIN ZWIĄZANIA OFERTĄ</w:t>
      </w:r>
    </w:p>
    <w:p w14:paraId="57366F20" w14:textId="68375B8F" w:rsidR="00C45D90" w:rsidRDefault="00C45D90" w:rsidP="008666AC">
      <w:pPr>
        <w:numPr>
          <w:ilvl w:val="0"/>
          <w:numId w:val="46"/>
        </w:numPr>
        <w:pBdr>
          <w:top w:val="nil"/>
          <w:left w:val="nil"/>
          <w:bottom w:val="nil"/>
          <w:right w:val="nil"/>
          <w:between w:val="nil"/>
        </w:pBdr>
        <w:spacing w:after="0" w:line="276" w:lineRule="auto"/>
        <w:jc w:val="both"/>
        <w:rPr>
          <w:rFonts w:ascii="Calibri" w:eastAsia="Times New Roman" w:hAnsi="Calibri" w:cs="Calibri"/>
        </w:rPr>
      </w:pPr>
      <w:r w:rsidRPr="001E7052">
        <w:rPr>
          <w:rFonts w:ascii="Calibri" w:eastAsia="Times New Roman" w:hAnsi="Calibri" w:cs="Calibri"/>
        </w:rPr>
        <w:t xml:space="preserve">Wykonawca pozostaje związany ofertą przez okres 30 dni, tj. do </w:t>
      </w:r>
      <w:r w:rsidRPr="005539D6">
        <w:rPr>
          <w:rFonts w:ascii="Calibri" w:eastAsia="Times New Roman" w:hAnsi="Calibri" w:cs="Calibri"/>
        </w:rPr>
        <w:t xml:space="preserve">dnia </w:t>
      </w:r>
      <w:r w:rsidR="00FE6CC4">
        <w:rPr>
          <w:rFonts w:ascii="Calibri" w:eastAsia="Times New Roman" w:hAnsi="Calibri" w:cs="Calibri"/>
          <w:b/>
          <w:bCs/>
        </w:rPr>
        <w:t>24.03.</w:t>
      </w:r>
      <w:r w:rsidR="005A66DE">
        <w:rPr>
          <w:rFonts w:ascii="Calibri" w:eastAsia="Times New Roman" w:hAnsi="Calibri" w:cs="Calibri"/>
          <w:b/>
          <w:bCs/>
        </w:rPr>
        <w:t xml:space="preserve">2026 </w:t>
      </w:r>
      <w:r w:rsidR="00852914">
        <w:rPr>
          <w:rFonts w:ascii="Calibri" w:eastAsia="Times New Roman" w:hAnsi="Calibri" w:cs="Calibri"/>
          <w:b/>
          <w:bCs/>
        </w:rPr>
        <w:t>r.</w:t>
      </w:r>
      <w:r w:rsidRPr="001E7052">
        <w:rPr>
          <w:rFonts w:ascii="Calibri" w:eastAsia="Times New Roman" w:hAnsi="Calibri" w:cs="Calibri"/>
        </w:rPr>
        <w:t xml:space="preserve"> Bieg terminu</w:t>
      </w:r>
      <w:r>
        <w:rPr>
          <w:rFonts w:ascii="Calibri" w:eastAsia="Times New Roman" w:hAnsi="Calibri" w:cs="Calibri"/>
        </w:rPr>
        <w:t xml:space="preserve"> </w:t>
      </w:r>
      <w:r w:rsidRPr="001E7052">
        <w:rPr>
          <w:rFonts w:ascii="Calibri" w:eastAsia="Times New Roman" w:hAnsi="Calibri" w:cs="Calibri"/>
        </w:rPr>
        <w:t>związania ofertą rozpoczyna się wraz z upływem terminu składania ofert (art. 307 ust. 1 PZP), przy</w:t>
      </w:r>
      <w:r>
        <w:rPr>
          <w:rFonts w:ascii="Calibri" w:eastAsia="Times New Roman" w:hAnsi="Calibri" w:cs="Calibri"/>
        </w:rPr>
        <w:t xml:space="preserve"> </w:t>
      </w:r>
      <w:r w:rsidRPr="001E7052">
        <w:rPr>
          <w:rFonts w:ascii="Calibri" w:eastAsia="Times New Roman" w:hAnsi="Calibri" w:cs="Calibri"/>
        </w:rPr>
        <w:t>czym pierwszym dniem terminu związania ofertą jest dzień, w którym upływa termin składania</w:t>
      </w:r>
      <w:r>
        <w:rPr>
          <w:rFonts w:ascii="Calibri" w:eastAsia="Times New Roman" w:hAnsi="Calibri" w:cs="Calibri"/>
        </w:rPr>
        <w:t xml:space="preserve"> </w:t>
      </w:r>
      <w:r w:rsidRPr="001E7052">
        <w:rPr>
          <w:rFonts w:ascii="Calibri" w:eastAsia="Times New Roman" w:hAnsi="Calibri" w:cs="Calibri"/>
        </w:rPr>
        <w:t>ofert.</w:t>
      </w:r>
    </w:p>
    <w:p w14:paraId="7CD3D4C5" w14:textId="2CFBC52C" w:rsidR="00C45D90" w:rsidRPr="001E7052" w:rsidRDefault="00C45D90" w:rsidP="008666AC">
      <w:pPr>
        <w:numPr>
          <w:ilvl w:val="0"/>
          <w:numId w:val="46"/>
        </w:numPr>
        <w:pBdr>
          <w:top w:val="nil"/>
          <w:left w:val="nil"/>
          <w:bottom w:val="nil"/>
          <w:right w:val="nil"/>
          <w:between w:val="nil"/>
        </w:pBdr>
        <w:spacing w:after="0" w:line="276" w:lineRule="auto"/>
        <w:jc w:val="both"/>
        <w:rPr>
          <w:rFonts w:ascii="Calibri" w:eastAsia="Times New Roman" w:hAnsi="Calibri" w:cs="Calibri"/>
        </w:rPr>
      </w:pPr>
      <w:r w:rsidRPr="00944E40">
        <w:rPr>
          <w:rFonts w:ascii="Calibri" w:eastAsia="Times New Roman" w:hAnsi="Calibri" w:cs="Calibri"/>
        </w:rPr>
        <w:t>W przypadku gdy wybór najkorzystniejszej oferty nie nastąpi przed upływem terminu związania</w:t>
      </w:r>
      <w:r>
        <w:rPr>
          <w:rFonts w:ascii="Calibri" w:eastAsia="Times New Roman" w:hAnsi="Calibri" w:cs="Calibri"/>
        </w:rPr>
        <w:t xml:space="preserve"> </w:t>
      </w:r>
      <w:r w:rsidRPr="00944E40">
        <w:rPr>
          <w:rFonts w:ascii="Calibri" w:eastAsia="Times New Roman" w:hAnsi="Calibri" w:cs="Calibri"/>
        </w:rPr>
        <w:t>ofertą wskazanego w ust. 1, Zamawiający przed upływem terminu związania ofertą zwraca się</w:t>
      </w:r>
      <w:r>
        <w:rPr>
          <w:rFonts w:ascii="Calibri" w:eastAsia="Times New Roman" w:hAnsi="Calibri" w:cs="Calibri"/>
        </w:rPr>
        <w:t xml:space="preserve"> </w:t>
      </w:r>
      <w:r w:rsidRPr="00944E40">
        <w:rPr>
          <w:rFonts w:ascii="Calibri" w:eastAsia="Times New Roman" w:hAnsi="Calibri" w:cs="Calibri"/>
        </w:rPr>
        <w:t>jednokrotnie do Wykonawców o wyrażenie zgody na przedłużenie tego terminu o wskazywany</w:t>
      </w:r>
      <w:r>
        <w:rPr>
          <w:rFonts w:ascii="Calibri" w:eastAsia="Times New Roman" w:hAnsi="Calibri" w:cs="Calibri"/>
        </w:rPr>
        <w:t xml:space="preserve"> </w:t>
      </w:r>
      <w:r w:rsidRPr="00944E40">
        <w:rPr>
          <w:rFonts w:ascii="Calibri" w:eastAsia="Times New Roman" w:hAnsi="Calibri" w:cs="Calibri"/>
        </w:rPr>
        <w:t>przez niego okres, nie dłuższy niż 30 dni. Przedłużenie terminu związania ofertą wymaga złożenia</w:t>
      </w:r>
      <w:r>
        <w:rPr>
          <w:rFonts w:ascii="Calibri" w:eastAsia="Times New Roman" w:hAnsi="Calibri" w:cs="Calibri"/>
        </w:rPr>
        <w:t xml:space="preserve"> </w:t>
      </w:r>
      <w:r w:rsidRPr="00944E40">
        <w:rPr>
          <w:rFonts w:ascii="Calibri" w:eastAsia="Times New Roman" w:hAnsi="Calibri" w:cs="Calibri"/>
        </w:rPr>
        <w:t>przez Wykonawcę pisemnego oświadczenia o wyrażeniu zgody na przedłużenie terminu związani</w:t>
      </w:r>
      <w:r>
        <w:rPr>
          <w:rFonts w:ascii="Calibri" w:eastAsia="Times New Roman" w:hAnsi="Calibri" w:cs="Calibri"/>
        </w:rPr>
        <w:t xml:space="preserve">a </w:t>
      </w:r>
      <w:r w:rsidRPr="00944E40">
        <w:rPr>
          <w:rFonts w:ascii="Calibri" w:eastAsia="Times New Roman" w:hAnsi="Calibri" w:cs="Calibri"/>
        </w:rPr>
        <w:t>ofertą</w:t>
      </w:r>
      <w:r>
        <w:rPr>
          <w:rFonts w:ascii="Calibri" w:eastAsia="Times New Roman" w:hAnsi="Calibri" w:cs="Calibri"/>
        </w:rPr>
        <w:t>.</w:t>
      </w:r>
    </w:p>
    <w:p w14:paraId="4FAFE427" w14:textId="73B1F720" w:rsidR="001A79E6" w:rsidRPr="0085390B" w:rsidRDefault="001A79E6" w:rsidP="00D65CC8">
      <w:pPr>
        <w:tabs>
          <w:tab w:val="left" w:pos="0"/>
        </w:tabs>
        <w:overflowPunct w:val="0"/>
        <w:autoSpaceDE w:val="0"/>
        <w:autoSpaceDN w:val="0"/>
        <w:adjustRightInd w:val="0"/>
        <w:spacing w:before="240" w:after="0" w:line="276" w:lineRule="auto"/>
        <w:rPr>
          <w:rFonts w:ascii="Calibri" w:eastAsia="Times New Roman" w:hAnsi="Calibri" w:cs="Calibri"/>
          <w:b/>
          <w:color w:val="000000" w:themeColor="text1"/>
          <w:lang w:eastAsia="pl-PL"/>
        </w:rPr>
      </w:pPr>
      <w:r w:rsidRPr="0085390B">
        <w:rPr>
          <w:rFonts w:ascii="Calibri" w:eastAsia="Times New Roman" w:hAnsi="Calibri" w:cs="Calibri"/>
          <w:b/>
          <w:color w:val="000000" w:themeColor="text1"/>
          <w:lang w:eastAsia="pl-PL"/>
        </w:rPr>
        <w:t>Art. 10 - CENA OFERTY</w:t>
      </w:r>
    </w:p>
    <w:p w14:paraId="29D07AFF" w14:textId="77777777" w:rsidR="001A79E6" w:rsidRPr="0085390B" w:rsidRDefault="001A79E6" w:rsidP="0085390B">
      <w:pPr>
        <w:spacing w:after="0" w:line="276" w:lineRule="auto"/>
        <w:contextualSpacing/>
        <w:jc w:val="both"/>
        <w:rPr>
          <w:rFonts w:ascii="Calibri" w:eastAsia="Times New Roman" w:hAnsi="Calibri" w:cs="Calibri"/>
          <w:b/>
          <w:color w:val="000000" w:themeColor="text1"/>
          <w:lang w:eastAsia="pl-PL"/>
        </w:rPr>
      </w:pPr>
      <w:r w:rsidRPr="0085390B">
        <w:rPr>
          <w:rFonts w:ascii="Calibri" w:eastAsia="Times New Roman" w:hAnsi="Calibri" w:cs="Calibri"/>
          <w:b/>
          <w:color w:val="000000" w:themeColor="text1"/>
          <w:lang w:eastAsia="pl-PL"/>
        </w:rPr>
        <w:t>Art. 10 § 1 - Opis sposobu obliczenia ceny oferty</w:t>
      </w:r>
    </w:p>
    <w:p w14:paraId="51E8EFDC" w14:textId="0053B49C" w:rsidR="009D7D38" w:rsidRDefault="007950CE" w:rsidP="007950CE">
      <w:pPr>
        <w:numPr>
          <w:ilvl w:val="0"/>
          <w:numId w:val="15"/>
        </w:numPr>
        <w:spacing w:after="0" w:line="276" w:lineRule="auto"/>
        <w:jc w:val="both"/>
        <w:rPr>
          <w:rFonts w:ascii="Calibri" w:eastAsia="Arial" w:hAnsi="Calibri" w:cs="Calibri"/>
        </w:rPr>
      </w:pPr>
      <w:r w:rsidRPr="0067049F">
        <w:rPr>
          <w:rFonts w:ascii="Calibri" w:eastAsia="Arial" w:hAnsi="Calibri" w:cs="Calibri"/>
        </w:rPr>
        <w:t xml:space="preserve">Podstawą do określenia zakresu zamówienia i ceny oferty jest Opis przedmiotu zamówienia stanowiący </w:t>
      </w:r>
      <w:r w:rsidR="00A8012D">
        <w:rPr>
          <w:rFonts w:ascii="Calibri" w:eastAsia="Arial" w:hAnsi="Calibri" w:cs="Calibri"/>
        </w:rPr>
        <w:t>Z</w:t>
      </w:r>
      <w:r w:rsidRPr="0067049F">
        <w:rPr>
          <w:rFonts w:ascii="Calibri" w:eastAsia="Arial" w:hAnsi="Calibri" w:cs="Calibri"/>
        </w:rPr>
        <w:t xml:space="preserve">ałącznik nr 2 do SWZ, Formularz cenowy stanowiący załącznik nr </w:t>
      </w:r>
      <w:r>
        <w:rPr>
          <w:rFonts w:ascii="Calibri" w:eastAsia="Arial" w:hAnsi="Calibri" w:cs="Calibri"/>
        </w:rPr>
        <w:t>7</w:t>
      </w:r>
      <w:r w:rsidRPr="0067049F">
        <w:rPr>
          <w:rFonts w:ascii="Calibri" w:eastAsia="Arial" w:hAnsi="Calibri" w:cs="Calibri"/>
        </w:rPr>
        <w:t xml:space="preserve"> do SWZ oraz wzór umowy - projektowane postanowienia umowy stanowiąc</w:t>
      </w:r>
      <w:r w:rsidR="00A8012D">
        <w:rPr>
          <w:rFonts w:ascii="Calibri" w:eastAsia="Arial" w:hAnsi="Calibri" w:cs="Calibri"/>
        </w:rPr>
        <w:t>y</w:t>
      </w:r>
      <w:r w:rsidRPr="0067049F">
        <w:rPr>
          <w:rFonts w:ascii="Calibri" w:eastAsia="Arial" w:hAnsi="Calibri" w:cs="Calibri"/>
        </w:rPr>
        <w:t xml:space="preserve"> </w:t>
      </w:r>
      <w:r w:rsidR="00A8012D">
        <w:rPr>
          <w:rFonts w:ascii="Calibri" w:eastAsia="Arial" w:hAnsi="Calibri" w:cs="Calibri"/>
        </w:rPr>
        <w:t>Z</w:t>
      </w:r>
      <w:r w:rsidRPr="0067049F">
        <w:rPr>
          <w:rFonts w:ascii="Calibri" w:eastAsia="Arial" w:hAnsi="Calibri" w:cs="Calibri"/>
        </w:rPr>
        <w:t xml:space="preserve">ałącznik nr </w:t>
      </w:r>
      <w:r>
        <w:rPr>
          <w:rFonts w:ascii="Calibri" w:eastAsia="Arial" w:hAnsi="Calibri" w:cs="Calibri"/>
        </w:rPr>
        <w:t xml:space="preserve">8 </w:t>
      </w:r>
      <w:r w:rsidRPr="0067049F">
        <w:rPr>
          <w:rFonts w:ascii="Calibri" w:eastAsia="Arial" w:hAnsi="Calibri" w:cs="Calibri"/>
        </w:rPr>
        <w:t>do SWZ.</w:t>
      </w:r>
    </w:p>
    <w:p w14:paraId="3D6E11A6" w14:textId="0285610D" w:rsidR="007950CE" w:rsidRPr="001E7052" w:rsidRDefault="009D7D38" w:rsidP="007950CE">
      <w:pPr>
        <w:numPr>
          <w:ilvl w:val="0"/>
          <w:numId w:val="15"/>
        </w:numPr>
        <w:spacing w:after="0" w:line="276" w:lineRule="auto"/>
        <w:jc w:val="both"/>
        <w:rPr>
          <w:rFonts w:ascii="Calibri" w:eastAsia="Arial" w:hAnsi="Calibri" w:cs="Calibri"/>
        </w:rPr>
      </w:pPr>
      <w:r>
        <w:rPr>
          <w:rFonts w:ascii="Calibri" w:eastAsia="Arial" w:hAnsi="Calibri" w:cs="Calibri"/>
        </w:rPr>
        <w:t xml:space="preserve"> </w:t>
      </w:r>
      <w:r w:rsidRPr="001E7052">
        <w:rPr>
          <w:rFonts w:ascii="Calibri" w:eastAsia="Arial" w:hAnsi="Calibri" w:cs="Calibri"/>
        </w:rPr>
        <w:t>Wykonawca jest zobowiązany skalkulować cenę oferty w szczególności z uwzględnieniem wszystkich pozycji które zostały wyszczególnione w Formularzu cenowym.</w:t>
      </w:r>
    </w:p>
    <w:p w14:paraId="3B63F7E7" w14:textId="6051A6BF" w:rsidR="00727282" w:rsidRPr="001E7052" w:rsidRDefault="00727282" w:rsidP="001E7052">
      <w:pPr>
        <w:numPr>
          <w:ilvl w:val="0"/>
          <w:numId w:val="15"/>
        </w:numPr>
        <w:spacing w:after="0" w:line="276" w:lineRule="auto"/>
        <w:jc w:val="both"/>
        <w:rPr>
          <w:rFonts w:ascii="Calibri" w:eastAsia="Arial" w:hAnsi="Calibri" w:cs="Calibri"/>
        </w:rPr>
      </w:pPr>
      <w:r w:rsidRPr="001E7052">
        <w:rPr>
          <w:rFonts w:ascii="Calibri" w:eastAsia="Arial" w:hAnsi="Calibri" w:cs="Calibri"/>
        </w:rPr>
        <w:t xml:space="preserve">Ceną oferty jest </w:t>
      </w:r>
      <w:r w:rsidR="009D7D38" w:rsidRPr="001E7052">
        <w:rPr>
          <w:rFonts w:ascii="Calibri" w:eastAsia="Arial" w:hAnsi="Calibri" w:cs="Calibri"/>
          <w:b/>
          <w:bCs/>
        </w:rPr>
        <w:t>„</w:t>
      </w:r>
      <w:r w:rsidR="00A8012D" w:rsidRPr="001E7052">
        <w:rPr>
          <w:rFonts w:ascii="Calibri" w:eastAsia="Arial" w:hAnsi="Calibri" w:cs="Calibri"/>
          <w:b/>
          <w:bCs/>
        </w:rPr>
        <w:t xml:space="preserve">Łączna </w:t>
      </w:r>
      <w:r w:rsidR="009D7D38" w:rsidRPr="001E7052">
        <w:rPr>
          <w:rFonts w:ascii="Calibri" w:eastAsia="Arial" w:hAnsi="Calibri" w:cs="Calibri"/>
          <w:b/>
          <w:bCs/>
        </w:rPr>
        <w:t>c</w:t>
      </w:r>
      <w:r w:rsidR="00A8012D" w:rsidRPr="001E7052">
        <w:rPr>
          <w:rFonts w:ascii="Calibri" w:eastAsia="Arial" w:hAnsi="Calibri" w:cs="Calibri"/>
          <w:b/>
          <w:bCs/>
        </w:rPr>
        <w:t>ena</w:t>
      </w:r>
      <w:r w:rsidR="009D7D38" w:rsidRPr="001E7052">
        <w:rPr>
          <w:rFonts w:ascii="Calibri" w:eastAsia="Arial" w:hAnsi="Calibri" w:cs="Calibri"/>
          <w:b/>
          <w:bCs/>
        </w:rPr>
        <w:t xml:space="preserve"> brutto”</w:t>
      </w:r>
      <w:r w:rsidRPr="001E7052">
        <w:rPr>
          <w:rFonts w:ascii="Calibri" w:eastAsia="Arial" w:hAnsi="Calibri" w:cs="Calibri"/>
        </w:rPr>
        <w:t xml:space="preserve"> zawarta w Formularzu oferty, wyliczona na podstawie Formularza cenowego stanowiącego załącznik nr 7 do SWZ.</w:t>
      </w:r>
      <w:r w:rsidR="00A8012D" w:rsidRPr="001E7052">
        <w:rPr>
          <w:rFonts w:ascii="Calibri" w:eastAsia="Arial" w:hAnsi="Calibri" w:cs="Calibri"/>
        </w:rPr>
        <w:t xml:space="preserve"> </w:t>
      </w:r>
      <w:r w:rsidRPr="001E7052">
        <w:rPr>
          <w:rFonts w:ascii="Calibri" w:eastAsia="Arial" w:hAnsi="Calibri" w:cs="Calibri"/>
        </w:rPr>
        <w:t>Wyliczoną w Formularzu cenowym w</w:t>
      </w:r>
      <w:r w:rsidR="00990F43">
        <w:rPr>
          <w:rFonts w:ascii="Calibri" w:eastAsia="Arial" w:hAnsi="Calibri" w:cs="Calibri"/>
        </w:rPr>
        <w:t> </w:t>
      </w:r>
      <w:r w:rsidRPr="001E7052">
        <w:rPr>
          <w:rFonts w:ascii="Calibri" w:eastAsia="Arial" w:hAnsi="Calibri" w:cs="Calibri"/>
        </w:rPr>
        <w:t xml:space="preserve"> tabeli „PODSUMOWANIE (TABELA NR 1+TABELA NR 2)” „</w:t>
      </w:r>
      <w:r w:rsidR="009D7D38" w:rsidRPr="001E7052">
        <w:rPr>
          <w:rFonts w:ascii="Calibri" w:eastAsia="Arial" w:hAnsi="Calibri" w:cs="Calibri"/>
        </w:rPr>
        <w:t xml:space="preserve"> Łączną</w:t>
      </w:r>
      <w:r w:rsidRPr="001E7052">
        <w:rPr>
          <w:rFonts w:ascii="Calibri" w:eastAsia="Arial" w:hAnsi="Calibri" w:cs="Calibri"/>
        </w:rPr>
        <w:t xml:space="preserve"> </w:t>
      </w:r>
      <w:r w:rsidR="009D7D38" w:rsidRPr="001E7052">
        <w:rPr>
          <w:rFonts w:ascii="Calibri" w:eastAsia="Arial" w:hAnsi="Calibri" w:cs="Calibri"/>
        </w:rPr>
        <w:t>ce</w:t>
      </w:r>
      <w:r w:rsidRPr="001E7052">
        <w:rPr>
          <w:rFonts w:ascii="Calibri" w:eastAsia="Arial" w:hAnsi="Calibri" w:cs="Calibri"/>
        </w:rPr>
        <w:t>nę</w:t>
      </w:r>
      <w:r w:rsidR="009D7D38" w:rsidRPr="001E7052">
        <w:rPr>
          <w:rFonts w:ascii="Calibri" w:eastAsia="Arial" w:hAnsi="Calibri" w:cs="Calibri"/>
        </w:rPr>
        <w:t xml:space="preserve"> brutto</w:t>
      </w:r>
      <w:r w:rsidRPr="001E7052">
        <w:rPr>
          <w:rFonts w:ascii="Calibri" w:eastAsia="Arial" w:hAnsi="Calibri" w:cs="Calibri"/>
        </w:rPr>
        <w:t xml:space="preserve">” należy następnie przenieść do Formularza oferty sporządzonego wg wzoru stanowiącego </w:t>
      </w:r>
      <w:r w:rsidR="009D7D38" w:rsidRPr="001E7052">
        <w:rPr>
          <w:rFonts w:ascii="Calibri" w:eastAsia="Arial" w:hAnsi="Calibri" w:cs="Calibri"/>
        </w:rPr>
        <w:t>Z</w:t>
      </w:r>
      <w:r w:rsidRPr="001E7052">
        <w:rPr>
          <w:rFonts w:ascii="Calibri" w:eastAsia="Arial" w:hAnsi="Calibri" w:cs="Calibri"/>
        </w:rPr>
        <w:t xml:space="preserve">ałącznik nr 1 do SWZ. </w:t>
      </w:r>
    </w:p>
    <w:p w14:paraId="256D3314" w14:textId="1F9A8612" w:rsidR="001E7052" w:rsidRPr="00BB55AF" w:rsidRDefault="007950CE" w:rsidP="00BB55AF">
      <w:pPr>
        <w:numPr>
          <w:ilvl w:val="0"/>
          <w:numId w:val="15"/>
        </w:numPr>
        <w:spacing w:after="0" w:line="276" w:lineRule="auto"/>
        <w:jc w:val="both"/>
        <w:rPr>
          <w:rFonts w:ascii="Calibri" w:eastAsia="Arial" w:hAnsi="Calibri" w:cs="Calibri"/>
        </w:rPr>
      </w:pPr>
      <w:r w:rsidRPr="00BB55AF">
        <w:rPr>
          <w:rFonts w:ascii="Calibri" w:eastAsia="Arial" w:hAnsi="Calibri" w:cs="Calibri"/>
        </w:rPr>
        <w:t>Wykonawca wyliczy cenę oferty</w:t>
      </w:r>
      <w:r w:rsidR="001E7052" w:rsidRPr="00BB55AF">
        <w:rPr>
          <w:rFonts w:ascii="Calibri" w:eastAsia="Arial" w:hAnsi="Calibri" w:cs="Calibri"/>
        </w:rPr>
        <w:t xml:space="preserve"> zamówienia pods</w:t>
      </w:r>
      <w:r w:rsidR="00274B56" w:rsidRPr="00BB55AF">
        <w:rPr>
          <w:rFonts w:ascii="Calibri" w:eastAsia="Arial" w:hAnsi="Calibri" w:cs="Calibri"/>
        </w:rPr>
        <w:t>t</w:t>
      </w:r>
      <w:r w:rsidR="001E7052" w:rsidRPr="00BB55AF">
        <w:rPr>
          <w:rFonts w:ascii="Calibri" w:eastAsia="Arial" w:hAnsi="Calibri" w:cs="Calibri"/>
        </w:rPr>
        <w:t>awowego</w:t>
      </w:r>
      <w:r w:rsidRPr="00BB55AF">
        <w:rPr>
          <w:rFonts w:ascii="Calibri" w:eastAsia="Arial" w:hAnsi="Calibri" w:cs="Calibri"/>
        </w:rPr>
        <w:t>, wypełniając wszystkie pozycje Formularza cenowego w następ</w:t>
      </w:r>
      <w:r w:rsidRPr="008F1883">
        <w:rPr>
          <w:rFonts w:ascii="Calibri" w:eastAsia="Arial" w:hAnsi="Calibri" w:cs="Calibri"/>
        </w:rPr>
        <w:t xml:space="preserve">ujący sposób: Dla każdej pozycji </w:t>
      </w:r>
      <w:r w:rsidR="003E3211" w:rsidRPr="008F1883">
        <w:rPr>
          <w:rFonts w:ascii="Calibri" w:eastAsia="Arial" w:hAnsi="Calibri" w:cs="Calibri"/>
        </w:rPr>
        <w:t>w Tabeli nr 1</w:t>
      </w:r>
      <w:r w:rsidR="001E7052" w:rsidRPr="00BB55AF">
        <w:rPr>
          <w:rFonts w:ascii="Calibri" w:eastAsia="Arial" w:hAnsi="Calibri" w:cs="Calibri"/>
        </w:rPr>
        <w:t xml:space="preserve"> </w:t>
      </w:r>
      <w:r w:rsidRPr="00BB55AF">
        <w:rPr>
          <w:rFonts w:ascii="Calibri" w:eastAsia="Arial" w:hAnsi="Calibri" w:cs="Calibri"/>
        </w:rPr>
        <w:t xml:space="preserve">Wykonawca poda cenę </w:t>
      </w:r>
      <w:r w:rsidR="009D7D38" w:rsidRPr="00BB55AF">
        <w:rPr>
          <w:rFonts w:ascii="Calibri" w:eastAsia="Arial" w:hAnsi="Calibri" w:cs="Calibri"/>
        </w:rPr>
        <w:t xml:space="preserve">jednostkową netto w złotych (kol. </w:t>
      </w:r>
      <w:r w:rsidR="00BB55AF" w:rsidRPr="00BB55AF">
        <w:rPr>
          <w:rFonts w:ascii="Calibri" w:eastAsia="Arial" w:hAnsi="Calibri" w:cs="Calibri"/>
        </w:rPr>
        <w:t>D</w:t>
      </w:r>
      <w:r w:rsidR="009D7D38" w:rsidRPr="00BB55AF">
        <w:rPr>
          <w:rFonts w:ascii="Calibri" w:eastAsia="Arial" w:hAnsi="Calibri" w:cs="Calibri"/>
        </w:rPr>
        <w:t>)</w:t>
      </w:r>
      <w:r w:rsidRPr="00BB55AF">
        <w:rPr>
          <w:rFonts w:ascii="Calibri" w:eastAsia="Arial" w:hAnsi="Calibri" w:cs="Calibri"/>
        </w:rPr>
        <w:t xml:space="preserve"> </w:t>
      </w:r>
      <w:r w:rsidR="00BB55AF" w:rsidRPr="00BB55AF">
        <w:rPr>
          <w:rFonts w:ascii="Calibri" w:eastAsia="Arial" w:hAnsi="Calibri" w:cs="Calibri"/>
        </w:rPr>
        <w:t xml:space="preserve">oraz odpowiednią stawkę VAT (kol. E). </w:t>
      </w:r>
      <w:r w:rsidR="00BB55AF">
        <w:rPr>
          <w:rFonts w:ascii="Calibri" w:eastAsia="Arial" w:hAnsi="Calibri" w:cs="Calibri"/>
        </w:rPr>
        <w:t>N</w:t>
      </w:r>
      <w:r w:rsidRPr="00BB55AF">
        <w:rPr>
          <w:rFonts w:ascii="Calibri" w:eastAsia="Arial" w:hAnsi="Calibri" w:cs="Calibri"/>
        </w:rPr>
        <w:t xml:space="preserve">astępnie </w:t>
      </w:r>
      <w:r w:rsidR="00BB55AF">
        <w:rPr>
          <w:rFonts w:ascii="Calibri" w:eastAsia="Arial" w:hAnsi="Calibri" w:cs="Calibri"/>
        </w:rPr>
        <w:t xml:space="preserve">ceny </w:t>
      </w:r>
      <w:r w:rsidR="004A4A71">
        <w:rPr>
          <w:rFonts w:ascii="Calibri" w:eastAsia="Arial" w:hAnsi="Calibri" w:cs="Calibri"/>
        </w:rPr>
        <w:t xml:space="preserve">jednostkowe netto </w:t>
      </w:r>
      <w:r w:rsidR="00BB55AF">
        <w:rPr>
          <w:rFonts w:ascii="Calibri" w:eastAsia="Arial" w:hAnsi="Calibri" w:cs="Calibri"/>
        </w:rPr>
        <w:t xml:space="preserve">(kol. D) przemnoży przez </w:t>
      </w:r>
      <w:r w:rsidR="004A4A71">
        <w:rPr>
          <w:rFonts w:ascii="Calibri" w:eastAsia="Arial" w:hAnsi="Calibri" w:cs="Calibri"/>
        </w:rPr>
        <w:t xml:space="preserve">podane przez Zamawiającego </w:t>
      </w:r>
      <w:r w:rsidR="009D7D38" w:rsidRPr="00BB55AF">
        <w:rPr>
          <w:rFonts w:ascii="Calibri" w:eastAsia="Arial" w:hAnsi="Calibri" w:cs="Calibri"/>
        </w:rPr>
        <w:t>iloś</w:t>
      </w:r>
      <w:r w:rsidR="004A4A71">
        <w:rPr>
          <w:rFonts w:ascii="Calibri" w:eastAsia="Arial" w:hAnsi="Calibri" w:cs="Calibri"/>
        </w:rPr>
        <w:t xml:space="preserve">ci poszczególnych </w:t>
      </w:r>
      <w:r w:rsidR="009D7D38" w:rsidRPr="00BB55AF">
        <w:rPr>
          <w:rFonts w:ascii="Calibri" w:eastAsia="Arial" w:hAnsi="Calibri" w:cs="Calibri"/>
        </w:rPr>
        <w:t>usług</w:t>
      </w:r>
      <w:r w:rsidRPr="00BB55AF">
        <w:rPr>
          <w:rFonts w:ascii="Calibri" w:eastAsia="Arial" w:hAnsi="Calibri" w:cs="Calibri"/>
        </w:rPr>
        <w:t xml:space="preserve"> w okresie </w:t>
      </w:r>
      <w:r w:rsidR="004A4A71">
        <w:rPr>
          <w:rFonts w:ascii="Calibri" w:eastAsia="Arial" w:hAnsi="Calibri" w:cs="Calibri"/>
        </w:rPr>
        <w:t>24</w:t>
      </w:r>
      <w:r w:rsidRPr="00BB55AF">
        <w:rPr>
          <w:rFonts w:ascii="Calibri" w:eastAsia="Arial" w:hAnsi="Calibri" w:cs="Calibri"/>
        </w:rPr>
        <w:t xml:space="preserve"> miesięcy (kol. </w:t>
      </w:r>
      <w:r w:rsidR="00B97B01">
        <w:rPr>
          <w:rFonts w:ascii="Calibri" w:eastAsia="Arial" w:hAnsi="Calibri" w:cs="Calibri"/>
        </w:rPr>
        <w:t>G</w:t>
      </w:r>
      <w:r w:rsidRPr="00BB55AF">
        <w:rPr>
          <w:rFonts w:ascii="Calibri" w:eastAsia="Arial" w:hAnsi="Calibri" w:cs="Calibri"/>
        </w:rPr>
        <w:t xml:space="preserve">). Otrzymany iloczyn (kol. </w:t>
      </w:r>
      <w:r w:rsidR="004A4A71">
        <w:rPr>
          <w:rFonts w:ascii="Calibri" w:eastAsia="Arial" w:hAnsi="Calibri" w:cs="Calibri"/>
        </w:rPr>
        <w:t>D</w:t>
      </w:r>
      <w:r w:rsidRPr="00BB55AF">
        <w:rPr>
          <w:rFonts w:ascii="Calibri" w:eastAsia="Arial" w:hAnsi="Calibri" w:cs="Calibri"/>
        </w:rPr>
        <w:t xml:space="preserve"> x kol. </w:t>
      </w:r>
      <w:r w:rsidR="004A4A71">
        <w:rPr>
          <w:rFonts w:ascii="Calibri" w:eastAsia="Arial" w:hAnsi="Calibri" w:cs="Calibri"/>
        </w:rPr>
        <w:t>G</w:t>
      </w:r>
      <w:r w:rsidRPr="00BB55AF">
        <w:rPr>
          <w:rFonts w:ascii="Calibri" w:eastAsia="Arial" w:hAnsi="Calibri" w:cs="Calibri"/>
        </w:rPr>
        <w:t xml:space="preserve">) należy wpisać w kolumnie </w:t>
      </w:r>
      <w:r w:rsidR="004A4A71">
        <w:rPr>
          <w:rFonts w:ascii="Calibri" w:eastAsia="Arial" w:hAnsi="Calibri" w:cs="Calibri"/>
        </w:rPr>
        <w:t>H</w:t>
      </w:r>
      <w:r w:rsidRPr="00BB55AF">
        <w:rPr>
          <w:rFonts w:ascii="Calibri" w:eastAsia="Arial" w:hAnsi="Calibri" w:cs="Calibri"/>
        </w:rPr>
        <w:t xml:space="preserve">. </w:t>
      </w:r>
      <w:r w:rsidR="009D7D38" w:rsidRPr="00BB55AF">
        <w:rPr>
          <w:rFonts w:ascii="Calibri" w:eastAsia="Arial" w:hAnsi="Calibri" w:cs="Calibri"/>
        </w:rPr>
        <w:t xml:space="preserve">W kolumnie </w:t>
      </w:r>
      <w:r w:rsidR="004A4A71">
        <w:rPr>
          <w:rFonts w:ascii="Calibri" w:eastAsia="Arial" w:hAnsi="Calibri" w:cs="Calibri"/>
        </w:rPr>
        <w:t>I</w:t>
      </w:r>
      <w:r w:rsidR="009D7D38" w:rsidRPr="00BB55AF">
        <w:rPr>
          <w:rFonts w:ascii="Calibri" w:eastAsia="Arial" w:hAnsi="Calibri" w:cs="Calibri"/>
        </w:rPr>
        <w:t xml:space="preserve"> należy wpisać </w:t>
      </w:r>
      <w:r w:rsidR="004A4A71">
        <w:rPr>
          <w:rFonts w:ascii="Calibri" w:eastAsia="Arial" w:hAnsi="Calibri" w:cs="Calibri"/>
        </w:rPr>
        <w:t xml:space="preserve">wartości brutto poszczególnych usług równe sumom </w:t>
      </w:r>
      <w:r w:rsidR="00B97B01">
        <w:rPr>
          <w:rFonts w:ascii="Calibri" w:eastAsia="Arial" w:hAnsi="Calibri" w:cs="Calibri"/>
        </w:rPr>
        <w:t>poszczególnych Wartości netto</w:t>
      </w:r>
      <w:r w:rsidR="004A4A71">
        <w:rPr>
          <w:rFonts w:ascii="Calibri" w:eastAsia="Arial" w:hAnsi="Calibri" w:cs="Calibri"/>
        </w:rPr>
        <w:t xml:space="preserve"> i iloczynów tych </w:t>
      </w:r>
      <w:r w:rsidR="00B97B01">
        <w:rPr>
          <w:rFonts w:ascii="Calibri" w:eastAsia="Arial" w:hAnsi="Calibri" w:cs="Calibri"/>
        </w:rPr>
        <w:t xml:space="preserve">Wartości netto </w:t>
      </w:r>
      <w:r w:rsidR="004A4A71">
        <w:rPr>
          <w:rFonts w:ascii="Calibri" w:eastAsia="Arial" w:hAnsi="Calibri" w:cs="Calibri"/>
        </w:rPr>
        <w:t xml:space="preserve">przez </w:t>
      </w:r>
      <w:r w:rsidR="00B97B01">
        <w:rPr>
          <w:rFonts w:ascii="Calibri" w:eastAsia="Arial" w:hAnsi="Calibri" w:cs="Calibri"/>
        </w:rPr>
        <w:t xml:space="preserve">odpowiednie stawki </w:t>
      </w:r>
      <w:r w:rsidR="004A4A71">
        <w:rPr>
          <w:rFonts w:ascii="Calibri" w:eastAsia="Arial" w:hAnsi="Calibri" w:cs="Calibri"/>
        </w:rPr>
        <w:t>VAT</w:t>
      </w:r>
      <w:r w:rsidR="00B97B01">
        <w:rPr>
          <w:rFonts w:ascii="Calibri" w:eastAsia="Arial" w:hAnsi="Calibri" w:cs="Calibri"/>
        </w:rPr>
        <w:t xml:space="preserve"> (kol. H + kol. E x kol. H)</w:t>
      </w:r>
      <w:r w:rsidR="00DE576F" w:rsidRPr="00BB55AF">
        <w:rPr>
          <w:rFonts w:ascii="Calibri" w:eastAsia="Arial" w:hAnsi="Calibri" w:cs="Calibri"/>
        </w:rPr>
        <w:t xml:space="preserve">. </w:t>
      </w:r>
      <w:r w:rsidRPr="00BB55AF">
        <w:rPr>
          <w:rFonts w:ascii="Calibri" w:eastAsia="Arial" w:hAnsi="Calibri" w:cs="Calibri"/>
        </w:rPr>
        <w:t xml:space="preserve">Następnie należy dokonać sumowania wszystkich obliczonych wartości </w:t>
      </w:r>
      <w:r w:rsidR="008F1883">
        <w:rPr>
          <w:rFonts w:ascii="Calibri" w:eastAsia="Arial" w:hAnsi="Calibri" w:cs="Calibri"/>
        </w:rPr>
        <w:t xml:space="preserve">netto (kol. H) oraz dokonać sumowania wszystkich obliczonych wartości brutto </w:t>
      </w:r>
      <w:r w:rsidRPr="00BB55AF">
        <w:rPr>
          <w:rFonts w:ascii="Calibri" w:eastAsia="Arial" w:hAnsi="Calibri" w:cs="Calibri"/>
        </w:rPr>
        <w:t xml:space="preserve">(kol. </w:t>
      </w:r>
      <w:r w:rsidR="003E3211" w:rsidRPr="00BB55AF">
        <w:rPr>
          <w:rFonts w:ascii="Calibri" w:eastAsia="Arial" w:hAnsi="Calibri" w:cs="Calibri"/>
        </w:rPr>
        <w:t>I</w:t>
      </w:r>
      <w:r w:rsidRPr="00BB55AF">
        <w:rPr>
          <w:rFonts w:ascii="Calibri" w:eastAsia="Arial" w:hAnsi="Calibri" w:cs="Calibri"/>
        </w:rPr>
        <w:t>), a sum</w:t>
      </w:r>
      <w:r w:rsidR="008F1883">
        <w:rPr>
          <w:rFonts w:ascii="Calibri" w:eastAsia="Arial" w:hAnsi="Calibri" w:cs="Calibri"/>
        </w:rPr>
        <w:t xml:space="preserve">y </w:t>
      </w:r>
      <w:r w:rsidRPr="00BB55AF">
        <w:rPr>
          <w:rFonts w:ascii="Calibri" w:eastAsia="Arial" w:hAnsi="Calibri" w:cs="Calibri"/>
        </w:rPr>
        <w:t>wpisać w</w:t>
      </w:r>
      <w:r w:rsidR="00127F81">
        <w:rPr>
          <w:rFonts w:ascii="Calibri" w:eastAsia="Arial" w:hAnsi="Calibri" w:cs="Calibri"/>
        </w:rPr>
        <w:t> </w:t>
      </w:r>
      <w:r w:rsidRPr="00BB55AF">
        <w:rPr>
          <w:rFonts w:ascii="Calibri" w:eastAsia="Arial" w:hAnsi="Calibri" w:cs="Calibri"/>
        </w:rPr>
        <w:t xml:space="preserve"> pozycję: „</w:t>
      </w:r>
      <w:r w:rsidR="003E3211" w:rsidRPr="00BB55AF">
        <w:rPr>
          <w:rFonts w:ascii="Calibri" w:eastAsia="Arial" w:hAnsi="Calibri" w:cs="Calibri"/>
        </w:rPr>
        <w:t>RAZEM</w:t>
      </w:r>
      <w:r w:rsidRPr="00BB55AF">
        <w:rPr>
          <w:rFonts w:ascii="Calibri" w:eastAsia="Arial" w:hAnsi="Calibri" w:cs="Calibri"/>
        </w:rPr>
        <w:t>”</w:t>
      </w:r>
      <w:r w:rsidR="008F1883">
        <w:rPr>
          <w:rFonts w:ascii="Calibri" w:eastAsia="Arial" w:hAnsi="Calibri" w:cs="Calibri"/>
        </w:rPr>
        <w:t xml:space="preserve"> odpowiednio w kolumnach H oraz I</w:t>
      </w:r>
      <w:r w:rsidRPr="00BB55AF">
        <w:rPr>
          <w:rFonts w:ascii="Calibri" w:eastAsia="Arial" w:hAnsi="Calibri" w:cs="Calibri"/>
        </w:rPr>
        <w:t xml:space="preserve">. </w:t>
      </w:r>
    </w:p>
    <w:p w14:paraId="63658D5B" w14:textId="5EAE01CF" w:rsidR="001E7052" w:rsidRDefault="001E7052" w:rsidP="001E7052">
      <w:pPr>
        <w:numPr>
          <w:ilvl w:val="0"/>
          <w:numId w:val="15"/>
        </w:numPr>
        <w:spacing w:after="0" w:line="276" w:lineRule="auto"/>
        <w:jc w:val="both"/>
        <w:rPr>
          <w:rFonts w:ascii="Calibri" w:eastAsia="Arial" w:hAnsi="Calibri" w:cs="Calibri"/>
        </w:rPr>
      </w:pPr>
      <w:r w:rsidRPr="001E7052">
        <w:rPr>
          <w:rFonts w:ascii="Calibri" w:eastAsia="Arial" w:hAnsi="Calibri" w:cs="Calibri"/>
        </w:rPr>
        <w:t xml:space="preserve">Wykonawca </w:t>
      </w:r>
      <w:r w:rsidR="00EA5798">
        <w:rPr>
          <w:rFonts w:ascii="Calibri" w:eastAsia="Arial" w:hAnsi="Calibri" w:cs="Calibri"/>
        </w:rPr>
        <w:t xml:space="preserve">poda </w:t>
      </w:r>
      <w:r w:rsidRPr="001E7052">
        <w:rPr>
          <w:rFonts w:ascii="Calibri" w:eastAsia="Arial" w:hAnsi="Calibri" w:cs="Calibri"/>
        </w:rPr>
        <w:t>cenę oferty</w:t>
      </w:r>
      <w:r>
        <w:rPr>
          <w:rFonts w:ascii="Calibri" w:eastAsia="Arial" w:hAnsi="Calibri" w:cs="Calibri"/>
        </w:rPr>
        <w:t xml:space="preserve"> zamówienia opcjonalnego</w:t>
      </w:r>
      <w:r w:rsidRPr="001E7052">
        <w:rPr>
          <w:rFonts w:ascii="Calibri" w:eastAsia="Arial" w:hAnsi="Calibri" w:cs="Calibri"/>
        </w:rPr>
        <w:t xml:space="preserve"> wypełniając </w:t>
      </w:r>
      <w:r w:rsidR="00D116B8">
        <w:rPr>
          <w:rFonts w:ascii="Calibri" w:eastAsia="Arial" w:hAnsi="Calibri" w:cs="Calibri"/>
        </w:rPr>
        <w:t xml:space="preserve">w Tabeli 2 w kolumnach H oraz I pozycję „Usługi opcjonalne (przedłużenie na kolejne 24 miesiące)” wartościami równymi </w:t>
      </w:r>
      <w:r w:rsidR="00127F81">
        <w:rPr>
          <w:rFonts w:ascii="Calibri" w:eastAsia="Arial" w:hAnsi="Calibri" w:cs="Calibri"/>
        </w:rPr>
        <w:t>pozycjom</w:t>
      </w:r>
      <w:r w:rsidR="00D116B8">
        <w:rPr>
          <w:rFonts w:ascii="Calibri" w:eastAsia="Arial" w:hAnsi="Calibri" w:cs="Calibri"/>
        </w:rPr>
        <w:t xml:space="preserve"> Razem Tabeli 1 w kolumnach odpowiednio H oraz I.</w:t>
      </w:r>
    </w:p>
    <w:p w14:paraId="480B68E8" w14:textId="0965BDF4" w:rsidR="003E3211" w:rsidRPr="001E7052" w:rsidRDefault="003E3211" w:rsidP="007950CE">
      <w:pPr>
        <w:numPr>
          <w:ilvl w:val="0"/>
          <w:numId w:val="15"/>
        </w:numPr>
        <w:spacing w:after="0" w:line="276" w:lineRule="auto"/>
        <w:jc w:val="both"/>
        <w:rPr>
          <w:rFonts w:ascii="Calibri" w:eastAsia="Arial" w:hAnsi="Calibri" w:cs="Calibri"/>
        </w:rPr>
      </w:pPr>
      <w:r w:rsidRPr="001E7052">
        <w:rPr>
          <w:rFonts w:ascii="Calibri" w:eastAsia="Arial" w:hAnsi="Calibri" w:cs="Calibri"/>
        </w:rPr>
        <w:t>Uzyskane wynik</w:t>
      </w:r>
      <w:r w:rsidR="00127F81">
        <w:rPr>
          <w:rFonts w:ascii="Calibri" w:eastAsia="Arial" w:hAnsi="Calibri" w:cs="Calibri"/>
        </w:rPr>
        <w:t>i</w:t>
      </w:r>
      <w:r w:rsidRPr="001E7052">
        <w:rPr>
          <w:rFonts w:ascii="Calibri" w:eastAsia="Arial" w:hAnsi="Calibri" w:cs="Calibri"/>
        </w:rPr>
        <w:t xml:space="preserve"> „RAZEM” w Tabeli nr 1 i </w:t>
      </w:r>
      <w:r w:rsidR="00D116B8">
        <w:rPr>
          <w:rFonts w:ascii="Calibri" w:eastAsia="Arial" w:hAnsi="Calibri" w:cs="Calibri"/>
        </w:rPr>
        <w:t xml:space="preserve">„Usługi opcjonalne(przedłużenie na kolejne 24 miesiące) </w:t>
      </w:r>
      <w:r w:rsidR="00127F81">
        <w:rPr>
          <w:rFonts w:ascii="Calibri" w:eastAsia="Arial" w:hAnsi="Calibri" w:cs="Calibri"/>
        </w:rPr>
        <w:t xml:space="preserve">w  </w:t>
      </w:r>
      <w:r w:rsidRPr="001E7052">
        <w:rPr>
          <w:rFonts w:ascii="Calibri" w:eastAsia="Arial" w:hAnsi="Calibri" w:cs="Calibri"/>
        </w:rPr>
        <w:t>Tabeli nr 2 należy prze</w:t>
      </w:r>
      <w:r w:rsidR="00127F81">
        <w:rPr>
          <w:rFonts w:ascii="Calibri" w:eastAsia="Arial" w:hAnsi="Calibri" w:cs="Calibri"/>
        </w:rPr>
        <w:t>pisać</w:t>
      </w:r>
      <w:r w:rsidRPr="001E7052">
        <w:rPr>
          <w:rFonts w:ascii="Calibri" w:eastAsia="Arial" w:hAnsi="Calibri" w:cs="Calibri"/>
        </w:rPr>
        <w:t xml:space="preserve"> do tabeli „PODSUMOWANIE (TABELA NR 1+TABELA NR 2)”</w:t>
      </w:r>
      <w:r w:rsidR="001E7052" w:rsidRPr="001E7052">
        <w:rPr>
          <w:rFonts w:ascii="Calibri" w:eastAsia="Arial" w:hAnsi="Calibri" w:cs="Calibri"/>
        </w:rPr>
        <w:t xml:space="preserve"> </w:t>
      </w:r>
      <w:r w:rsidR="00127F81">
        <w:rPr>
          <w:rFonts w:ascii="Calibri" w:eastAsia="Arial" w:hAnsi="Calibri" w:cs="Calibri"/>
        </w:rPr>
        <w:t>a </w:t>
      </w:r>
      <w:r w:rsidR="001E7052" w:rsidRPr="001E7052">
        <w:rPr>
          <w:rFonts w:ascii="Calibri" w:eastAsia="Arial" w:hAnsi="Calibri" w:cs="Calibri"/>
        </w:rPr>
        <w:t xml:space="preserve"> następnie zsumować.</w:t>
      </w:r>
    </w:p>
    <w:p w14:paraId="51B7B59F" w14:textId="51CE26BF" w:rsidR="007950CE" w:rsidRPr="001E7052" w:rsidRDefault="007950CE" w:rsidP="007950CE">
      <w:pPr>
        <w:numPr>
          <w:ilvl w:val="0"/>
          <w:numId w:val="15"/>
        </w:numPr>
        <w:spacing w:after="0" w:line="276" w:lineRule="auto"/>
        <w:jc w:val="both"/>
        <w:rPr>
          <w:rFonts w:ascii="Calibri" w:eastAsia="Arial" w:hAnsi="Calibri" w:cs="Calibri"/>
        </w:rPr>
      </w:pPr>
      <w:r w:rsidRPr="001E7052">
        <w:rPr>
          <w:rFonts w:ascii="Calibri" w:eastAsia="Arial" w:hAnsi="Calibri" w:cs="Calibri"/>
        </w:rPr>
        <w:t>Uzyskany wynik „</w:t>
      </w:r>
      <w:r w:rsidR="001E7052" w:rsidRPr="001E7052">
        <w:rPr>
          <w:rFonts w:ascii="Calibri" w:eastAsia="Arial" w:hAnsi="Calibri" w:cs="Calibri"/>
        </w:rPr>
        <w:t>Łączna cena brutto</w:t>
      </w:r>
      <w:r w:rsidRPr="001E7052">
        <w:rPr>
          <w:rFonts w:ascii="Calibri" w:eastAsia="Arial" w:hAnsi="Calibri" w:cs="Calibri"/>
        </w:rPr>
        <w:t>” stanowi cenę oferty, którą należy przenieść do Formularza oferty. Za kalkulację ceny oferty odpowiada wyłącznie Wykonawca. Skutki finansowe jakichkolwiek błędów obciążają Wykonawcę.</w:t>
      </w:r>
    </w:p>
    <w:p w14:paraId="3A75119C" w14:textId="61B77308" w:rsidR="001A79E6" w:rsidRPr="0085390B" w:rsidRDefault="001A79E6" w:rsidP="0085390B">
      <w:pPr>
        <w:numPr>
          <w:ilvl w:val="0"/>
          <w:numId w:val="15"/>
        </w:numPr>
        <w:spacing w:after="0" w:line="276" w:lineRule="auto"/>
        <w:jc w:val="both"/>
        <w:rPr>
          <w:rFonts w:ascii="Calibri" w:eastAsia="Times New Roman" w:hAnsi="Calibri" w:cs="Calibri"/>
          <w:lang w:eastAsia="pl-PL"/>
        </w:rPr>
      </w:pPr>
      <w:r w:rsidRPr="0085390B">
        <w:rPr>
          <w:rFonts w:ascii="Calibri" w:eastAsia="Arial" w:hAnsi="Calibri" w:cs="Calibri"/>
        </w:rPr>
        <w:t>Zamawiający zastrzega sobie prawo do realizacji przedmiotu zamówienia</w:t>
      </w:r>
      <w:r w:rsidR="00264327">
        <w:rPr>
          <w:rFonts w:ascii="Calibri" w:eastAsia="Arial" w:hAnsi="Calibri" w:cs="Calibri"/>
        </w:rPr>
        <w:t xml:space="preserve"> po</w:t>
      </w:r>
      <w:r w:rsidR="001E7052">
        <w:rPr>
          <w:rFonts w:ascii="Calibri" w:eastAsia="Arial" w:hAnsi="Calibri" w:cs="Calibri"/>
        </w:rPr>
        <w:t>d</w:t>
      </w:r>
      <w:r w:rsidR="00264327">
        <w:rPr>
          <w:rFonts w:ascii="Calibri" w:eastAsia="Arial" w:hAnsi="Calibri" w:cs="Calibri"/>
        </w:rPr>
        <w:t>stawowego</w:t>
      </w:r>
      <w:r w:rsidRPr="0085390B">
        <w:rPr>
          <w:rFonts w:ascii="Calibri" w:eastAsia="Arial" w:hAnsi="Calibri" w:cs="Calibri"/>
        </w:rPr>
        <w:t xml:space="preserve"> na</w:t>
      </w:r>
      <w:r w:rsidR="00127F81">
        <w:rPr>
          <w:rFonts w:ascii="Calibri" w:eastAsia="Arial" w:hAnsi="Calibri" w:cs="Calibri"/>
        </w:rPr>
        <w:t> </w:t>
      </w:r>
      <w:r w:rsidRPr="0085390B">
        <w:rPr>
          <w:rFonts w:ascii="Calibri" w:eastAsia="Arial" w:hAnsi="Calibri" w:cs="Calibri"/>
        </w:rPr>
        <w:t xml:space="preserve"> poziomie nie mniejszym niż </w:t>
      </w:r>
      <w:r w:rsidR="00B001DA" w:rsidRPr="0085390B">
        <w:rPr>
          <w:rFonts w:ascii="Calibri" w:eastAsia="Arial" w:hAnsi="Calibri" w:cs="Calibri"/>
        </w:rPr>
        <w:t xml:space="preserve">60 </w:t>
      </w:r>
      <w:r w:rsidRPr="0085390B">
        <w:rPr>
          <w:rFonts w:ascii="Calibri" w:eastAsia="Arial" w:hAnsi="Calibri" w:cs="Calibri"/>
        </w:rPr>
        <w:t>% kwoty, na którą zostanie zawarta umowa.</w:t>
      </w:r>
      <w:r w:rsidR="00C93E61">
        <w:rPr>
          <w:rFonts w:ascii="Calibri" w:eastAsia="Arial" w:hAnsi="Calibri" w:cs="Calibri"/>
        </w:rPr>
        <w:t xml:space="preserve"> </w:t>
      </w:r>
      <w:r w:rsidR="00C93E61" w:rsidRPr="00690DA4">
        <w:rPr>
          <w:rFonts w:ascii="Calibri" w:hAnsi="Calibri" w:cs="Calibri"/>
        </w:rPr>
        <w:t>Brak wykorzystania pozostałych 40% ceny brutto nie pociąga żadnych konsekwencji dla Zamawiającego.</w:t>
      </w:r>
    </w:p>
    <w:p w14:paraId="383167BD" w14:textId="1F02F01E" w:rsidR="001A79E6" w:rsidRPr="00537BD2" w:rsidRDefault="001A79E6" w:rsidP="0085390B">
      <w:pPr>
        <w:numPr>
          <w:ilvl w:val="0"/>
          <w:numId w:val="15"/>
        </w:numPr>
        <w:spacing w:after="0" w:line="276" w:lineRule="auto"/>
        <w:jc w:val="both"/>
        <w:rPr>
          <w:rFonts w:ascii="Calibri" w:eastAsia="Arial" w:hAnsi="Calibri" w:cs="Calibri"/>
        </w:rPr>
      </w:pPr>
      <w:r w:rsidRPr="00537BD2">
        <w:rPr>
          <w:rFonts w:ascii="Calibri" w:eastAsia="Arial" w:hAnsi="Calibri" w:cs="Calibri"/>
        </w:rPr>
        <w:lastRenderedPageBreak/>
        <w:t xml:space="preserve">Cena oferty musi zawierać wszystkie przewidywane koszty kompletnego wykonania przedmiotu zamówienia, wraz z należnym podatkiem VAT. </w:t>
      </w:r>
      <w:r w:rsidR="00AE480B" w:rsidRPr="00537BD2">
        <w:rPr>
          <w:rFonts w:ascii="Calibri" w:eastAsia="Arial" w:hAnsi="Calibri" w:cs="Calibri"/>
        </w:rPr>
        <w:t xml:space="preserve">Wykonawca zobowiązany jest zastosować stawkę VAT zgodnie z obowiązującymi przepisami ustawy z 11 marca 2004 r. o podatku od towarów i usług. </w:t>
      </w:r>
      <w:r w:rsidRPr="00537BD2">
        <w:rPr>
          <w:rFonts w:ascii="Calibri" w:eastAsia="Arial" w:hAnsi="Calibri" w:cs="Calibri"/>
        </w:rPr>
        <w:t xml:space="preserve">Musi uwzględniać wszystkie wymagania niniejszej SWZ oraz obejmować wszelkie koszty jakie poniesie </w:t>
      </w:r>
      <w:proofErr w:type="spellStart"/>
      <w:r w:rsidRPr="00537BD2">
        <w:rPr>
          <w:rFonts w:ascii="Calibri" w:eastAsia="Arial" w:hAnsi="Calibri" w:cs="Calibri"/>
        </w:rPr>
        <w:t>Wykonawcaz</w:t>
      </w:r>
      <w:proofErr w:type="spellEnd"/>
      <w:r w:rsidRPr="00537BD2">
        <w:rPr>
          <w:rFonts w:ascii="Calibri" w:eastAsia="Arial" w:hAnsi="Calibri" w:cs="Calibri"/>
        </w:rPr>
        <w:t xml:space="preserve"> tytułu należytej oraz zgodnej z obowiązującymi przepisami realizacji przedmiotu zamówienia. </w:t>
      </w:r>
    </w:p>
    <w:p w14:paraId="5A657DDF" w14:textId="383ADDF7" w:rsidR="001A79E6" w:rsidRPr="0085390B" w:rsidRDefault="001A79E6" w:rsidP="0085390B">
      <w:pPr>
        <w:numPr>
          <w:ilvl w:val="0"/>
          <w:numId w:val="15"/>
        </w:numPr>
        <w:spacing w:after="0" w:line="276" w:lineRule="auto"/>
        <w:contextualSpacing/>
        <w:jc w:val="both"/>
        <w:rPr>
          <w:rFonts w:ascii="Calibri" w:eastAsia="Times New Roman" w:hAnsi="Calibri" w:cs="Calibri"/>
          <w:color w:val="000000" w:themeColor="text1"/>
        </w:rPr>
      </w:pPr>
      <w:r w:rsidRPr="0085390B">
        <w:rPr>
          <w:rFonts w:ascii="Calibri" w:eastAsia="Times New Roman" w:hAnsi="Calibri" w:cs="Calibri"/>
          <w:color w:val="000000" w:themeColor="text1"/>
          <w:lang w:eastAsia="pl-PL"/>
        </w:rPr>
        <w:t>Nie jest dopuszczalne określenie ceny oferty przez zastosowanie rabatów, upustów itp. w stosunku do ceny określonej w Formularzu ofertowym.</w:t>
      </w:r>
    </w:p>
    <w:p w14:paraId="0BBB5091" w14:textId="1DF4E937" w:rsidR="007950CE" w:rsidRPr="007950CE" w:rsidRDefault="007950CE" w:rsidP="007950CE">
      <w:pPr>
        <w:numPr>
          <w:ilvl w:val="0"/>
          <w:numId w:val="15"/>
        </w:numPr>
        <w:spacing w:after="0" w:line="276" w:lineRule="auto"/>
        <w:contextualSpacing/>
        <w:jc w:val="both"/>
        <w:rPr>
          <w:rFonts w:ascii="Calibri" w:eastAsia="Times New Roman" w:hAnsi="Calibri" w:cs="Calibri"/>
          <w:color w:val="000000" w:themeColor="text1"/>
          <w:lang w:eastAsia="pl-PL"/>
        </w:rPr>
      </w:pPr>
      <w:r w:rsidRPr="007950CE">
        <w:rPr>
          <w:rFonts w:ascii="Calibri" w:eastAsia="Times New Roman" w:hAnsi="Calibri" w:cs="Calibri"/>
          <w:color w:val="000000" w:themeColor="text1"/>
          <w:lang w:eastAsia="pl-PL"/>
        </w:rPr>
        <w:t>Cena oferty musi być podana cyfrowo i słownie w złotych polskich z dokładnością do dwóch miejsc po przecinku (zasada zaokrąglenia – poniżej 5 należy końcówkę pominąć, powyżej</w:t>
      </w:r>
      <w:r>
        <w:rPr>
          <w:rFonts w:ascii="Calibri" w:eastAsia="Times New Roman" w:hAnsi="Calibri" w:cs="Calibri"/>
          <w:color w:val="000000" w:themeColor="text1"/>
          <w:lang w:eastAsia="pl-PL"/>
        </w:rPr>
        <w:t xml:space="preserve"> </w:t>
      </w:r>
      <w:r w:rsidRPr="007950CE">
        <w:rPr>
          <w:rFonts w:ascii="Calibri" w:eastAsia="Times New Roman" w:hAnsi="Calibri" w:cs="Calibri"/>
          <w:color w:val="000000" w:themeColor="text1"/>
          <w:lang w:eastAsia="pl-PL"/>
        </w:rPr>
        <w:t>i równe 5 należy zaokrąglić w górę).</w:t>
      </w:r>
    </w:p>
    <w:p w14:paraId="06E089C5" w14:textId="7B020BC5" w:rsidR="001A79E6" w:rsidRPr="0085390B" w:rsidRDefault="001A79E6" w:rsidP="0085390B">
      <w:pPr>
        <w:numPr>
          <w:ilvl w:val="0"/>
          <w:numId w:val="15"/>
        </w:numPr>
        <w:spacing w:after="0" w:line="276" w:lineRule="auto"/>
        <w:contextualSpacing/>
        <w:jc w:val="both"/>
        <w:rPr>
          <w:rFonts w:ascii="Calibri" w:eastAsia="Times New Roman" w:hAnsi="Calibri" w:cs="Calibri"/>
        </w:rPr>
      </w:pPr>
      <w:r w:rsidRPr="0085390B">
        <w:rPr>
          <w:rFonts w:ascii="Calibri" w:eastAsia="Times New Roman" w:hAnsi="Calibri" w:cs="Calibri"/>
          <w:color w:val="000000" w:themeColor="text1"/>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(w</w:t>
      </w:r>
      <w:r w:rsidR="003A7A01">
        <w:rPr>
          <w:rFonts w:ascii="Calibri" w:eastAsia="Times New Roman" w:hAnsi="Calibri" w:cs="Calibri"/>
          <w:color w:val="000000" w:themeColor="text1"/>
          <w:lang w:eastAsia="pl-PL"/>
        </w:rPr>
        <w:t> </w:t>
      </w:r>
      <w:r w:rsidRPr="0085390B">
        <w:rPr>
          <w:rFonts w:ascii="Calibri" w:eastAsia="Times New Roman" w:hAnsi="Calibri" w:cs="Calibri"/>
          <w:color w:val="000000" w:themeColor="text1"/>
          <w:lang w:eastAsia="pl-PL"/>
        </w:rPr>
        <w:t xml:space="preserve"> pkt. </w:t>
      </w:r>
      <w:r w:rsidR="002E478B">
        <w:rPr>
          <w:rFonts w:ascii="Calibri" w:eastAsia="Times New Roman" w:hAnsi="Calibri" w:cs="Calibri"/>
          <w:color w:val="000000" w:themeColor="text1"/>
          <w:lang w:eastAsia="pl-PL"/>
        </w:rPr>
        <w:t>1</w:t>
      </w:r>
      <w:r w:rsidR="005253B6">
        <w:rPr>
          <w:rFonts w:ascii="Calibri" w:eastAsia="Times New Roman" w:hAnsi="Calibri" w:cs="Calibri"/>
          <w:color w:val="000000" w:themeColor="text1"/>
          <w:lang w:eastAsia="pl-PL"/>
        </w:rPr>
        <w:t>5</w:t>
      </w:r>
      <w:r w:rsidR="003A7A01">
        <w:rPr>
          <w:rFonts w:ascii="Calibri" w:eastAsia="Times New Roman" w:hAnsi="Calibri" w:cs="Calibri"/>
          <w:color w:val="000000" w:themeColor="text1"/>
          <w:lang w:eastAsia="pl-PL"/>
        </w:rPr>
        <w:t xml:space="preserve"> </w:t>
      </w:r>
      <w:r w:rsidR="002E478B" w:rsidRPr="0085390B">
        <w:rPr>
          <w:rFonts w:ascii="Calibri" w:eastAsia="Times New Roman" w:hAnsi="Calibri" w:cs="Calibri"/>
          <w:color w:val="000000" w:themeColor="text1"/>
          <w:lang w:eastAsia="pl-PL"/>
        </w:rPr>
        <w:t> </w:t>
      </w:r>
      <w:r w:rsidRPr="0085390B">
        <w:rPr>
          <w:rFonts w:ascii="Calibri" w:eastAsia="Times New Roman" w:hAnsi="Calibri" w:cs="Calibri"/>
          <w:color w:val="000000" w:themeColor="text1"/>
          <w:lang w:eastAsia="pl-PL"/>
        </w:rPr>
        <w:t>Formularza ofertowego), czy wybór oferty będzie prowadzić do powstania u</w:t>
      </w:r>
      <w:r w:rsidR="003A7A01">
        <w:rPr>
          <w:rFonts w:ascii="Calibri" w:eastAsia="Times New Roman" w:hAnsi="Calibri" w:cs="Calibri"/>
          <w:color w:val="000000" w:themeColor="text1"/>
          <w:lang w:eastAsia="pl-PL"/>
        </w:rPr>
        <w:t> </w:t>
      </w:r>
      <w:r w:rsidRPr="0085390B">
        <w:rPr>
          <w:rFonts w:ascii="Calibri" w:eastAsia="Times New Roman" w:hAnsi="Calibri" w:cs="Calibri"/>
          <w:color w:val="000000" w:themeColor="text1"/>
          <w:lang w:eastAsia="pl-PL"/>
        </w:rPr>
        <w:t xml:space="preserve"> Zamawiającego obowiązku podatkowego, wskazując nazwy (rodzaju) towaru </w:t>
      </w:r>
      <w:r w:rsidRPr="0085390B">
        <w:rPr>
          <w:rFonts w:ascii="Calibri" w:eastAsia="Times New Roman" w:hAnsi="Calibri" w:cs="Calibri"/>
          <w:lang w:eastAsia="pl-PL"/>
        </w:rPr>
        <w:t>lub usługi, których dostawa lub świadczenie będą prowadziły do powstania obowiązku podatkowego oraz wartości towaru lub usługi objętego obowiązkiem podatkowym Zamawiającego, bez kwoty podatku i stawki podatku od towarów i usług, która zgodnie z wiedzą Wykonawcy będzie miała zastosowanie. W</w:t>
      </w:r>
      <w:r w:rsidR="003A7A01">
        <w:rPr>
          <w:rFonts w:ascii="Calibri" w:eastAsia="Times New Roman" w:hAnsi="Calibri" w:cs="Calibri"/>
          <w:lang w:eastAsia="pl-PL"/>
        </w:rPr>
        <w:t> </w:t>
      </w:r>
      <w:r w:rsidRPr="0085390B">
        <w:rPr>
          <w:rFonts w:ascii="Calibri" w:eastAsia="Times New Roman" w:hAnsi="Calibri" w:cs="Calibri"/>
          <w:lang w:eastAsia="pl-PL"/>
        </w:rPr>
        <w:t xml:space="preserve"> przypadku gdy Wykonawca nie wypełni </w:t>
      </w:r>
      <w:r w:rsidRPr="005721EF">
        <w:rPr>
          <w:rFonts w:ascii="Calibri" w:eastAsia="Times New Roman" w:hAnsi="Calibri" w:cs="Calibri"/>
          <w:lang w:eastAsia="pl-PL"/>
        </w:rPr>
        <w:t xml:space="preserve">pkt. </w:t>
      </w:r>
      <w:r w:rsidR="00C91E06" w:rsidRPr="005721EF">
        <w:rPr>
          <w:rFonts w:ascii="Calibri" w:eastAsia="Times New Roman" w:hAnsi="Calibri" w:cs="Calibri"/>
          <w:lang w:eastAsia="pl-PL"/>
        </w:rPr>
        <w:t>1</w:t>
      </w:r>
      <w:r w:rsidR="005253B6">
        <w:rPr>
          <w:rFonts w:ascii="Calibri" w:eastAsia="Times New Roman" w:hAnsi="Calibri" w:cs="Calibri"/>
          <w:lang w:eastAsia="pl-PL"/>
        </w:rPr>
        <w:t>5</w:t>
      </w:r>
      <w:r w:rsidR="00C91E06" w:rsidRPr="0085390B">
        <w:rPr>
          <w:rFonts w:ascii="Calibri" w:eastAsia="Times New Roman" w:hAnsi="Calibri" w:cs="Calibri"/>
          <w:lang w:eastAsia="pl-PL"/>
        </w:rPr>
        <w:t xml:space="preserve"> </w:t>
      </w:r>
      <w:r w:rsidRPr="0085390B">
        <w:rPr>
          <w:rFonts w:ascii="Calibri" w:eastAsia="Times New Roman" w:hAnsi="Calibri" w:cs="Calibri"/>
          <w:lang w:eastAsia="pl-PL"/>
        </w:rPr>
        <w:t>Formularza ofertowego, Zamawiający przyjmie, że</w:t>
      </w:r>
      <w:r w:rsidR="003A7A01">
        <w:rPr>
          <w:rFonts w:ascii="Calibri" w:eastAsia="Times New Roman" w:hAnsi="Calibri" w:cs="Calibri"/>
          <w:lang w:eastAsia="pl-PL"/>
        </w:rPr>
        <w:t> </w:t>
      </w:r>
      <w:r w:rsidRPr="0085390B">
        <w:rPr>
          <w:rFonts w:ascii="Calibri" w:eastAsia="Times New Roman" w:hAnsi="Calibri" w:cs="Calibri"/>
          <w:lang w:eastAsia="pl-PL"/>
        </w:rPr>
        <w:t xml:space="preserve"> wybór oferty nie będzie prowadził do powstania u Zamawiającego obowiązku podatkowego.</w:t>
      </w:r>
    </w:p>
    <w:p w14:paraId="6F120BC1" w14:textId="77777777" w:rsidR="001A79E6" w:rsidRDefault="001A79E6" w:rsidP="0015764C">
      <w:pPr>
        <w:numPr>
          <w:ilvl w:val="0"/>
          <w:numId w:val="15"/>
        </w:numPr>
        <w:spacing w:line="276" w:lineRule="auto"/>
        <w:contextualSpacing/>
        <w:jc w:val="both"/>
        <w:rPr>
          <w:rFonts w:ascii="Calibri" w:eastAsia="Times New Roman" w:hAnsi="Calibri" w:cs="Calibri"/>
        </w:rPr>
      </w:pPr>
      <w:r w:rsidRPr="0085390B">
        <w:rPr>
          <w:rFonts w:ascii="Calibri" w:eastAsia="Times New Roman" w:hAnsi="Calibri" w:cs="Calibri"/>
          <w:lang w:eastAsia="pl-PL"/>
        </w:rPr>
        <w:t xml:space="preserve">Podmioty zagraniczne biorące udział w postępowaniu winny wpisać w Formularzu oferty wartość netto wyrażoną w PLN. Wyłącznie do oceny i porównania ofert Zamawiający doliczy kwotę należnego podatku VAT. Wyliczona w ten sposób kwota stanowić będzie cenę brutto oferty podmiotu zagranicznego braną do oceny i porównania ofert. Umowa zostanie podpisana na kwotę netto. Należny podatek VAT rozliczy Zamawiający. </w:t>
      </w:r>
    </w:p>
    <w:p w14:paraId="3D6C97A9" w14:textId="77777777" w:rsidR="0015764C" w:rsidRPr="0085390B" w:rsidRDefault="0015764C" w:rsidP="0015764C">
      <w:pPr>
        <w:spacing w:line="276" w:lineRule="auto"/>
        <w:contextualSpacing/>
        <w:jc w:val="both"/>
        <w:rPr>
          <w:rFonts w:ascii="Calibri" w:eastAsia="Times New Roman" w:hAnsi="Calibri" w:cs="Calibri"/>
        </w:rPr>
      </w:pPr>
    </w:p>
    <w:p w14:paraId="2259DCFF" w14:textId="0CB7ACFC" w:rsidR="001A79E6" w:rsidRPr="0085390B" w:rsidRDefault="001A79E6" w:rsidP="0085390B">
      <w:pPr>
        <w:spacing w:after="0" w:line="276" w:lineRule="auto"/>
        <w:contextualSpacing/>
        <w:jc w:val="both"/>
        <w:rPr>
          <w:rFonts w:ascii="Calibri" w:eastAsia="Times New Roman" w:hAnsi="Calibri" w:cs="Calibri"/>
          <w:b/>
          <w:lang w:eastAsia="pl-PL"/>
        </w:rPr>
      </w:pPr>
      <w:r w:rsidRPr="0085390B">
        <w:rPr>
          <w:rFonts w:ascii="Calibri" w:eastAsia="Times New Roman" w:hAnsi="Calibri" w:cs="Calibri"/>
          <w:b/>
          <w:lang w:eastAsia="pl-PL"/>
        </w:rPr>
        <w:t>Art. 10 § 2 - Informacje dotyczące walut w jakich mogą być prowadzone rozliczenia</w:t>
      </w:r>
    </w:p>
    <w:p w14:paraId="6C7FF0EF" w14:textId="77777777" w:rsidR="001A79E6" w:rsidRPr="0085390B" w:rsidRDefault="001A79E6" w:rsidP="0085390B">
      <w:pPr>
        <w:numPr>
          <w:ilvl w:val="0"/>
          <w:numId w:val="16"/>
        </w:numPr>
        <w:spacing w:after="0" w:line="276" w:lineRule="auto"/>
        <w:contextualSpacing/>
        <w:jc w:val="both"/>
        <w:rPr>
          <w:rFonts w:ascii="Calibri" w:eastAsia="Times New Roman" w:hAnsi="Calibri" w:cs="Calibri"/>
          <w:lang w:eastAsia="pl-PL"/>
        </w:rPr>
      </w:pPr>
      <w:r w:rsidRPr="0085390B">
        <w:rPr>
          <w:rFonts w:ascii="Calibri" w:eastAsia="Times New Roman" w:hAnsi="Calibri" w:cs="Calibri"/>
          <w:lang w:eastAsia="pl-PL"/>
        </w:rPr>
        <w:t>Wszelkie ceny, podane w ofercie i innych dokumentach sporządzanych przez Wykonawcę, muszą być wyrażone w złotych polskich.</w:t>
      </w:r>
    </w:p>
    <w:p w14:paraId="034AF9EA" w14:textId="6B52D475" w:rsidR="001A79E6" w:rsidRPr="0085390B" w:rsidRDefault="001A79E6" w:rsidP="0085390B">
      <w:pPr>
        <w:numPr>
          <w:ilvl w:val="0"/>
          <w:numId w:val="16"/>
        </w:numPr>
        <w:spacing w:after="0" w:line="276" w:lineRule="auto"/>
        <w:contextualSpacing/>
        <w:jc w:val="both"/>
        <w:rPr>
          <w:rFonts w:ascii="Calibri" w:eastAsia="Times New Roman" w:hAnsi="Calibri" w:cs="Calibri"/>
          <w:lang w:eastAsia="pl-PL"/>
        </w:rPr>
      </w:pPr>
      <w:r w:rsidRPr="0085390B">
        <w:rPr>
          <w:rFonts w:ascii="Calibri" w:eastAsia="Times New Roman" w:hAnsi="Calibri" w:cs="Calibri"/>
          <w:lang w:eastAsia="pl-PL"/>
        </w:rPr>
        <w:t>Wszelkie rozliczenia między Zamawiającym a Wykonawcą dokonywane będą w złotych polskich.</w:t>
      </w:r>
    </w:p>
    <w:p w14:paraId="47139EB3" w14:textId="16825449" w:rsidR="001A79E6" w:rsidRPr="00D65CC8" w:rsidRDefault="001A79E6" w:rsidP="00D65CC8">
      <w:pPr>
        <w:tabs>
          <w:tab w:val="left" w:pos="0"/>
        </w:tabs>
        <w:overflowPunct w:val="0"/>
        <w:autoSpaceDE w:val="0"/>
        <w:autoSpaceDN w:val="0"/>
        <w:adjustRightInd w:val="0"/>
        <w:spacing w:before="240" w:after="0" w:line="276" w:lineRule="auto"/>
        <w:rPr>
          <w:rFonts w:ascii="Calibri" w:eastAsia="Times New Roman" w:hAnsi="Calibri" w:cs="Calibri"/>
          <w:b/>
          <w:color w:val="000000" w:themeColor="text1"/>
          <w:lang w:eastAsia="pl-PL"/>
        </w:rPr>
      </w:pPr>
      <w:r w:rsidRPr="00D65CC8">
        <w:rPr>
          <w:rFonts w:ascii="Calibri" w:eastAsia="Times New Roman" w:hAnsi="Calibri" w:cs="Calibri"/>
          <w:b/>
          <w:color w:val="000000" w:themeColor="text1"/>
          <w:lang w:eastAsia="pl-PL"/>
        </w:rPr>
        <w:t>Art. 11  – KRYTERIA I SPOSÓB OCENY OFERT</w:t>
      </w:r>
    </w:p>
    <w:p w14:paraId="56BC01B5" w14:textId="7DBEF706" w:rsidR="001A79E6" w:rsidRDefault="001A79E6" w:rsidP="008666AC">
      <w:pPr>
        <w:numPr>
          <w:ilvl w:val="0"/>
          <w:numId w:val="44"/>
        </w:numPr>
        <w:spacing w:after="0" w:line="276" w:lineRule="auto"/>
        <w:contextualSpacing/>
        <w:jc w:val="both"/>
        <w:rPr>
          <w:rFonts w:ascii="Calibri" w:eastAsia="Times New Roman" w:hAnsi="Calibri" w:cs="Calibri"/>
          <w:lang w:eastAsia="pl-PL"/>
        </w:rPr>
      </w:pPr>
      <w:r w:rsidRPr="0085390B">
        <w:rPr>
          <w:rFonts w:ascii="Calibri" w:eastAsia="Times New Roman" w:hAnsi="Calibri" w:cs="Calibri"/>
          <w:lang w:eastAsia="pl-PL"/>
        </w:rPr>
        <w:t xml:space="preserve">Kryteria oceny ofert: </w:t>
      </w:r>
    </w:p>
    <w:p w14:paraId="2217A9ED" w14:textId="77777777" w:rsidR="00B26751" w:rsidRDefault="00B26751" w:rsidP="00B26751">
      <w:pPr>
        <w:spacing w:after="0" w:line="276" w:lineRule="auto"/>
        <w:ind w:left="360"/>
        <w:contextualSpacing/>
        <w:jc w:val="both"/>
        <w:rPr>
          <w:rFonts w:ascii="Calibri" w:eastAsia="Times New Roman" w:hAnsi="Calibri" w:cs="Calibri"/>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3"/>
        <w:gridCol w:w="4247"/>
        <w:gridCol w:w="3682"/>
      </w:tblGrid>
      <w:tr w:rsidR="00F70829" w:rsidRPr="0085390B" w14:paraId="48566071" w14:textId="77777777" w:rsidTr="00B828F5">
        <w:trPr>
          <w:trHeight w:val="394"/>
          <w:jc w:val="center"/>
        </w:trPr>
        <w:tc>
          <w:tcPr>
            <w:tcW w:w="1133" w:type="dxa"/>
          </w:tcPr>
          <w:p w14:paraId="059A5DF1" w14:textId="77777777" w:rsidR="001A79E6" w:rsidRPr="0085390B" w:rsidRDefault="001A79E6" w:rsidP="0085390B">
            <w:pPr>
              <w:autoSpaceDE w:val="0"/>
              <w:autoSpaceDN w:val="0"/>
              <w:adjustRightInd w:val="0"/>
              <w:spacing w:after="0" w:line="276" w:lineRule="auto"/>
              <w:jc w:val="center"/>
              <w:rPr>
                <w:rFonts w:ascii="Calibri" w:eastAsia="Times New Roman" w:hAnsi="Calibri" w:cs="Calibri"/>
                <w:lang w:eastAsia="pl-PL"/>
              </w:rPr>
            </w:pPr>
            <w:r w:rsidRPr="0085390B">
              <w:rPr>
                <w:rFonts w:ascii="Calibri" w:eastAsia="Times New Roman" w:hAnsi="Calibri" w:cs="Calibri"/>
                <w:lang w:eastAsia="pl-PL"/>
              </w:rPr>
              <w:t>Lp.</w:t>
            </w:r>
          </w:p>
        </w:tc>
        <w:tc>
          <w:tcPr>
            <w:tcW w:w="4247" w:type="dxa"/>
          </w:tcPr>
          <w:p w14:paraId="0E128A38" w14:textId="77777777" w:rsidR="001A79E6" w:rsidRPr="0085390B" w:rsidRDefault="001A79E6" w:rsidP="0085390B">
            <w:pPr>
              <w:autoSpaceDE w:val="0"/>
              <w:autoSpaceDN w:val="0"/>
              <w:adjustRightInd w:val="0"/>
              <w:spacing w:after="0" w:line="276" w:lineRule="auto"/>
              <w:jc w:val="center"/>
              <w:rPr>
                <w:rFonts w:ascii="Calibri" w:eastAsia="Times New Roman" w:hAnsi="Calibri" w:cs="Calibri"/>
                <w:lang w:eastAsia="pl-PL"/>
              </w:rPr>
            </w:pPr>
            <w:r w:rsidRPr="0085390B">
              <w:rPr>
                <w:rFonts w:ascii="Calibri" w:eastAsia="Times New Roman" w:hAnsi="Calibri" w:cs="Calibri"/>
                <w:lang w:eastAsia="pl-PL"/>
              </w:rPr>
              <w:t>Nazwa kryterium</w:t>
            </w:r>
          </w:p>
        </w:tc>
        <w:tc>
          <w:tcPr>
            <w:tcW w:w="3682" w:type="dxa"/>
          </w:tcPr>
          <w:p w14:paraId="784D4B80" w14:textId="77777777" w:rsidR="001A79E6" w:rsidRPr="0085390B" w:rsidRDefault="001A79E6" w:rsidP="0085390B">
            <w:pPr>
              <w:autoSpaceDE w:val="0"/>
              <w:autoSpaceDN w:val="0"/>
              <w:adjustRightInd w:val="0"/>
              <w:spacing w:after="0" w:line="276" w:lineRule="auto"/>
              <w:jc w:val="center"/>
              <w:rPr>
                <w:rFonts w:ascii="Calibri" w:eastAsia="Times New Roman" w:hAnsi="Calibri" w:cs="Calibri"/>
                <w:lang w:eastAsia="pl-PL"/>
              </w:rPr>
            </w:pPr>
            <w:r w:rsidRPr="0085390B">
              <w:rPr>
                <w:rFonts w:ascii="Calibri" w:eastAsia="Times New Roman" w:hAnsi="Calibri" w:cs="Calibri"/>
                <w:lang w:eastAsia="pl-PL"/>
              </w:rPr>
              <w:t>Waga kryterium (%)</w:t>
            </w:r>
          </w:p>
        </w:tc>
      </w:tr>
      <w:tr w:rsidR="00F70829" w:rsidRPr="0085390B" w14:paraId="56EB02BE" w14:textId="77777777" w:rsidTr="00B828F5">
        <w:trPr>
          <w:trHeight w:val="584"/>
          <w:jc w:val="center"/>
        </w:trPr>
        <w:tc>
          <w:tcPr>
            <w:tcW w:w="1133" w:type="dxa"/>
            <w:vAlign w:val="center"/>
          </w:tcPr>
          <w:p w14:paraId="34BE9B1B" w14:textId="77777777" w:rsidR="001A79E6" w:rsidRPr="0085390B" w:rsidRDefault="001A79E6" w:rsidP="0085390B">
            <w:pPr>
              <w:autoSpaceDE w:val="0"/>
              <w:autoSpaceDN w:val="0"/>
              <w:adjustRightInd w:val="0"/>
              <w:spacing w:after="0" w:line="276" w:lineRule="auto"/>
              <w:jc w:val="center"/>
              <w:rPr>
                <w:rFonts w:ascii="Calibri" w:eastAsia="Times New Roman" w:hAnsi="Calibri" w:cs="Calibri"/>
                <w:lang w:eastAsia="pl-PL"/>
              </w:rPr>
            </w:pPr>
            <w:r w:rsidRPr="0085390B">
              <w:rPr>
                <w:rFonts w:ascii="Calibri" w:eastAsia="Times New Roman" w:hAnsi="Calibri" w:cs="Calibri"/>
                <w:lang w:eastAsia="pl-PL"/>
              </w:rPr>
              <w:t>1</w:t>
            </w:r>
          </w:p>
        </w:tc>
        <w:tc>
          <w:tcPr>
            <w:tcW w:w="4247" w:type="dxa"/>
            <w:vAlign w:val="center"/>
          </w:tcPr>
          <w:p w14:paraId="0F511C4D" w14:textId="44FC1878" w:rsidR="001A79E6" w:rsidRPr="0085390B" w:rsidRDefault="009D7D38" w:rsidP="0085390B">
            <w:pPr>
              <w:autoSpaceDE w:val="0"/>
              <w:autoSpaceDN w:val="0"/>
              <w:adjustRightInd w:val="0"/>
              <w:spacing w:after="0" w:line="276" w:lineRule="auto"/>
              <w:jc w:val="both"/>
              <w:rPr>
                <w:rFonts w:ascii="Calibri" w:eastAsia="Times New Roman" w:hAnsi="Calibri" w:cs="Calibri"/>
                <w:lang w:eastAsia="pl-PL"/>
              </w:rPr>
            </w:pPr>
            <w:r>
              <w:rPr>
                <w:rFonts w:ascii="Calibri" w:eastAsia="Times New Roman" w:hAnsi="Calibri" w:cs="Calibri"/>
                <w:lang w:eastAsia="pl-PL"/>
              </w:rPr>
              <w:t>Łączna c</w:t>
            </w:r>
            <w:r w:rsidR="001A79E6" w:rsidRPr="0085390B">
              <w:rPr>
                <w:rFonts w:ascii="Calibri" w:eastAsia="Times New Roman" w:hAnsi="Calibri" w:cs="Calibri"/>
                <w:lang w:eastAsia="pl-PL"/>
              </w:rPr>
              <w:t>ena</w:t>
            </w:r>
            <w:r>
              <w:rPr>
                <w:rFonts w:ascii="Calibri" w:eastAsia="Times New Roman" w:hAnsi="Calibri" w:cs="Calibri"/>
                <w:lang w:eastAsia="pl-PL"/>
              </w:rPr>
              <w:t xml:space="preserve"> brutto</w:t>
            </w:r>
            <w:r w:rsidR="001A79E6" w:rsidRPr="0085390B">
              <w:rPr>
                <w:rFonts w:ascii="Calibri" w:eastAsia="Times New Roman" w:hAnsi="Calibri" w:cs="Calibri"/>
                <w:lang w:eastAsia="pl-PL"/>
              </w:rPr>
              <w:t xml:space="preserve"> /C/</w:t>
            </w:r>
          </w:p>
        </w:tc>
        <w:tc>
          <w:tcPr>
            <w:tcW w:w="3682" w:type="dxa"/>
            <w:vAlign w:val="center"/>
          </w:tcPr>
          <w:p w14:paraId="35B76002" w14:textId="77777777" w:rsidR="001A79E6" w:rsidRPr="0085390B" w:rsidRDefault="001A79E6" w:rsidP="0085390B">
            <w:pPr>
              <w:autoSpaceDE w:val="0"/>
              <w:autoSpaceDN w:val="0"/>
              <w:adjustRightInd w:val="0"/>
              <w:spacing w:after="0" w:line="276" w:lineRule="auto"/>
              <w:jc w:val="center"/>
              <w:rPr>
                <w:rFonts w:ascii="Calibri" w:eastAsia="Times New Roman" w:hAnsi="Calibri" w:cs="Calibri"/>
                <w:lang w:eastAsia="pl-PL"/>
              </w:rPr>
            </w:pPr>
            <w:r w:rsidRPr="0085390B">
              <w:rPr>
                <w:rFonts w:ascii="Calibri" w:eastAsia="Times New Roman" w:hAnsi="Calibri" w:cs="Calibri"/>
                <w:lang w:eastAsia="pl-PL"/>
              </w:rPr>
              <w:t>60%</w:t>
            </w:r>
          </w:p>
        </w:tc>
      </w:tr>
      <w:tr w:rsidR="001A79E6" w:rsidRPr="0085390B" w14:paraId="066E1A43" w14:textId="77777777" w:rsidTr="00B828F5">
        <w:trPr>
          <w:trHeight w:val="538"/>
          <w:jc w:val="center"/>
        </w:trPr>
        <w:tc>
          <w:tcPr>
            <w:tcW w:w="1133" w:type="dxa"/>
            <w:vAlign w:val="center"/>
          </w:tcPr>
          <w:p w14:paraId="10D520F2" w14:textId="77777777" w:rsidR="001A79E6" w:rsidRPr="0085390B" w:rsidRDefault="001A79E6" w:rsidP="0085390B">
            <w:pPr>
              <w:autoSpaceDE w:val="0"/>
              <w:autoSpaceDN w:val="0"/>
              <w:adjustRightInd w:val="0"/>
              <w:spacing w:after="0" w:line="276" w:lineRule="auto"/>
              <w:jc w:val="center"/>
              <w:rPr>
                <w:rFonts w:ascii="Calibri" w:eastAsia="Times New Roman" w:hAnsi="Calibri" w:cs="Calibri"/>
                <w:lang w:eastAsia="pl-PL"/>
              </w:rPr>
            </w:pPr>
            <w:r w:rsidRPr="0085390B">
              <w:rPr>
                <w:rFonts w:ascii="Calibri" w:eastAsia="Times New Roman" w:hAnsi="Calibri" w:cs="Calibri"/>
                <w:lang w:eastAsia="pl-PL"/>
              </w:rPr>
              <w:t>2</w:t>
            </w:r>
          </w:p>
        </w:tc>
        <w:tc>
          <w:tcPr>
            <w:tcW w:w="4247" w:type="dxa"/>
            <w:vAlign w:val="center"/>
          </w:tcPr>
          <w:p w14:paraId="5B5DA94C" w14:textId="52BD7B64" w:rsidR="001A79E6" w:rsidRPr="0085390B" w:rsidRDefault="00911543" w:rsidP="0085390B">
            <w:pPr>
              <w:autoSpaceDE w:val="0"/>
              <w:autoSpaceDN w:val="0"/>
              <w:adjustRightInd w:val="0"/>
              <w:spacing w:after="0" w:line="276" w:lineRule="auto"/>
              <w:jc w:val="both"/>
              <w:rPr>
                <w:rFonts w:ascii="Calibri" w:eastAsia="Times New Roman" w:hAnsi="Calibri" w:cs="Calibri"/>
                <w:lang w:eastAsia="pl-PL"/>
              </w:rPr>
            </w:pPr>
            <w:r w:rsidRPr="0085390B">
              <w:rPr>
                <w:rFonts w:ascii="Calibri" w:eastAsia="Times New Roman" w:hAnsi="Calibri" w:cs="Calibri"/>
                <w:lang w:eastAsia="pl-PL"/>
              </w:rPr>
              <w:t xml:space="preserve">Termin </w:t>
            </w:r>
            <w:r w:rsidR="00685DA5" w:rsidRPr="0085390B">
              <w:rPr>
                <w:rFonts w:ascii="Calibri" w:eastAsia="Times New Roman" w:hAnsi="Calibri" w:cs="Calibri"/>
                <w:lang w:eastAsia="pl-PL"/>
              </w:rPr>
              <w:t xml:space="preserve">uruchomienia usługi </w:t>
            </w:r>
            <w:r w:rsidR="00D33D3B" w:rsidRPr="0085390B">
              <w:rPr>
                <w:rFonts w:ascii="Calibri" w:eastAsia="Times New Roman" w:hAnsi="Calibri" w:cs="Calibri"/>
                <w:lang w:eastAsia="pl-PL"/>
              </w:rPr>
              <w:t>/</w:t>
            </w:r>
            <w:r w:rsidRPr="0085390B">
              <w:rPr>
                <w:rFonts w:ascii="Calibri" w:eastAsia="Times New Roman" w:hAnsi="Calibri" w:cs="Calibri"/>
                <w:lang w:eastAsia="pl-PL"/>
              </w:rPr>
              <w:t>T</w:t>
            </w:r>
            <w:r w:rsidR="00D33D3B" w:rsidRPr="0085390B">
              <w:rPr>
                <w:rFonts w:ascii="Calibri" w:eastAsia="Times New Roman" w:hAnsi="Calibri" w:cs="Calibri"/>
                <w:lang w:eastAsia="pl-PL"/>
              </w:rPr>
              <w:t>/</w:t>
            </w:r>
          </w:p>
        </w:tc>
        <w:tc>
          <w:tcPr>
            <w:tcW w:w="3682" w:type="dxa"/>
            <w:vAlign w:val="center"/>
          </w:tcPr>
          <w:p w14:paraId="3334AA18" w14:textId="5D175B38" w:rsidR="001A79E6" w:rsidRPr="0085390B" w:rsidRDefault="00B94273" w:rsidP="0085390B">
            <w:pPr>
              <w:autoSpaceDE w:val="0"/>
              <w:autoSpaceDN w:val="0"/>
              <w:adjustRightInd w:val="0"/>
              <w:spacing w:after="0" w:line="276" w:lineRule="auto"/>
              <w:jc w:val="center"/>
              <w:rPr>
                <w:rFonts w:ascii="Calibri" w:eastAsia="Times New Roman" w:hAnsi="Calibri" w:cs="Calibri"/>
                <w:lang w:eastAsia="pl-PL"/>
              </w:rPr>
            </w:pPr>
            <w:r w:rsidRPr="0085390B">
              <w:rPr>
                <w:rFonts w:ascii="Calibri" w:eastAsia="Times New Roman" w:hAnsi="Calibri" w:cs="Calibri"/>
                <w:lang w:eastAsia="pl-PL"/>
              </w:rPr>
              <w:t>2</w:t>
            </w:r>
            <w:r w:rsidR="001A79E6" w:rsidRPr="0085390B">
              <w:rPr>
                <w:rFonts w:ascii="Calibri" w:eastAsia="Times New Roman" w:hAnsi="Calibri" w:cs="Calibri"/>
                <w:lang w:eastAsia="pl-PL"/>
              </w:rPr>
              <w:t>0%</w:t>
            </w:r>
          </w:p>
        </w:tc>
      </w:tr>
      <w:tr w:rsidR="00B94273" w:rsidRPr="0085390B" w14:paraId="30C24B82" w14:textId="77777777" w:rsidTr="00B828F5">
        <w:trPr>
          <w:trHeight w:val="538"/>
          <w:jc w:val="center"/>
        </w:trPr>
        <w:tc>
          <w:tcPr>
            <w:tcW w:w="1133" w:type="dxa"/>
            <w:vAlign w:val="center"/>
          </w:tcPr>
          <w:p w14:paraId="6B29921B" w14:textId="28D79411" w:rsidR="00B94273" w:rsidRPr="0085390B" w:rsidRDefault="00B94273" w:rsidP="0085390B">
            <w:pPr>
              <w:autoSpaceDE w:val="0"/>
              <w:autoSpaceDN w:val="0"/>
              <w:adjustRightInd w:val="0"/>
              <w:spacing w:after="0" w:line="276" w:lineRule="auto"/>
              <w:jc w:val="center"/>
              <w:rPr>
                <w:rFonts w:ascii="Calibri" w:eastAsia="Times New Roman" w:hAnsi="Calibri" w:cs="Calibri"/>
                <w:lang w:eastAsia="pl-PL"/>
              </w:rPr>
            </w:pPr>
            <w:r w:rsidRPr="0085390B">
              <w:rPr>
                <w:rFonts w:ascii="Calibri" w:eastAsia="Times New Roman" w:hAnsi="Calibri" w:cs="Calibri"/>
                <w:lang w:eastAsia="pl-PL"/>
              </w:rPr>
              <w:t>3</w:t>
            </w:r>
          </w:p>
        </w:tc>
        <w:tc>
          <w:tcPr>
            <w:tcW w:w="4247" w:type="dxa"/>
            <w:vAlign w:val="center"/>
          </w:tcPr>
          <w:p w14:paraId="34D71929" w14:textId="4A337D99" w:rsidR="00B94273" w:rsidRPr="0085390B" w:rsidRDefault="002A0AED" w:rsidP="0085390B">
            <w:pPr>
              <w:autoSpaceDE w:val="0"/>
              <w:autoSpaceDN w:val="0"/>
              <w:adjustRightInd w:val="0"/>
              <w:spacing w:after="0" w:line="276" w:lineRule="auto"/>
              <w:jc w:val="both"/>
              <w:rPr>
                <w:rFonts w:ascii="Calibri" w:eastAsia="Times New Roman" w:hAnsi="Calibri" w:cs="Calibri"/>
                <w:lang w:eastAsia="pl-PL"/>
              </w:rPr>
            </w:pPr>
            <w:r w:rsidRPr="0085390B">
              <w:rPr>
                <w:rFonts w:ascii="Calibri" w:eastAsia="Times New Roman" w:hAnsi="Calibri" w:cs="Calibri"/>
                <w:lang w:eastAsia="pl-PL"/>
              </w:rPr>
              <w:t xml:space="preserve">Liczba </w:t>
            </w:r>
            <w:r w:rsidR="00B94273" w:rsidRPr="0085390B">
              <w:rPr>
                <w:rFonts w:ascii="Calibri" w:eastAsia="Times New Roman" w:hAnsi="Calibri" w:cs="Calibri"/>
                <w:lang w:eastAsia="pl-PL"/>
              </w:rPr>
              <w:t>firm kurierskich</w:t>
            </w:r>
            <w:r w:rsidR="000D4A53" w:rsidRPr="0085390B">
              <w:rPr>
                <w:rFonts w:ascii="Calibri" w:eastAsia="Times New Roman" w:hAnsi="Calibri" w:cs="Calibri"/>
                <w:lang w:eastAsia="pl-PL"/>
              </w:rPr>
              <w:t xml:space="preserve"> /K/</w:t>
            </w:r>
          </w:p>
        </w:tc>
        <w:tc>
          <w:tcPr>
            <w:tcW w:w="3682" w:type="dxa"/>
            <w:vAlign w:val="center"/>
          </w:tcPr>
          <w:p w14:paraId="3AECFD68" w14:textId="7ACACB24" w:rsidR="00B94273" w:rsidRPr="0085390B" w:rsidRDefault="00B94273" w:rsidP="0085390B">
            <w:pPr>
              <w:autoSpaceDE w:val="0"/>
              <w:autoSpaceDN w:val="0"/>
              <w:adjustRightInd w:val="0"/>
              <w:spacing w:after="0" w:line="276" w:lineRule="auto"/>
              <w:jc w:val="center"/>
              <w:rPr>
                <w:rFonts w:ascii="Calibri" w:eastAsia="Times New Roman" w:hAnsi="Calibri" w:cs="Calibri"/>
                <w:lang w:eastAsia="pl-PL"/>
              </w:rPr>
            </w:pPr>
            <w:r w:rsidRPr="0085390B">
              <w:rPr>
                <w:rFonts w:ascii="Calibri" w:eastAsia="Times New Roman" w:hAnsi="Calibri" w:cs="Calibri"/>
                <w:lang w:eastAsia="pl-PL"/>
              </w:rPr>
              <w:t>20%</w:t>
            </w:r>
          </w:p>
        </w:tc>
      </w:tr>
    </w:tbl>
    <w:p w14:paraId="48F23104" w14:textId="27C03BFE" w:rsidR="001A79E6" w:rsidRDefault="001A79E6" w:rsidP="00D65CC8">
      <w:pPr>
        <w:spacing w:after="0" w:line="276" w:lineRule="auto"/>
        <w:jc w:val="both"/>
        <w:rPr>
          <w:rFonts w:ascii="Calibri" w:eastAsia="Times New Roman" w:hAnsi="Calibri" w:cs="Calibri"/>
        </w:rPr>
      </w:pPr>
      <w:bookmarkStart w:id="9" w:name="_Hlk84593747"/>
    </w:p>
    <w:p w14:paraId="10613F1D" w14:textId="77777777" w:rsidR="00B26751" w:rsidRPr="0085390B" w:rsidRDefault="00B26751" w:rsidP="00D65CC8">
      <w:pPr>
        <w:spacing w:after="0" w:line="276" w:lineRule="auto"/>
        <w:jc w:val="both"/>
        <w:rPr>
          <w:rFonts w:ascii="Calibri" w:eastAsia="Times New Roman" w:hAnsi="Calibri" w:cs="Calibri"/>
        </w:rPr>
      </w:pPr>
    </w:p>
    <w:p w14:paraId="0E4F3488" w14:textId="77777777" w:rsidR="001A79E6" w:rsidRPr="0085390B" w:rsidRDefault="001A79E6" w:rsidP="008666AC">
      <w:pPr>
        <w:numPr>
          <w:ilvl w:val="0"/>
          <w:numId w:val="44"/>
        </w:numPr>
        <w:spacing w:after="0" w:line="276" w:lineRule="auto"/>
        <w:contextualSpacing/>
        <w:jc w:val="both"/>
        <w:rPr>
          <w:rFonts w:ascii="Calibri" w:eastAsia="Times New Roman" w:hAnsi="Calibri" w:cs="Calibri"/>
          <w:lang w:eastAsia="pl-PL"/>
        </w:rPr>
      </w:pPr>
      <w:r w:rsidRPr="0085390B">
        <w:rPr>
          <w:rFonts w:ascii="Calibri" w:eastAsia="Times New Roman" w:hAnsi="Calibri" w:cs="Calibri"/>
          <w:lang w:eastAsia="pl-PL"/>
        </w:rPr>
        <w:lastRenderedPageBreak/>
        <w:t>Liczba punktów przyznawana będzie według poniższych zasad:</w:t>
      </w:r>
      <w:bookmarkEnd w:id="9"/>
    </w:p>
    <w:p w14:paraId="0F9F033A" w14:textId="164394A1" w:rsidR="001A79E6" w:rsidRPr="0085390B" w:rsidRDefault="009D7D38" w:rsidP="008666AC">
      <w:pPr>
        <w:numPr>
          <w:ilvl w:val="0"/>
          <w:numId w:val="45"/>
        </w:numPr>
        <w:spacing w:after="0" w:line="276" w:lineRule="auto"/>
        <w:contextualSpacing/>
        <w:jc w:val="both"/>
        <w:rPr>
          <w:rFonts w:ascii="Calibri" w:eastAsia="Times New Roman" w:hAnsi="Calibri" w:cs="Calibri"/>
          <w:lang w:eastAsia="pl-PL"/>
        </w:rPr>
      </w:pPr>
      <w:r>
        <w:rPr>
          <w:rFonts w:ascii="Calibri" w:eastAsia="Times New Roman" w:hAnsi="Calibri" w:cs="Calibri"/>
          <w:bCs/>
          <w:lang w:eastAsia="pl-PL"/>
        </w:rPr>
        <w:t>Łączna cena brutto</w:t>
      </w:r>
      <w:r w:rsidR="001A79E6" w:rsidRPr="0085390B">
        <w:rPr>
          <w:rFonts w:ascii="Calibri" w:eastAsia="Times New Roman" w:hAnsi="Calibri" w:cs="Calibri"/>
          <w:bCs/>
          <w:lang w:eastAsia="pl-PL"/>
        </w:rPr>
        <w:t xml:space="preserve"> /C/ </w:t>
      </w:r>
    </w:p>
    <w:p w14:paraId="624B75ED" w14:textId="77777777" w:rsidR="001A79E6" w:rsidRPr="0085390B" w:rsidRDefault="001A79E6" w:rsidP="0085390B">
      <w:pPr>
        <w:tabs>
          <w:tab w:val="num" w:pos="720"/>
        </w:tabs>
        <w:autoSpaceDE w:val="0"/>
        <w:autoSpaceDN w:val="0"/>
        <w:adjustRightInd w:val="0"/>
        <w:spacing w:after="0" w:line="276" w:lineRule="auto"/>
        <w:ind w:left="708"/>
        <w:jc w:val="both"/>
        <w:rPr>
          <w:rFonts w:ascii="Calibri" w:eastAsia="Times New Roman" w:hAnsi="Calibri" w:cs="Calibri"/>
          <w:lang w:eastAsia="pl-PL"/>
        </w:rPr>
      </w:pPr>
      <w:r w:rsidRPr="0085390B">
        <w:rPr>
          <w:rFonts w:ascii="Calibri" w:eastAsia="Times New Roman" w:hAnsi="Calibri" w:cs="Calibri"/>
          <w:lang w:eastAsia="pl-PL"/>
        </w:rPr>
        <w:t>Kryterium temu zostaje przypisana liczba 60 punktów. Liczba punktów poszczególnym ofertom w tym kryterium przyznawana będzie według poniższej zasady:</w:t>
      </w:r>
    </w:p>
    <w:p w14:paraId="2B619AE5" w14:textId="77777777" w:rsidR="003E3211" w:rsidRDefault="003E3211" w:rsidP="0085390B">
      <w:pPr>
        <w:tabs>
          <w:tab w:val="num" w:pos="720"/>
          <w:tab w:val="num" w:pos="900"/>
        </w:tabs>
        <w:autoSpaceDE w:val="0"/>
        <w:autoSpaceDN w:val="0"/>
        <w:adjustRightInd w:val="0"/>
        <w:spacing w:after="0" w:line="276" w:lineRule="auto"/>
        <w:ind w:left="708"/>
        <w:jc w:val="both"/>
        <w:rPr>
          <w:rFonts w:ascii="Calibri" w:eastAsia="Times New Roman" w:hAnsi="Calibri" w:cs="Calibri"/>
          <w:lang w:eastAsia="pl-PL"/>
        </w:rPr>
      </w:pPr>
    </w:p>
    <w:p w14:paraId="03F7E53C" w14:textId="3CA89B7B" w:rsidR="001A79E6" w:rsidRPr="0085390B" w:rsidRDefault="001A79E6" w:rsidP="0085390B">
      <w:pPr>
        <w:tabs>
          <w:tab w:val="num" w:pos="720"/>
          <w:tab w:val="num" w:pos="900"/>
        </w:tabs>
        <w:autoSpaceDE w:val="0"/>
        <w:autoSpaceDN w:val="0"/>
        <w:adjustRightInd w:val="0"/>
        <w:spacing w:after="0" w:line="276" w:lineRule="auto"/>
        <w:ind w:left="708"/>
        <w:jc w:val="both"/>
        <w:rPr>
          <w:rFonts w:ascii="Calibri" w:eastAsia="Times New Roman" w:hAnsi="Calibri" w:cs="Calibri"/>
          <w:lang w:eastAsia="pl-PL"/>
        </w:rPr>
      </w:pPr>
      <w:r w:rsidRPr="0085390B">
        <w:rPr>
          <w:rFonts w:ascii="Calibri" w:eastAsia="Times New Roman" w:hAnsi="Calibri" w:cs="Calibri"/>
          <w:lang w:eastAsia="pl-PL"/>
        </w:rPr>
        <w:t>Oferta o najniższej zaoferowanej cenie otrzyma 60 punktów.</w:t>
      </w:r>
    </w:p>
    <w:p w14:paraId="5821E3FF" w14:textId="77777777" w:rsidR="001A79E6" w:rsidRPr="0085390B" w:rsidRDefault="001A79E6" w:rsidP="0085390B">
      <w:pPr>
        <w:tabs>
          <w:tab w:val="left" w:pos="10382"/>
        </w:tabs>
        <w:spacing w:after="0" w:line="276" w:lineRule="auto"/>
        <w:ind w:left="708"/>
        <w:jc w:val="both"/>
        <w:rPr>
          <w:rFonts w:ascii="Calibri" w:eastAsia="Times New Roman" w:hAnsi="Calibri" w:cs="Calibri"/>
          <w:lang w:eastAsia="pl-PL"/>
        </w:rPr>
      </w:pPr>
      <w:r w:rsidRPr="0085390B">
        <w:rPr>
          <w:rFonts w:ascii="Calibri" w:eastAsia="Times New Roman" w:hAnsi="Calibri" w:cs="Calibri"/>
          <w:lang w:eastAsia="pl-PL"/>
        </w:rPr>
        <w:t>Pozostałe oferty - liczba punktów wyliczona wg wzoru:</w:t>
      </w:r>
    </w:p>
    <w:p w14:paraId="54C6B852" w14:textId="1D0ED669" w:rsidR="003E3211" w:rsidRPr="001E7052" w:rsidRDefault="001A79E6" w:rsidP="003E3211">
      <w:pPr>
        <w:tabs>
          <w:tab w:val="left" w:pos="3119"/>
          <w:tab w:val="left" w:pos="10382"/>
        </w:tabs>
        <w:spacing w:before="120" w:after="0" w:line="276" w:lineRule="auto"/>
        <w:ind w:left="709"/>
        <w:jc w:val="center"/>
        <w:rPr>
          <w:rFonts w:ascii="Calibri" w:eastAsia="Times New Roman" w:hAnsi="Calibri" w:cs="Calibri"/>
          <w:b/>
          <w:bCs/>
          <w:iCs/>
          <w:lang w:eastAsia="pl-PL"/>
        </w:rPr>
      </w:pPr>
      <w:r w:rsidRPr="001E7052">
        <w:rPr>
          <w:rFonts w:ascii="Calibri" w:eastAsia="Times New Roman" w:hAnsi="Calibri" w:cs="Calibri"/>
          <w:b/>
          <w:bCs/>
          <w:iCs/>
          <w:lang w:eastAsia="pl-PL"/>
        </w:rPr>
        <w:t xml:space="preserve">najniższa </w:t>
      </w:r>
      <w:r w:rsidR="003E3211" w:rsidRPr="001E7052">
        <w:rPr>
          <w:rFonts w:ascii="Calibri" w:eastAsia="Times New Roman" w:hAnsi="Calibri" w:cs="Calibri"/>
          <w:b/>
          <w:bCs/>
          <w:iCs/>
          <w:lang w:eastAsia="pl-PL"/>
        </w:rPr>
        <w:t xml:space="preserve">Łączna cena brutto </w:t>
      </w:r>
      <w:r w:rsidRPr="001E7052">
        <w:rPr>
          <w:rFonts w:ascii="Calibri" w:eastAsia="Times New Roman" w:hAnsi="Calibri" w:cs="Calibri"/>
          <w:b/>
          <w:bCs/>
          <w:iCs/>
          <w:lang w:eastAsia="pl-PL"/>
        </w:rPr>
        <w:t>spośród ofert ocenianych</w:t>
      </w:r>
    </w:p>
    <w:p w14:paraId="1B2A8BA2" w14:textId="7A136508" w:rsidR="001A79E6" w:rsidRPr="001E7052" w:rsidRDefault="001A79E6" w:rsidP="001E7052">
      <w:pPr>
        <w:tabs>
          <w:tab w:val="left" w:pos="3119"/>
          <w:tab w:val="left" w:pos="10382"/>
        </w:tabs>
        <w:spacing w:before="120" w:after="0" w:line="276" w:lineRule="auto"/>
        <w:ind w:left="709"/>
        <w:jc w:val="center"/>
        <w:rPr>
          <w:rFonts w:ascii="Calibri" w:eastAsia="Times New Roman" w:hAnsi="Calibri" w:cs="Calibri"/>
          <w:b/>
          <w:bCs/>
          <w:iCs/>
          <w:lang w:eastAsia="pl-PL"/>
        </w:rPr>
      </w:pPr>
      <w:r w:rsidRPr="001E7052">
        <w:rPr>
          <w:rFonts w:ascii="Calibri" w:eastAsia="Times New Roman" w:hAnsi="Calibri" w:cs="Calibri"/>
          <w:b/>
          <w:bCs/>
          <w:iCs/>
          <w:lang w:eastAsia="pl-PL"/>
        </w:rPr>
        <w:t>C</w:t>
      </w:r>
      <w:r w:rsidRPr="001E7052">
        <w:rPr>
          <w:rFonts w:ascii="Calibri" w:eastAsia="Times New Roman" w:hAnsi="Calibri" w:cs="Calibri"/>
          <w:b/>
          <w:bCs/>
          <w:iCs/>
          <w:vertAlign w:val="subscript"/>
          <w:lang w:eastAsia="pl-PL"/>
        </w:rPr>
        <w:t>i</w:t>
      </w:r>
      <w:r w:rsidRPr="001E7052">
        <w:rPr>
          <w:rFonts w:ascii="Calibri" w:eastAsia="Times New Roman" w:hAnsi="Calibri" w:cs="Calibri"/>
          <w:b/>
          <w:bCs/>
          <w:iCs/>
          <w:lang w:eastAsia="pl-PL"/>
        </w:rPr>
        <w:t xml:space="preserve">  = -------------------------------------------------------------------- x 60 pkt</w:t>
      </w:r>
    </w:p>
    <w:p w14:paraId="4A3B8D55" w14:textId="358D3E61" w:rsidR="001A79E6" w:rsidRPr="001E7052" w:rsidRDefault="003E3211" w:rsidP="003E3211">
      <w:pPr>
        <w:tabs>
          <w:tab w:val="left" w:pos="1418"/>
          <w:tab w:val="left" w:pos="10382"/>
        </w:tabs>
        <w:spacing w:after="0" w:line="276" w:lineRule="auto"/>
        <w:ind w:left="708"/>
        <w:jc w:val="center"/>
        <w:rPr>
          <w:rFonts w:ascii="Calibri" w:eastAsia="Times New Roman" w:hAnsi="Calibri" w:cs="Calibri"/>
          <w:b/>
          <w:bCs/>
          <w:iCs/>
          <w:lang w:eastAsia="pl-PL"/>
        </w:rPr>
      </w:pPr>
      <w:r w:rsidRPr="001E7052">
        <w:rPr>
          <w:rFonts w:ascii="Calibri" w:eastAsia="Times New Roman" w:hAnsi="Calibri" w:cs="Calibri"/>
          <w:b/>
          <w:bCs/>
          <w:iCs/>
          <w:lang w:eastAsia="pl-PL"/>
        </w:rPr>
        <w:t xml:space="preserve">Łączna </w:t>
      </w:r>
      <w:r w:rsidR="001A79E6" w:rsidRPr="001E7052">
        <w:rPr>
          <w:rFonts w:ascii="Calibri" w:eastAsia="Times New Roman" w:hAnsi="Calibri" w:cs="Calibri"/>
          <w:b/>
          <w:bCs/>
          <w:iCs/>
          <w:lang w:eastAsia="pl-PL"/>
        </w:rPr>
        <w:t xml:space="preserve">cena </w:t>
      </w:r>
      <w:r w:rsidRPr="001E7052">
        <w:rPr>
          <w:rFonts w:ascii="Calibri" w:eastAsia="Times New Roman" w:hAnsi="Calibri" w:cs="Calibri"/>
          <w:b/>
          <w:bCs/>
          <w:iCs/>
          <w:lang w:eastAsia="pl-PL"/>
        </w:rPr>
        <w:t xml:space="preserve">brutto </w:t>
      </w:r>
      <w:r w:rsidR="001A79E6" w:rsidRPr="001E7052">
        <w:rPr>
          <w:rFonts w:ascii="Calibri" w:eastAsia="Times New Roman" w:hAnsi="Calibri" w:cs="Calibri"/>
          <w:b/>
          <w:bCs/>
          <w:iCs/>
          <w:lang w:eastAsia="pl-PL"/>
        </w:rPr>
        <w:t>oferty ocenianej</w:t>
      </w:r>
    </w:p>
    <w:p w14:paraId="69A9DAA8" w14:textId="77777777" w:rsidR="001A79E6" w:rsidRPr="0085390B" w:rsidRDefault="001A79E6" w:rsidP="0085390B">
      <w:pPr>
        <w:tabs>
          <w:tab w:val="left" w:pos="720"/>
          <w:tab w:val="left" w:pos="993"/>
          <w:tab w:val="left" w:pos="10382"/>
        </w:tabs>
        <w:suppressAutoHyphens/>
        <w:spacing w:after="0" w:line="276" w:lineRule="auto"/>
        <w:ind w:left="708"/>
        <w:jc w:val="both"/>
        <w:rPr>
          <w:rFonts w:ascii="Calibri" w:eastAsia="Times New Roman" w:hAnsi="Calibri" w:cs="Calibri"/>
          <w:lang w:eastAsia="ar-SA"/>
        </w:rPr>
      </w:pPr>
      <w:r w:rsidRPr="0085390B">
        <w:rPr>
          <w:rFonts w:ascii="Calibri" w:eastAsia="Times New Roman" w:hAnsi="Calibri" w:cs="Calibri"/>
          <w:lang w:eastAsia="ar-SA"/>
        </w:rPr>
        <w:t>i</w:t>
      </w:r>
      <w:r w:rsidRPr="0085390B">
        <w:rPr>
          <w:rFonts w:ascii="Calibri" w:eastAsia="Times New Roman" w:hAnsi="Calibri" w:cs="Calibri"/>
          <w:lang w:eastAsia="ar-SA"/>
        </w:rPr>
        <w:tab/>
        <w:t>- numer oferty ocenianej</w:t>
      </w:r>
    </w:p>
    <w:p w14:paraId="343644A3" w14:textId="5E5B055F" w:rsidR="001A79E6" w:rsidRPr="0085390B" w:rsidRDefault="001A79E6" w:rsidP="0085390B">
      <w:pPr>
        <w:tabs>
          <w:tab w:val="left" w:pos="720"/>
          <w:tab w:val="left" w:pos="993"/>
          <w:tab w:val="left" w:pos="10382"/>
        </w:tabs>
        <w:suppressAutoHyphens/>
        <w:spacing w:after="0" w:line="276" w:lineRule="auto"/>
        <w:ind w:left="708"/>
        <w:jc w:val="both"/>
        <w:rPr>
          <w:rFonts w:ascii="Calibri" w:eastAsia="Times New Roman" w:hAnsi="Calibri" w:cs="Calibri"/>
          <w:lang w:eastAsia="ar-SA"/>
        </w:rPr>
      </w:pPr>
      <w:r w:rsidRPr="0085390B">
        <w:rPr>
          <w:rFonts w:ascii="Calibri" w:eastAsia="Times New Roman" w:hAnsi="Calibri" w:cs="Calibri"/>
          <w:lang w:eastAsia="ar-SA"/>
        </w:rPr>
        <w:t>C</w:t>
      </w:r>
      <w:r w:rsidRPr="0085390B">
        <w:rPr>
          <w:rFonts w:ascii="Calibri" w:eastAsia="Times New Roman" w:hAnsi="Calibri" w:cs="Calibri"/>
          <w:vertAlign w:val="subscript"/>
          <w:lang w:eastAsia="ar-SA"/>
        </w:rPr>
        <w:t>i</w:t>
      </w:r>
      <w:r w:rsidRPr="0085390B">
        <w:rPr>
          <w:rFonts w:ascii="Calibri" w:eastAsia="Times New Roman" w:hAnsi="Calibri" w:cs="Calibri"/>
          <w:lang w:eastAsia="ar-SA"/>
        </w:rPr>
        <w:tab/>
        <w:t>- liczba punktów w kryterium „</w:t>
      </w:r>
      <w:r w:rsidR="00D85FE8">
        <w:rPr>
          <w:rFonts w:ascii="Calibri" w:eastAsia="Times New Roman" w:hAnsi="Calibri" w:cs="Calibri"/>
          <w:lang w:eastAsia="ar-SA"/>
        </w:rPr>
        <w:t>Łączna c</w:t>
      </w:r>
      <w:r w:rsidR="007950CE">
        <w:rPr>
          <w:rFonts w:ascii="Calibri" w:eastAsia="Times New Roman" w:hAnsi="Calibri" w:cs="Calibri"/>
          <w:lang w:eastAsia="ar-SA"/>
        </w:rPr>
        <w:t>ena</w:t>
      </w:r>
      <w:r w:rsidR="00D85FE8">
        <w:rPr>
          <w:rFonts w:ascii="Calibri" w:eastAsia="Times New Roman" w:hAnsi="Calibri" w:cs="Calibri"/>
          <w:lang w:eastAsia="ar-SA"/>
        </w:rPr>
        <w:t xml:space="preserve"> brutto</w:t>
      </w:r>
      <w:r w:rsidRPr="0085390B">
        <w:rPr>
          <w:rFonts w:ascii="Calibri" w:eastAsia="Times New Roman" w:hAnsi="Calibri" w:cs="Calibri"/>
          <w:lang w:eastAsia="ar-SA"/>
        </w:rPr>
        <w:t>” (oferty ocenianej)</w:t>
      </w:r>
    </w:p>
    <w:p w14:paraId="46F3C7CC" w14:textId="789E5B99" w:rsidR="001A79E6" w:rsidRPr="00FB759F" w:rsidRDefault="00911543" w:rsidP="008666AC">
      <w:pPr>
        <w:numPr>
          <w:ilvl w:val="0"/>
          <w:numId w:val="45"/>
        </w:numPr>
        <w:spacing w:after="0" w:line="276" w:lineRule="auto"/>
        <w:contextualSpacing/>
        <w:jc w:val="both"/>
        <w:rPr>
          <w:rFonts w:ascii="Calibri" w:eastAsia="Times New Roman" w:hAnsi="Calibri" w:cs="Calibri"/>
          <w:bCs/>
          <w:lang w:eastAsia="pl-PL"/>
        </w:rPr>
      </w:pPr>
      <w:r w:rsidRPr="00FB759F">
        <w:rPr>
          <w:rFonts w:ascii="Calibri" w:eastAsia="Times New Roman" w:hAnsi="Calibri" w:cs="Calibri"/>
          <w:bCs/>
          <w:lang w:eastAsia="pl-PL"/>
        </w:rPr>
        <w:t xml:space="preserve">Termin </w:t>
      </w:r>
      <w:r w:rsidR="00B21500" w:rsidRPr="00FB759F">
        <w:rPr>
          <w:rFonts w:ascii="Calibri" w:eastAsia="Times New Roman" w:hAnsi="Calibri" w:cs="Calibri"/>
          <w:bCs/>
          <w:lang w:eastAsia="pl-PL"/>
        </w:rPr>
        <w:t>uruchomienia usługi</w:t>
      </w:r>
      <w:r w:rsidR="001A79E6" w:rsidRPr="00FB759F">
        <w:rPr>
          <w:rFonts w:ascii="Calibri" w:eastAsia="Times New Roman" w:hAnsi="Calibri" w:cs="Calibri"/>
          <w:bCs/>
          <w:lang w:eastAsia="pl-PL"/>
        </w:rPr>
        <w:t xml:space="preserve"> /</w:t>
      </w:r>
      <w:r w:rsidRPr="00FB759F">
        <w:rPr>
          <w:rFonts w:ascii="Calibri" w:eastAsia="Times New Roman" w:hAnsi="Calibri" w:cs="Calibri"/>
          <w:bCs/>
          <w:lang w:eastAsia="pl-PL"/>
        </w:rPr>
        <w:t>T</w:t>
      </w:r>
      <w:r w:rsidR="001A79E6" w:rsidRPr="00FB759F">
        <w:rPr>
          <w:rFonts w:ascii="Calibri" w:eastAsia="Times New Roman" w:hAnsi="Calibri" w:cs="Calibri"/>
          <w:bCs/>
          <w:lang w:eastAsia="pl-PL"/>
        </w:rPr>
        <w:t>/</w:t>
      </w:r>
    </w:p>
    <w:p w14:paraId="267B7A33" w14:textId="6A219EAD" w:rsidR="003E3211" w:rsidRDefault="00D50EFF" w:rsidP="0085390B">
      <w:pPr>
        <w:spacing w:before="120" w:after="0" w:line="276" w:lineRule="auto"/>
        <w:ind w:left="708"/>
        <w:jc w:val="both"/>
        <w:rPr>
          <w:rFonts w:ascii="Calibri" w:hAnsi="Calibri" w:cs="Calibri"/>
        </w:rPr>
      </w:pPr>
      <w:r w:rsidRPr="0085390B">
        <w:rPr>
          <w:rFonts w:ascii="Calibri" w:eastAsia="Calibri" w:hAnsi="Calibri" w:cs="Calibri"/>
        </w:rPr>
        <w:t>Zamawiający przyzna punkty w kryterium „Termin uruchomienia usługi /T/”</w:t>
      </w:r>
      <w:r w:rsidR="000D4A53" w:rsidRPr="0085390B">
        <w:rPr>
          <w:rFonts w:ascii="Calibri" w:eastAsia="Calibri" w:hAnsi="Calibri" w:cs="Calibri"/>
        </w:rPr>
        <w:t xml:space="preserve">. </w:t>
      </w:r>
      <w:r w:rsidR="000D4A53" w:rsidRPr="0085390B">
        <w:rPr>
          <w:rFonts w:ascii="Calibri" w:hAnsi="Calibri" w:cs="Calibri"/>
        </w:rPr>
        <w:t xml:space="preserve">Termin uruchomienia usługi nie może </w:t>
      </w:r>
      <w:r w:rsidR="002F56C9">
        <w:rPr>
          <w:rFonts w:ascii="Calibri" w:hAnsi="Calibri" w:cs="Calibri"/>
        </w:rPr>
        <w:t xml:space="preserve">być </w:t>
      </w:r>
      <w:r w:rsidR="000D4A53" w:rsidRPr="0085390B">
        <w:rPr>
          <w:rFonts w:ascii="Calibri" w:hAnsi="Calibri" w:cs="Calibri"/>
        </w:rPr>
        <w:t xml:space="preserve">dłuższy niż 14 dni </w:t>
      </w:r>
      <w:r w:rsidR="00A96FDC" w:rsidRPr="0085390B">
        <w:rPr>
          <w:rFonts w:ascii="Calibri" w:hAnsi="Calibri" w:cs="Calibri"/>
        </w:rPr>
        <w:t>licząc od dnia łącznego zakończenia realizacji czynności, o których mowa w</w:t>
      </w:r>
      <w:r w:rsidR="007B45F1">
        <w:rPr>
          <w:rFonts w:ascii="Calibri" w:hAnsi="Calibri" w:cs="Calibri"/>
        </w:rPr>
        <w:t xml:space="preserve"> </w:t>
      </w:r>
      <w:r w:rsidR="00A96FDC" w:rsidRPr="001E7052">
        <w:rPr>
          <w:rFonts w:ascii="Calibri" w:hAnsi="Calibri" w:cs="Calibri"/>
        </w:rPr>
        <w:t>Umow</w:t>
      </w:r>
      <w:r w:rsidR="007B45F1">
        <w:rPr>
          <w:rFonts w:ascii="Calibri" w:hAnsi="Calibri" w:cs="Calibri"/>
        </w:rPr>
        <w:t>ie</w:t>
      </w:r>
      <w:r w:rsidR="000D4A53" w:rsidRPr="003E3211">
        <w:rPr>
          <w:rFonts w:ascii="Calibri" w:hAnsi="Calibri" w:cs="Calibri"/>
        </w:rPr>
        <w:t>.</w:t>
      </w:r>
      <w:r w:rsidR="000D4A53" w:rsidRPr="0085390B">
        <w:rPr>
          <w:rFonts w:ascii="Calibri" w:hAnsi="Calibri" w:cs="Calibri"/>
        </w:rPr>
        <w:t xml:space="preserve"> W przypadku </w:t>
      </w:r>
      <w:r w:rsidR="007B45F1">
        <w:rPr>
          <w:rFonts w:ascii="Calibri" w:hAnsi="Calibri" w:cs="Calibri"/>
        </w:rPr>
        <w:t xml:space="preserve">wpisania </w:t>
      </w:r>
      <w:r w:rsidR="007B45F1" w:rsidRPr="0085390B">
        <w:rPr>
          <w:rFonts w:ascii="Calibri" w:hAnsi="Calibri" w:cs="Calibri"/>
        </w:rPr>
        <w:t xml:space="preserve"> </w:t>
      </w:r>
      <w:r w:rsidR="000D4A53" w:rsidRPr="0085390B">
        <w:rPr>
          <w:rFonts w:ascii="Calibri" w:hAnsi="Calibri" w:cs="Calibri"/>
        </w:rPr>
        <w:t xml:space="preserve">przez Wykonawcę w </w:t>
      </w:r>
      <w:r w:rsidR="007B45F1">
        <w:rPr>
          <w:rFonts w:ascii="Calibri" w:hAnsi="Calibri" w:cs="Calibri"/>
        </w:rPr>
        <w:t>formularzu ofertowym</w:t>
      </w:r>
      <w:r w:rsidR="007B45F1" w:rsidRPr="0085390B">
        <w:rPr>
          <w:rFonts w:ascii="Calibri" w:hAnsi="Calibri" w:cs="Calibri"/>
        </w:rPr>
        <w:t xml:space="preserve"> </w:t>
      </w:r>
      <w:r w:rsidR="000D4A53" w:rsidRPr="0085390B">
        <w:rPr>
          <w:rFonts w:ascii="Calibri" w:hAnsi="Calibri" w:cs="Calibri"/>
        </w:rPr>
        <w:t>terminu uruchomienia usługi  dłuższego niż 14 dni, oferta będzie podlegała odrzuceniu.</w:t>
      </w:r>
      <w:r w:rsidR="00374D24" w:rsidRPr="0085390B">
        <w:rPr>
          <w:rFonts w:ascii="Calibri" w:hAnsi="Calibri" w:cs="Calibri"/>
        </w:rPr>
        <w:t xml:space="preserve"> </w:t>
      </w:r>
      <w:r w:rsidR="007B45F1" w:rsidRPr="0085390B">
        <w:rPr>
          <w:rFonts w:ascii="Calibri" w:hAnsi="Calibri" w:cs="Calibri"/>
        </w:rPr>
        <w:t xml:space="preserve">W przypadku </w:t>
      </w:r>
      <w:r w:rsidR="007B45F1">
        <w:rPr>
          <w:rFonts w:ascii="Calibri" w:hAnsi="Calibri" w:cs="Calibri"/>
        </w:rPr>
        <w:t>niewpisania</w:t>
      </w:r>
      <w:r w:rsidR="007B45F1" w:rsidRPr="0085390B">
        <w:rPr>
          <w:rFonts w:ascii="Calibri" w:hAnsi="Calibri" w:cs="Calibri"/>
        </w:rPr>
        <w:t xml:space="preserve"> przez Wykonawcę w </w:t>
      </w:r>
      <w:r w:rsidR="007B45F1">
        <w:rPr>
          <w:rFonts w:ascii="Calibri" w:hAnsi="Calibri" w:cs="Calibri"/>
        </w:rPr>
        <w:t xml:space="preserve">formularzu </w:t>
      </w:r>
      <w:r w:rsidR="007B45F1" w:rsidRPr="0085390B">
        <w:rPr>
          <w:rFonts w:ascii="Calibri" w:hAnsi="Calibri" w:cs="Calibri"/>
        </w:rPr>
        <w:t>ofer</w:t>
      </w:r>
      <w:r w:rsidR="007B45F1">
        <w:rPr>
          <w:rFonts w:ascii="Calibri" w:hAnsi="Calibri" w:cs="Calibri"/>
        </w:rPr>
        <w:t>towym</w:t>
      </w:r>
      <w:r w:rsidR="007B45F1" w:rsidRPr="0085390B">
        <w:rPr>
          <w:rFonts w:ascii="Calibri" w:hAnsi="Calibri" w:cs="Calibri"/>
        </w:rPr>
        <w:t xml:space="preserve"> </w:t>
      </w:r>
      <w:r w:rsidR="007B45F1">
        <w:rPr>
          <w:rFonts w:ascii="Calibri" w:hAnsi="Calibri" w:cs="Calibri"/>
        </w:rPr>
        <w:t xml:space="preserve">żadnej wartości, Zamawiający przyjmie </w:t>
      </w:r>
      <w:proofErr w:type="spellStart"/>
      <w:r w:rsidR="007B45F1">
        <w:rPr>
          <w:rFonts w:ascii="Calibri" w:hAnsi="Calibri" w:cs="Calibri"/>
        </w:rPr>
        <w:t>najdłuży</w:t>
      </w:r>
      <w:proofErr w:type="spellEnd"/>
      <w:r w:rsidR="007B45F1">
        <w:rPr>
          <w:rFonts w:ascii="Calibri" w:hAnsi="Calibri" w:cs="Calibri"/>
        </w:rPr>
        <w:t xml:space="preserve"> możliwy termin, tj. 14 dni i </w:t>
      </w:r>
      <w:r w:rsidR="007B45F1" w:rsidRPr="0085390B">
        <w:rPr>
          <w:rFonts w:ascii="Calibri" w:hAnsi="Calibri" w:cs="Calibri"/>
        </w:rPr>
        <w:t>oferta otrzyma 0 punktów</w:t>
      </w:r>
      <w:r w:rsidR="007B45F1">
        <w:rPr>
          <w:rFonts w:ascii="Calibri" w:hAnsi="Calibri" w:cs="Calibri"/>
        </w:rPr>
        <w:t xml:space="preserve">. </w:t>
      </w:r>
      <w:r w:rsidR="007B45F1" w:rsidRPr="0085390B">
        <w:rPr>
          <w:rFonts w:ascii="Calibri" w:hAnsi="Calibri" w:cs="Calibri"/>
        </w:rPr>
        <w:t xml:space="preserve"> </w:t>
      </w:r>
      <w:r w:rsidR="00374D24" w:rsidRPr="0085390B">
        <w:rPr>
          <w:rFonts w:ascii="Calibri" w:hAnsi="Calibri" w:cs="Calibri"/>
        </w:rPr>
        <w:t xml:space="preserve">Maksymalna liczba punktów możliwych do uzyskania w ramach niniejszego kryterium wynosi 20 i będzie przyznana według poniższej </w:t>
      </w:r>
      <w:r w:rsidR="003E3211">
        <w:rPr>
          <w:rFonts w:ascii="Calibri" w:hAnsi="Calibri" w:cs="Calibri"/>
        </w:rPr>
        <w:t>zasady:</w:t>
      </w:r>
    </w:p>
    <w:p w14:paraId="3683D98A" w14:textId="77777777" w:rsidR="003E3211" w:rsidRDefault="003E3211" w:rsidP="003E3211">
      <w:pPr>
        <w:tabs>
          <w:tab w:val="num" w:pos="720"/>
          <w:tab w:val="num" w:pos="900"/>
        </w:tabs>
        <w:autoSpaceDE w:val="0"/>
        <w:autoSpaceDN w:val="0"/>
        <w:adjustRightInd w:val="0"/>
        <w:spacing w:after="0" w:line="276" w:lineRule="auto"/>
        <w:ind w:left="708"/>
        <w:jc w:val="both"/>
        <w:rPr>
          <w:rFonts w:ascii="Calibri" w:eastAsia="Times New Roman" w:hAnsi="Calibri" w:cs="Calibri"/>
          <w:lang w:eastAsia="pl-PL"/>
        </w:rPr>
      </w:pPr>
    </w:p>
    <w:p w14:paraId="073F2051" w14:textId="00DEAF9C" w:rsidR="00616B96" w:rsidRPr="00B26751" w:rsidRDefault="003E3211" w:rsidP="00B26751">
      <w:pPr>
        <w:tabs>
          <w:tab w:val="num" w:pos="720"/>
          <w:tab w:val="num" w:pos="900"/>
        </w:tabs>
        <w:autoSpaceDE w:val="0"/>
        <w:autoSpaceDN w:val="0"/>
        <w:adjustRightInd w:val="0"/>
        <w:spacing w:after="0" w:line="276" w:lineRule="auto"/>
        <w:ind w:left="708"/>
        <w:jc w:val="both"/>
        <w:rPr>
          <w:rFonts w:ascii="Calibri" w:eastAsia="Times New Roman" w:hAnsi="Calibri" w:cs="Calibri"/>
          <w:lang w:eastAsia="pl-PL"/>
        </w:rPr>
      </w:pPr>
      <w:r w:rsidRPr="0085390B">
        <w:rPr>
          <w:rFonts w:ascii="Calibri" w:eastAsia="Times New Roman" w:hAnsi="Calibri" w:cs="Calibri"/>
          <w:lang w:eastAsia="pl-PL"/>
        </w:rPr>
        <w:t xml:space="preserve">Oferta </w:t>
      </w:r>
      <w:r>
        <w:rPr>
          <w:rFonts w:ascii="Calibri" w:eastAsia="Times New Roman" w:hAnsi="Calibri" w:cs="Calibri"/>
          <w:lang w:eastAsia="pl-PL"/>
        </w:rPr>
        <w:t>o najkrótszym oferowanym Terminie uruchomienia usługi</w:t>
      </w:r>
      <w:r w:rsidRPr="0085390B">
        <w:rPr>
          <w:rFonts w:ascii="Calibri" w:eastAsia="Times New Roman" w:hAnsi="Calibri" w:cs="Calibri"/>
          <w:lang w:eastAsia="pl-PL"/>
        </w:rPr>
        <w:t xml:space="preserve"> otrzyma </w:t>
      </w:r>
      <w:r>
        <w:rPr>
          <w:rFonts w:ascii="Calibri" w:eastAsia="Times New Roman" w:hAnsi="Calibri" w:cs="Calibri"/>
          <w:lang w:eastAsia="pl-PL"/>
        </w:rPr>
        <w:t>2</w:t>
      </w:r>
      <w:r w:rsidRPr="0085390B">
        <w:rPr>
          <w:rFonts w:ascii="Calibri" w:eastAsia="Times New Roman" w:hAnsi="Calibri" w:cs="Calibri"/>
          <w:lang w:eastAsia="pl-PL"/>
        </w:rPr>
        <w:t>0 punktów.</w:t>
      </w:r>
      <w:r>
        <w:rPr>
          <w:rFonts w:ascii="Calibri" w:eastAsia="Times New Roman" w:hAnsi="Calibri" w:cs="Calibri"/>
          <w:lang w:eastAsia="pl-PL"/>
        </w:rPr>
        <w:t xml:space="preserve"> </w:t>
      </w:r>
      <w:r w:rsidRPr="0085390B">
        <w:rPr>
          <w:rFonts w:ascii="Calibri" w:eastAsia="Times New Roman" w:hAnsi="Calibri" w:cs="Calibri"/>
          <w:lang w:eastAsia="pl-PL"/>
        </w:rPr>
        <w:t>Pozostałe oferty - liczba punktów wyliczona wg wzoru:</w:t>
      </w:r>
    </w:p>
    <w:p w14:paraId="5D02F7D3" w14:textId="7B3A50EA" w:rsidR="003E3211" w:rsidRPr="001E7052" w:rsidRDefault="003E3211" w:rsidP="001E7052">
      <w:pPr>
        <w:tabs>
          <w:tab w:val="left" w:pos="3119"/>
          <w:tab w:val="left" w:pos="10382"/>
        </w:tabs>
        <w:spacing w:before="120" w:after="0" w:line="276" w:lineRule="auto"/>
        <w:ind w:left="709"/>
        <w:jc w:val="center"/>
        <w:rPr>
          <w:rFonts w:ascii="Calibri" w:eastAsia="Times New Roman" w:hAnsi="Calibri" w:cs="Calibri"/>
          <w:b/>
          <w:bCs/>
          <w:iCs/>
          <w:lang w:eastAsia="pl-PL"/>
        </w:rPr>
      </w:pPr>
      <w:r w:rsidRPr="001E7052">
        <w:rPr>
          <w:rFonts w:ascii="Calibri" w:eastAsia="Times New Roman" w:hAnsi="Calibri" w:cs="Calibri"/>
          <w:b/>
          <w:bCs/>
          <w:iCs/>
          <w:lang w:eastAsia="pl-PL"/>
        </w:rPr>
        <w:t xml:space="preserve">Najkrótszy Termin </w:t>
      </w:r>
      <w:r w:rsidRPr="001E7052">
        <w:rPr>
          <w:rFonts w:ascii="Calibri" w:eastAsia="Times New Roman" w:hAnsi="Calibri" w:cs="Calibri"/>
          <w:b/>
          <w:bCs/>
          <w:lang w:eastAsia="pl-PL"/>
        </w:rPr>
        <w:t xml:space="preserve">uruchomienia usługi </w:t>
      </w:r>
      <w:r w:rsidRPr="001E7052">
        <w:rPr>
          <w:rFonts w:ascii="Calibri" w:eastAsia="Times New Roman" w:hAnsi="Calibri" w:cs="Calibri"/>
          <w:b/>
          <w:bCs/>
          <w:iCs/>
          <w:lang w:eastAsia="pl-PL"/>
        </w:rPr>
        <w:t>spośród ofert ocenianych</w:t>
      </w:r>
    </w:p>
    <w:p w14:paraId="63B9CAB8" w14:textId="175CC51F" w:rsidR="003E3211" w:rsidRPr="001E7052" w:rsidRDefault="003E3211" w:rsidP="001E7052">
      <w:pPr>
        <w:tabs>
          <w:tab w:val="left" w:pos="3119"/>
          <w:tab w:val="left" w:pos="10382"/>
        </w:tabs>
        <w:spacing w:before="120" w:after="0" w:line="276" w:lineRule="auto"/>
        <w:ind w:left="709"/>
        <w:jc w:val="center"/>
        <w:rPr>
          <w:rFonts w:ascii="Calibri" w:eastAsia="Times New Roman" w:hAnsi="Calibri" w:cs="Calibri"/>
          <w:b/>
          <w:bCs/>
          <w:iCs/>
          <w:lang w:eastAsia="pl-PL"/>
        </w:rPr>
      </w:pPr>
      <w:r w:rsidRPr="001E7052">
        <w:rPr>
          <w:rFonts w:ascii="Calibri" w:eastAsia="Times New Roman" w:hAnsi="Calibri" w:cs="Calibri"/>
          <w:b/>
          <w:bCs/>
          <w:iCs/>
          <w:lang w:eastAsia="pl-PL"/>
        </w:rPr>
        <w:t>T</w:t>
      </w:r>
      <w:r w:rsidRPr="001E7052">
        <w:rPr>
          <w:rFonts w:ascii="Calibri" w:eastAsia="Times New Roman" w:hAnsi="Calibri" w:cs="Calibri"/>
          <w:b/>
          <w:bCs/>
          <w:iCs/>
          <w:vertAlign w:val="subscript"/>
          <w:lang w:eastAsia="pl-PL"/>
        </w:rPr>
        <w:t>i</w:t>
      </w:r>
      <w:r w:rsidRPr="001E7052">
        <w:rPr>
          <w:rFonts w:ascii="Calibri" w:eastAsia="Times New Roman" w:hAnsi="Calibri" w:cs="Calibri"/>
          <w:b/>
          <w:bCs/>
          <w:iCs/>
          <w:lang w:eastAsia="pl-PL"/>
        </w:rPr>
        <w:t xml:space="preserve">  = --------------------------------------------------------------------------------- x 20 pkt</w:t>
      </w:r>
    </w:p>
    <w:p w14:paraId="69A2E5E9" w14:textId="42E2AE3D" w:rsidR="003E3211" w:rsidRDefault="003E3211" w:rsidP="003E3211">
      <w:pPr>
        <w:tabs>
          <w:tab w:val="left" w:pos="1418"/>
          <w:tab w:val="left" w:pos="10382"/>
        </w:tabs>
        <w:spacing w:after="0" w:line="276" w:lineRule="auto"/>
        <w:ind w:left="708"/>
        <w:jc w:val="center"/>
        <w:rPr>
          <w:rFonts w:ascii="Calibri" w:eastAsia="Times New Roman" w:hAnsi="Calibri" w:cs="Calibri"/>
          <w:b/>
          <w:bCs/>
          <w:iCs/>
          <w:lang w:eastAsia="pl-PL"/>
        </w:rPr>
      </w:pPr>
      <w:r w:rsidRPr="001E7052">
        <w:rPr>
          <w:rFonts w:ascii="Calibri" w:eastAsia="Times New Roman" w:hAnsi="Calibri" w:cs="Calibri"/>
          <w:b/>
          <w:bCs/>
          <w:iCs/>
          <w:lang w:eastAsia="pl-PL"/>
        </w:rPr>
        <w:t xml:space="preserve">Termin </w:t>
      </w:r>
      <w:r w:rsidRPr="001E7052">
        <w:rPr>
          <w:rFonts w:ascii="Calibri" w:eastAsia="Times New Roman" w:hAnsi="Calibri" w:cs="Calibri"/>
          <w:b/>
          <w:bCs/>
          <w:lang w:eastAsia="pl-PL"/>
        </w:rPr>
        <w:t>uruchomienia usługi</w:t>
      </w:r>
      <w:r w:rsidRPr="001E7052">
        <w:rPr>
          <w:rFonts w:ascii="Calibri" w:eastAsia="Times New Roman" w:hAnsi="Calibri" w:cs="Calibri"/>
          <w:b/>
          <w:bCs/>
          <w:iCs/>
          <w:lang w:eastAsia="pl-PL"/>
        </w:rPr>
        <w:t xml:space="preserve"> oferty ocenianej</w:t>
      </w:r>
    </w:p>
    <w:p w14:paraId="13FDB513" w14:textId="77777777" w:rsidR="00616B96" w:rsidRPr="001E7052" w:rsidRDefault="00616B96" w:rsidP="003E3211">
      <w:pPr>
        <w:tabs>
          <w:tab w:val="left" w:pos="1418"/>
          <w:tab w:val="left" w:pos="10382"/>
        </w:tabs>
        <w:spacing w:after="0" w:line="276" w:lineRule="auto"/>
        <w:ind w:left="708"/>
        <w:jc w:val="center"/>
        <w:rPr>
          <w:rFonts w:ascii="Calibri" w:eastAsia="Times New Roman" w:hAnsi="Calibri" w:cs="Calibri"/>
          <w:b/>
          <w:bCs/>
          <w:iCs/>
          <w:lang w:eastAsia="pl-PL"/>
        </w:rPr>
      </w:pPr>
    </w:p>
    <w:p w14:paraId="295AF928" w14:textId="77777777" w:rsidR="003E3211" w:rsidRPr="0085390B" w:rsidRDefault="003E3211" w:rsidP="003E3211">
      <w:pPr>
        <w:tabs>
          <w:tab w:val="left" w:pos="720"/>
          <w:tab w:val="left" w:pos="993"/>
          <w:tab w:val="left" w:pos="10382"/>
        </w:tabs>
        <w:suppressAutoHyphens/>
        <w:spacing w:after="0" w:line="276" w:lineRule="auto"/>
        <w:ind w:left="708"/>
        <w:jc w:val="both"/>
        <w:rPr>
          <w:rFonts w:ascii="Calibri" w:eastAsia="Times New Roman" w:hAnsi="Calibri" w:cs="Calibri"/>
          <w:lang w:eastAsia="ar-SA"/>
        </w:rPr>
      </w:pPr>
      <w:r w:rsidRPr="0085390B">
        <w:rPr>
          <w:rFonts w:ascii="Calibri" w:eastAsia="Times New Roman" w:hAnsi="Calibri" w:cs="Calibri"/>
          <w:lang w:eastAsia="ar-SA"/>
        </w:rPr>
        <w:t>i</w:t>
      </w:r>
      <w:r w:rsidRPr="0085390B">
        <w:rPr>
          <w:rFonts w:ascii="Calibri" w:eastAsia="Times New Roman" w:hAnsi="Calibri" w:cs="Calibri"/>
          <w:lang w:eastAsia="ar-SA"/>
        </w:rPr>
        <w:tab/>
        <w:t>- numer oferty ocenianej</w:t>
      </w:r>
    </w:p>
    <w:p w14:paraId="22154162" w14:textId="69783399" w:rsidR="003E3211" w:rsidRDefault="003E3211" w:rsidP="003E3211">
      <w:pPr>
        <w:tabs>
          <w:tab w:val="left" w:pos="720"/>
          <w:tab w:val="left" w:pos="993"/>
          <w:tab w:val="left" w:pos="10382"/>
        </w:tabs>
        <w:suppressAutoHyphens/>
        <w:spacing w:after="0" w:line="276" w:lineRule="auto"/>
        <w:ind w:left="708"/>
        <w:jc w:val="both"/>
        <w:rPr>
          <w:rFonts w:ascii="Calibri" w:eastAsia="Times New Roman" w:hAnsi="Calibri" w:cs="Calibri"/>
          <w:lang w:eastAsia="ar-SA"/>
        </w:rPr>
      </w:pPr>
      <w:r>
        <w:rPr>
          <w:rFonts w:ascii="Calibri" w:eastAsia="Times New Roman" w:hAnsi="Calibri" w:cs="Calibri"/>
          <w:lang w:eastAsia="ar-SA"/>
        </w:rPr>
        <w:t>T</w:t>
      </w:r>
      <w:r w:rsidRPr="0085390B">
        <w:rPr>
          <w:rFonts w:ascii="Calibri" w:eastAsia="Times New Roman" w:hAnsi="Calibri" w:cs="Calibri"/>
          <w:vertAlign w:val="subscript"/>
          <w:lang w:eastAsia="ar-SA"/>
        </w:rPr>
        <w:t>i</w:t>
      </w:r>
      <w:r w:rsidRPr="0085390B">
        <w:rPr>
          <w:rFonts w:ascii="Calibri" w:eastAsia="Times New Roman" w:hAnsi="Calibri" w:cs="Calibri"/>
          <w:lang w:eastAsia="ar-SA"/>
        </w:rPr>
        <w:tab/>
        <w:t>- liczba punktów w kryterium „</w:t>
      </w:r>
      <w:r w:rsidRPr="00FB759F">
        <w:rPr>
          <w:rFonts w:ascii="Calibri" w:eastAsia="Times New Roman" w:hAnsi="Calibri" w:cs="Calibri"/>
          <w:bCs/>
          <w:lang w:eastAsia="pl-PL"/>
        </w:rPr>
        <w:t>Termin uruchomienia usługi</w:t>
      </w:r>
      <w:r w:rsidRPr="0085390B">
        <w:rPr>
          <w:rFonts w:ascii="Calibri" w:eastAsia="Times New Roman" w:hAnsi="Calibri" w:cs="Calibri"/>
          <w:lang w:eastAsia="ar-SA"/>
        </w:rPr>
        <w:t>” (oferty ocenianej)</w:t>
      </w:r>
    </w:p>
    <w:p w14:paraId="409D9E2F" w14:textId="12916428" w:rsidR="00B94273" w:rsidRPr="001E7052" w:rsidRDefault="002A0AED" w:rsidP="008666AC">
      <w:pPr>
        <w:numPr>
          <w:ilvl w:val="0"/>
          <w:numId w:val="45"/>
        </w:numPr>
        <w:spacing w:after="0" w:line="276" w:lineRule="auto"/>
        <w:contextualSpacing/>
        <w:jc w:val="both"/>
        <w:rPr>
          <w:rFonts w:ascii="Calibri" w:eastAsia="Times New Roman" w:hAnsi="Calibri" w:cs="Calibri"/>
          <w:bCs/>
          <w:lang w:eastAsia="pl-PL"/>
        </w:rPr>
      </w:pPr>
      <w:r w:rsidRPr="001E7052">
        <w:rPr>
          <w:rFonts w:ascii="Calibri" w:eastAsia="Times New Roman" w:hAnsi="Calibri" w:cs="Calibri"/>
          <w:bCs/>
          <w:lang w:eastAsia="pl-PL"/>
        </w:rPr>
        <w:t xml:space="preserve">Liczba </w:t>
      </w:r>
      <w:r w:rsidR="00B94273" w:rsidRPr="001E7052">
        <w:rPr>
          <w:rFonts w:ascii="Calibri" w:eastAsia="Times New Roman" w:hAnsi="Calibri" w:cs="Calibri"/>
          <w:bCs/>
          <w:lang w:eastAsia="pl-PL"/>
        </w:rPr>
        <w:t>firm kurierskich /K/</w:t>
      </w:r>
    </w:p>
    <w:p w14:paraId="5E387873" w14:textId="000E42C0" w:rsidR="00374D24" w:rsidRPr="0085390B" w:rsidRDefault="00D50EFF" w:rsidP="0085390B">
      <w:pPr>
        <w:spacing w:before="120" w:after="0" w:line="276" w:lineRule="auto"/>
        <w:ind w:left="708"/>
        <w:jc w:val="both"/>
        <w:rPr>
          <w:rFonts w:ascii="Calibri" w:hAnsi="Calibri" w:cs="Calibri"/>
        </w:rPr>
      </w:pPr>
      <w:r w:rsidRPr="0085390B">
        <w:rPr>
          <w:rFonts w:ascii="Calibri" w:hAnsi="Calibri" w:cs="Calibri"/>
        </w:rPr>
        <w:t>Zamawiaj</w:t>
      </w:r>
      <w:r w:rsidR="00F15139" w:rsidRPr="0085390B">
        <w:rPr>
          <w:rFonts w:ascii="Calibri" w:hAnsi="Calibri" w:cs="Calibri"/>
        </w:rPr>
        <w:t>ą</w:t>
      </w:r>
      <w:r w:rsidRPr="0085390B">
        <w:rPr>
          <w:rFonts w:ascii="Calibri" w:hAnsi="Calibri" w:cs="Calibri"/>
        </w:rPr>
        <w:t xml:space="preserve">cy przyzna punkty w przypadku wskazania przez Wykonawcę </w:t>
      </w:r>
      <w:bookmarkStart w:id="10" w:name="_Hlk194414187"/>
      <w:r w:rsidRPr="0085390B">
        <w:rPr>
          <w:rFonts w:ascii="Calibri" w:hAnsi="Calibri" w:cs="Calibri"/>
        </w:rPr>
        <w:t>liczby firm kurierskich, które będą świadczyć usługi kurierskie w ramach realizacji przedmiotu zamówienia</w:t>
      </w:r>
      <w:bookmarkEnd w:id="10"/>
      <w:r w:rsidR="00F15139" w:rsidRPr="0085390B">
        <w:rPr>
          <w:rFonts w:ascii="Calibri" w:hAnsi="Calibri" w:cs="Calibri"/>
        </w:rPr>
        <w:t xml:space="preserve">. </w:t>
      </w:r>
      <w:r w:rsidR="00374D24" w:rsidRPr="0085390B">
        <w:rPr>
          <w:rFonts w:ascii="Calibri" w:hAnsi="Calibri" w:cs="Calibri"/>
        </w:rPr>
        <w:t>Maksymalna liczba punktów możliwych do uzyskania w ramach niniejszego kryterium wynosi 20 i będzie przyznana według poniższej punktacji.</w:t>
      </w:r>
    </w:p>
    <w:p w14:paraId="77239FE8" w14:textId="77777777" w:rsidR="00D50EFF" w:rsidRPr="0085390B" w:rsidRDefault="00D50EFF" w:rsidP="0085390B">
      <w:pPr>
        <w:spacing w:before="120" w:after="0" w:line="276" w:lineRule="auto"/>
        <w:ind w:left="708"/>
        <w:jc w:val="both"/>
        <w:rPr>
          <w:rFonts w:ascii="Calibri" w:hAnsi="Calibri" w:cs="Calibri"/>
          <w:b/>
          <w:bCs/>
          <w:color w:val="111111"/>
          <w:shd w:val="clear" w:color="auto" w:fill="FFFFFF"/>
        </w:rPr>
      </w:pPr>
      <w:r w:rsidRPr="0085390B">
        <w:rPr>
          <w:rFonts w:ascii="Calibri" w:hAnsi="Calibri" w:cs="Calibri"/>
          <w:b/>
          <w:bCs/>
          <w:color w:val="111111"/>
          <w:shd w:val="clear" w:color="auto" w:fill="FFFFFF"/>
        </w:rPr>
        <w:t>UWAGA!</w:t>
      </w:r>
    </w:p>
    <w:p w14:paraId="2CBA75CD" w14:textId="77777777" w:rsidR="00D50EFF" w:rsidRPr="0085390B" w:rsidRDefault="00D50EFF" w:rsidP="0085390B">
      <w:pPr>
        <w:spacing w:before="120" w:after="0" w:line="276" w:lineRule="auto"/>
        <w:ind w:left="708"/>
        <w:jc w:val="both"/>
        <w:rPr>
          <w:rFonts w:ascii="Calibri" w:hAnsi="Calibri" w:cs="Calibri"/>
        </w:rPr>
      </w:pPr>
      <w:r w:rsidRPr="0085390B">
        <w:rPr>
          <w:rFonts w:ascii="Calibri" w:hAnsi="Calibri" w:cs="Calibri"/>
          <w:b/>
          <w:bCs/>
          <w:color w:val="111111"/>
          <w:shd w:val="clear" w:color="auto" w:fill="FFFFFF"/>
        </w:rPr>
        <w:t>Usługa kurierska polega na</w:t>
      </w:r>
      <w:r w:rsidRPr="0085390B">
        <w:rPr>
          <w:rFonts w:ascii="Calibri" w:hAnsi="Calibri" w:cs="Calibri"/>
          <w:color w:val="111111"/>
          <w:shd w:val="clear" w:color="auto" w:fill="FFFFFF"/>
        </w:rPr>
        <w:t> </w:t>
      </w:r>
      <w:r w:rsidRPr="0085390B">
        <w:rPr>
          <w:rStyle w:val="Pogrubienie"/>
          <w:rFonts w:ascii="Calibri" w:hAnsi="Calibri" w:cs="Calibri"/>
          <w:color w:val="111111"/>
        </w:rPr>
        <w:t>odebraniu przesyłki od zleceniodawcy i dostarczeniu jej pod wskazany adres w wyznaczonym terminie.</w:t>
      </w:r>
    </w:p>
    <w:tbl>
      <w:tblPr>
        <w:tblStyle w:val="Tabela-Siatka"/>
        <w:tblW w:w="0" w:type="auto"/>
        <w:tblInd w:w="708" w:type="dxa"/>
        <w:tblLook w:val="04A0" w:firstRow="1" w:lastRow="0" w:firstColumn="1" w:lastColumn="0" w:noHBand="0" w:noVBand="1"/>
      </w:tblPr>
      <w:tblGrid>
        <w:gridCol w:w="4177"/>
        <w:gridCol w:w="4177"/>
      </w:tblGrid>
      <w:tr w:rsidR="00EC2957" w:rsidRPr="0085390B" w14:paraId="4D05F844" w14:textId="77777777" w:rsidTr="00B828F5">
        <w:tc>
          <w:tcPr>
            <w:tcW w:w="4177" w:type="dxa"/>
          </w:tcPr>
          <w:p w14:paraId="58D2222D" w14:textId="63946247" w:rsidR="00EC2957" w:rsidRPr="0085390B" w:rsidRDefault="00EC2957" w:rsidP="0085390B">
            <w:pPr>
              <w:spacing w:before="100" w:beforeAutospacing="1" w:after="100" w:afterAutospacing="1" w:line="276" w:lineRule="auto"/>
              <w:jc w:val="both"/>
              <w:rPr>
                <w:rFonts w:ascii="Calibri" w:hAnsi="Calibri" w:cs="Calibri"/>
              </w:rPr>
            </w:pPr>
            <w:r w:rsidRPr="0085390B">
              <w:rPr>
                <w:rFonts w:ascii="Calibri" w:hAnsi="Calibri" w:cs="Calibri"/>
              </w:rPr>
              <w:t xml:space="preserve">1 </w:t>
            </w:r>
            <w:proofErr w:type="spellStart"/>
            <w:r w:rsidRPr="0085390B">
              <w:rPr>
                <w:rFonts w:ascii="Calibri" w:hAnsi="Calibri" w:cs="Calibri"/>
              </w:rPr>
              <w:t>fima</w:t>
            </w:r>
            <w:proofErr w:type="spellEnd"/>
            <w:r w:rsidRPr="0085390B">
              <w:rPr>
                <w:rFonts w:ascii="Calibri" w:hAnsi="Calibri" w:cs="Calibri"/>
              </w:rPr>
              <w:t xml:space="preserve"> kurierska </w:t>
            </w:r>
          </w:p>
        </w:tc>
        <w:tc>
          <w:tcPr>
            <w:tcW w:w="4177" w:type="dxa"/>
          </w:tcPr>
          <w:p w14:paraId="447EBC2E" w14:textId="3D5BB91C" w:rsidR="00EC2957" w:rsidRPr="0085390B" w:rsidRDefault="00EC2957" w:rsidP="0085390B">
            <w:pPr>
              <w:spacing w:before="100" w:beforeAutospacing="1" w:after="100" w:afterAutospacing="1" w:line="276" w:lineRule="auto"/>
              <w:jc w:val="both"/>
              <w:rPr>
                <w:rFonts w:ascii="Calibri" w:hAnsi="Calibri" w:cs="Calibri"/>
              </w:rPr>
            </w:pPr>
            <w:r w:rsidRPr="0085390B">
              <w:rPr>
                <w:rFonts w:ascii="Calibri" w:hAnsi="Calibri" w:cs="Calibri"/>
              </w:rPr>
              <w:t>0 punktów</w:t>
            </w:r>
          </w:p>
        </w:tc>
      </w:tr>
      <w:tr w:rsidR="00EC2957" w:rsidRPr="0085390B" w14:paraId="57CDF3F5" w14:textId="77777777" w:rsidTr="00B828F5">
        <w:tc>
          <w:tcPr>
            <w:tcW w:w="4177" w:type="dxa"/>
          </w:tcPr>
          <w:p w14:paraId="2250EE38" w14:textId="0591EB67" w:rsidR="00EC2957" w:rsidRPr="0085390B" w:rsidRDefault="00EC2957" w:rsidP="0085390B">
            <w:pPr>
              <w:spacing w:before="100" w:beforeAutospacing="1" w:after="100" w:afterAutospacing="1" w:line="276" w:lineRule="auto"/>
              <w:jc w:val="both"/>
              <w:rPr>
                <w:rFonts w:ascii="Calibri" w:hAnsi="Calibri" w:cs="Calibri"/>
              </w:rPr>
            </w:pPr>
            <w:r w:rsidRPr="0085390B">
              <w:rPr>
                <w:rFonts w:ascii="Calibri" w:hAnsi="Calibri" w:cs="Calibri"/>
              </w:rPr>
              <w:t>2 firmy kurierskie</w:t>
            </w:r>
          </w:p>
        </w:tc>
        <w:tc>
          <w:tcPr>
            <w:tcW w:w="4177" w:type="dxa"/>
          </w:tcPr>
          <w:p w14:paraId="15CF9684" w14:textId="1C97AAC0" w:rsidR="00EC2957" w:rsidRPr="0085390B" w:rsidRDefault="00EC2957" w:rsidP="0085390B">
            <w:pPr>
              <w:spacing w:before="100" w:beforeAutospacing="1" w:after="100" w:afterAutospacing="1" w:line="276" w:lineRule="auto"/>
              <w:jc w:val="both"/>
              <w:rPr>
                <w:rFonts w:ascii="Calibri" w:hAnsi="Calibri" w:cs="Calibri"/>
              </w:rPr>
            </w:pPr>
            <w:r w:rsidRPr="0085390B">
              <w:rPr>
                <w:rFonts w:ascii="Calibri" w:hAnsi="Calibri" w:cs="Calibri"/>
              </w:rPr>
              <w:t>10 punktów</w:t>
            </w:r>
          </w:p>
        </w:tc>
      </w:tr>
      <w:tr w:rsidR="00EC2957" w:rsidRPr="0085390B" w14:paraId="3BD393AC" w14:textId="77777777" w:rsidTr="00B828F5">
        <w:tc>
          <w:tcPr>
            <w:tcW w:w="4177" w:type="dxa"/>
          </w:tcPr>
          <w:p w14:paraId="44F82BF2" w14:textId="7BE69A9B" w:rsidR="00EC2957" w:rsidRPr="0085390B" w:rsidRDefault="00EC2957" w:rsidP="0085390B">
            <w:pPr>
              <w:spacing w:before="100" w:beforeAutospacing="1" w:after="100" w:afterAutospacing="1" w:line="276" w:lineRule="auto"/>
              <w:jc w:val="both"/>
              <w:rPr>
                <w:rFonts w:ascii="Calibri" w:hAnsi="Calibri" w:cs="Calibri"/>
              </w:rPr>
            </w:pPr>
            <w:r w:rsidRPr="0085390B">
              <w:rPr>
                <w:rFonts w:ascii="Calibri" w:hAnsi="Calibri" w:cs="Calibri"/>
              </w:rPr>
              <w:t>3</w:t>
            </w:r>
            <w:r w:rsidR="00D50EFF" w:rsidRPr="0085390B">
              <w:rPr>
                <w:rFonts w:ascii="Calibri" w:hAnsi="Calibri" w:cs="Calibri"/>
              </w:rPr>
              <w:t xml:space="preserve"> i </w:t>
            </w:r>
            <w:proofErr w:type="spellStart"/>
            <w:r w:rsidR="00D50EFF" w:rsidRPr="0085390B">
              <w:rPr>
                <w:rFonts w:ascii="Calibri" w:hAnsi="Calibri" w:cs="Calibri"/>
              </w:rPr>
              <w:t>węcej</w:t>
            </w:r>
            <w:proofErr w:type="spellEnd"/>
            <w:r w:rsidRPr="0085390B">
              <w:rPr>
                <w:rFonts w:ascii="Calibri" w:hAnsi="Calibri" w:cs="Calibri"/>
              </w:rPr>
              <w:t xml:space="preserve"> firm kurierski</w:t>
            </w:r>
            <w:r w:rsidR="00D50EFF" w:rsidRPr="0085390B">
              <w:rPr>
                <w:rFonts w:ascii="Calibri" w:hAnsi="Calibri" w:cs="Calibri"/>
              </w:rPr>
              <w:t>ch</w:t>
            </w:r>
          </w:p>
        </w:tc>
        <w:tc>
          <w:tcPr>
            <w:tcW w:w="4177" w:type="dxa"/>
          </w:tcPr>
          <w:p w14:paraId="7FBAC990" w14:textId="672F5D98" w:rsidR="00EC2957" w:rsidRPr="0085390B" w:rsidRDefault="00EC2957" w:rsidP="0085390B">
            <w:pPr>
              <w:spacing w:before="100" w:beforeAutospacing="1" w:after="100" w:afterAutospacing="1" w:line="276" w:lineRule="auto"/>
              <w:jc w:val="both"/>
              <w:rPr>
                <w:rFonts w:ascii="Calibri" w:hAnsi="Calibri" w:cs="Calibri"/>
              </w:rPr>
            </w:pPr>
            <w:r w:rsidRPr="0085390B">
              <w:rPr>
                <w:rFonts w:ascii="Calibri" w:hAnsi="Calibri" w:cs="Calibri"/>
              </w:rPr>
              <w:t>20 punktów</w:t>
            </w:r>
          </w:p>
        </w:tc>
      </w:tr>
    </w:tbl>
    <w:p w14:paraId="1B820CD6" w14:textId="6049AD6C" w:rsidR="00374D24" w:rsidRPr="0085390B" w:rsidRDefault="00374D24" w:rsidP="001E7052">
      <w:pPr>
        <w:spacing w:before="120" w:line="276" w:lineRule="auto"/>
        <w:ind w:left="708"/>
        <w:jc w:val="both"/>
        <w:rPr>
          <w:rFonts w:ascii="Calibri" w:eastAsia="Calibri" w:hAnsi="Calibri" w:cs="Calibri"/>
        </w:rPr>
      </w:pPr>
      <w:r w:rsidRPr="0085390B">
        <w:rPr>
          <w:rFonts w:ascii="Calibri" w:hAnsi="Calibri" w:cs="Calibri"/>
        </w:rPr>
        <w:lastRenderedPageBreak/>
        <w:t>Wykonawca może wskazać 1, 2 lub 3</w:t>
      </w:r>
      <w:r w:rsidR="00361D6D">
        <w:rPr>
          <w:rFonts w:ascii="Calibri" w:hAnsi="Calibri" w:cs="Calibri"/>
        </w:rPr>
        <w:t xml:space="preserve"> i więcej</w:t>
      </w:r>
      <w:r w:rsidRPr="0085390B">
        <w:rPr>
          <w:rFonts w:ascii="Calibri" w:hAnsi="Calibri" w:cs="Calibri"/>
        </w:rPr>
        <w:t xml:space="preserve"> firm kurierski</w:t>
      </w:r>
      <w:r w:rsidR="00361D6D">
        <w:rPr>
          <w:rFonts w:ascii="Calibri" w:hAnsi="Calibri" w:cs="Calibri"/>
        </w:rPr>
        <w:t>ch</w:t>
      </w:r>
      <w:r w:rsidRPr="0085390B">
        <w:rPr>
          <w:rFonts w:ascii="Calibri" w:hAnsi="Calibri" w:cs="Calibri"/>
        </w:rPr>
        <w:t xml:space="preserve">.  W przypadku </w:t>
      </w:r>
      <w:r w:rsidR="007B45F1">
        <w:rPr>
          <w:rFonts w:ascii="Calibri" w:hAnsi="Calibri" w:cs="Calibri"/>
        </w:rPr>
        <w:t>wpisania</w:t>
      </w:r>
      <w:r w:rsidR="007B45F1" w:rsidRPr="0085390B">
        <w:rPr>
          <w:rFonts w:ascii="Calibri" w:hAnsi="Calibri" w:cs="Calibri"/>
        </w:rPr>
        <w:t xml:space="preserve"> </w:t>
      </w:r>
      <w:r w:rsidRPr="0085390B">
        <w:rPr>
          <w:rFonts w:ascii="Calibri" w:hAnsi="Calibri" w:cs="Calibri"/>
        </w:rPr>
        <w:t xml:space="preserve">przez Wykonawcę w </w:t>
      </w:r>
      <w:r w:rsidR="007B45F1">
        <w:rPr>
          <w:rFonts w:ascii="Calibri" w:hAnsi="Calibri" w:cs="Calibri"/>
        </w:rPr>
        <w:t xml:space="preserve">formularzu </w:t>
      </w:r>
      <w:r w:rsidRPr="0085390B">
        <w:rPr>
          <w:rFonts w:ascii="Calibri" w:hAnsi="Calibri" w:cs="Calibri"/>
        </w:rPr>
        <w:t>ofer</w:t>
      </w:r>
      <w:r w:rsidR="007B45F1">
        <w:rPr>
          <w:rFonts w:ascii="Calibri" w:hAnsi="Calibri" w:cs="Calibri"/>
        </w:rPr>
        <w:t>towym</w:t>
      </w:r>
      <w:r w:rsidRPr="0085390B">
        <w:rPr>
          <w:rFonts w:ascii="Calibri" w:hAnsi="Calibri" w:cs="Calibri"/>
        </w:rPr>
        <w:t xml:space="preserve"> jednej firmy kurierskiej</w:t>
      </w:r>
      <w:r w:rsidR="007B45F1">
        <w:rPr>
          <w:rFonts w:ascii="Calibri" w:hAnsi="Calibri" w:cs="Calibri"/>
        </w:rPr>
        <w:t xml:space="preserve"> lub niewpisania żadnej wartości,  </w:t>
      </w:r>
      <w:r w:rsidRPr="0085390B">
        <w:rPr>
          <w:rFonts w:ascii="Calibri" w:hAnsi="Calibri" w:cs="Calibri"/>
        </w:rPr>
        <w:t xml:space="preserve"> oferta otrzyma 0 punktów. W przypadku podania przez Wykonawcę w </w:t>
      </w:r>
      <w:r w:rsidR="007B45F1">
        <w:rPr>
          <w:rFonts w:ascii="Calibri" w:hAnsi="Calibri" w:cs="Calibri"/>
        </w:rPr>
        <w:t xml:space="preserve">formularzu ofertowym </w:t>
      </w:r>
      <w:r w:rsidRPr="0085390B">
        <w:rPr>
          <w:rFonts w:ascii="Calibri" w:hAnsi="Calibri" w:cs="Calibri"/>
        </w:rPr>
        <w:t>3 lub więcej firm kurierskich oferta otrzyma 20 punktów.</w:t>
      </w:r>
    </w:p>
    <w:p w14:paraId="51D8F860" w14:textId="77777777" w:rsidR="001A79E6" w:rsidRPr="001E7052" w:rsidRDefault="001A79E6" w:rsidP="008666AC">
      <w:pPr>
        <w:numPr>
          <w:ilvl w:val="0"/>
          <w:numId w:val="45"/>
        </w:numPr>
        <w:spacing w:before="240" w:after="0" w:line="276" w:lineRule="auto"/>
        <w:contextualSpacing/>
        <w:jc w:val="both"/>
        <w:rPr>
          <w:rFonts w:ascii="Calibri" w:eastAsia="Times New Roman" w:hAnsi="Calibri" w:cs="Calibri"/>
          <w:bCs/>
          <w:lang w:eastAsia="pl-PL"/>
        </w:rPr>
      </w:pPr>
      <w:r w:rsidRPr="001E7052">
        <w:rPr>
          <w:rFonts w:ascii="Calibri" w:eastAsia="Times New Roman" w:hAnsi="Calibri" w:cs="Calibri"/>
          <w:bCs/>
          <w:lang w:eastAsia="pl-PL"/>
        </w:rPr>
        <w:t>W celu wyboru najkorzystniejszej oferty punkty w w/w kryteriach dla danej oferty zostaną zsumowane i będą stanowić końcową ocenę oferty wg wzoru:</w:t>
      </w:r>
    </w:p>
    <w:p w14:paraId="0BBD62CE" w14:textId="5625B6DB" w:rsidR="001A79E6" w:rsidRPr="0085390B" w:rsidRDefault="001A79E6" w:rsidP="001E7052">
      <w:pPr>
        <w:spacing w:after="0" w:line="276" w:lineRule="auto"/>
        <w:ind w:left="360"/>
        <w:jc w:val="center"/>
        <w:rPr>
          <w:rFonts w:ascii="Calibri" w:eastAsia="Calibri" w:hAnsi="Calibri" w:cs="Calibri"/>
          <w:b/>
          <w:vertAlign w:val="subscript"/>
        </w:rPr>
      </w:pPr>
      <w:proofErr w:type="spellStart"/>
      <w:r w:rsidRPr="0085390B">
        <w:rPr>
          <w:rFonts w:ascii="Calibri" w:eastAsia="Calibri" w:hAnsi="Calibri" w:cs="Calibri"/>
          <w:b/>
        </w:rPr>
        <w:t>W</w:t>
      </w:r>
      <w:r w:rsidRPr="0085390B">
        <w:rPr>
          <w:rFonts w:ascii="Calibri" w:eastAsia="Calibri" w:hAnsi="Calibri" w:cs="Calibri"/>
          <w:b/>
          <w:vertAlign w:val="subscript"/>
        </w:rPr>
        <w:t>i</w:t>
      </w:r>
      <w:proofErr w:type="spellEnd"/>
      <w:r w:rsidRPr="0085390B">
        <w:rPr>
          <w:rFonts w:ascii="Calibri" w:eastAsia="Calibri" w:hAnsi="Calibri" w:cs="Calibri"/>
          <w:b/>
        </w:rPr>
        <w:t xml:space="preserve"> = C</w:t>
      </w:r>
      <w:r w:rsidRPr="0085390B">
        <w:rPr>
          <w:rFonts w:ascii="Calibri" w:eastAsia="Calibri" w:hAnsi="Calibri" w:cs="Calibri"/>
          <w:b/>
          <w:vertAlign w:val="subscript"/>
        </w:rPr>
        <w:t>i</w:t>
      </w:r>
      <w:r w:rsidRPr="0085390B">
        <w:rPr>
          <w:rFonts w:ascii="Calibri" w:eastAsia="Calibri" w:hAnsi="Calibri" w:cs="Calibri"/>
          <w:b/>
        </w:rPr>
        <w:t xml:space="preserve">  + </w:t>
      </w:r>
      <w:r w:rsidR="00EC2957" w:rsidRPr="0085390B">
        <w:rPr>
          <w:rFonts w:ascii="Calibri" w:eastAsia="Calibri" w:hAnsi="Calibri" w:cs="Calibri"/>
          <w:b/>
        </w:rPr>
        <w:t>T</w:t>
      </w:r>
      <w:r w:rsidRPr="0085390B">
        <w:rPr>
          <w:rFonts w:ascii="Calibri" w:eastAsia="Calibri" w:hAnsi="Calibri" w:cs="Calibri"/>
          <w:b/>
          <w:vertAlign w:val="subscript"/>
        </w:rPr>
        <w:t xml:space="preserve">i  </w:t>
      </w:r>
      <w:r w:rsidR="00EC2957" w:rsidRPr="0085390B">
        <w:rPr>
          <w:rFonts w:ascii="Calibri" w:eastAsia="Calibri" w:hAnsi="Calibri" w:cs="Calibri"/>
          <w:b/>
        </w:rPr>
        <w:t xml:space="preserve">+ </w:t>
      </w:r>
      <w:r w:rsidR="00EC2957" w:rsidRPr="0085390B">
        <w:rPr>
          <w:rFonts w:ascii="Calibri" w:eastAsia="Calibri" w:hAnsi="Calibri" w:cs="Calibri"/>
          <w:b/>
          <w:lang w:eastAsia="ar-SA"/>
        </w:rPr>
        <w:t>K</w:t>
      </w:r>
      <w:r w:rsidR="00EC2957" w:rsidRPr="0085390B">
        <w:rPr>
          <w:rFonts w:ascii="Calibri" w:eastAsia="Calibri" w:hAnsi="Calibri" w:cs="Calibri"/>
          <w:b/>
          <w:vertAlign w:val="subscript"/>
          <w:lang w:eastAsia="ar-SA"/>
        </w:rPr>
        <w:t>i</w:t>
      </w:r>
    </w:p>
    <w:p w14:paraId="7B8429D6" w14:textId="77777777" w:rsidR="001A79E6" w:rsidRPr="0085390B" w:rsidRDefault="001A79E6" w:rsidP="001E7052">
      <w:pPr>
        <w:tabs>
          <w:tab w:val="left" w:pos="720"/>
          <w:tab w:val="left" w:pos="993"/>
          <w:tab w:val="left" w:pos="10382"/>
        </w:tabs>
        <w:suppressAutoHyphens/>
        <w:spacing w:after="0" w:line="276" w:lineRule="auto"/>
        <w:ind w:left="360"/>
        <w:rPr>
          <w:rFonts w:ascii="Calibri" w:eastAsia="Calibri" w:hAnsi="Calibri" w:cs="Calibri"/>
          <w:lang w:eastAsia="ar-SA"/>
        </w:rPr>
      </w:pPr>
      <w:r w:rsidRPr="0085390B">
        <w:rPr>
          <w:rFonts w:ascii="Calibri" w:eastAsia="Calibri" w:hAnsi="Calibri" w:cs="Calibri"/>
          <w:lang w:eastAsia="ar-SA"/>
        </w:rPr>
        <w:t>i</w:t>
      </w:r>
      <w:r w:rsidRPr="0085390B">
        <w:rPr>
          <w:rFonts w:ascii="Calibri" w:eastAsia="Calibri" w:hAnsi="Calibri" w:cs="Calibri"/>
          <w:lang w:eastAsia="ar-SA"/>
        </w:rPr>
        <w:tab/>
        <w:t>- numer oferty ocenianej</w:t>
      </w:r>
    </w:p>
    <w:p w14:paraId="1845EF01" w14:textId="77777777" w:rsidR="001A79E6" w:rsidRPr="0085390B" w:rsidRDefault="001A79E6" w:rsidP="001E7052">
      <w:pPr>
        <w:tabs>
          <w:tab w:val="left" w:pos="720"/>
          <w:tab w:val="left" w:pos="993"/>
          <w:tab w:val="left" w:pos="10382"/>
        </w:tabs>
        <w:suppressAutoHyphens/>
        <w:spacing w:after="0" w:line="276" w:lineRule="auto"/>
        <w:ind w:left="360"/>
        <w:rPr>
          <w:rFonts w:ascii="Calibri" w:eastAsia="Calibri" w:hAnsi="Calibri" w:cs="Calibri"/>
          <w:lang w:eastAsia="ar-SA"/>
        </w:rPr>
      </w:pPr>
      <w:r w:rsidRPr="0085390B">
        <w:rPr>
          <w:rFonts w:ascii="Calibri" w:eastAsia="Calibri" w:hAnsi="Calibri" w:cs="Calibri"/>
          <w:b/>
          <w:lang w:eastAsia="ar-SA"/>
        </w:rPr>
        <w:t>C</w:t>
      </w:r>
      <w:r w:rsidRPr="0085390B">
        <w:rPr>
          <w:rFonts w:ascii="Calibri" w:eastAsia="Calibri" w:hAnsi="Calibri" w:cs="Calibri"/>
          <w:b/>
          <w:vertAlign w:val="subscript"/>
          <w:lang w:eastAsia="ar-SA"/>
        </w:rPr>
        <w:t>i</w:t>
      </w:r>
      <w:r w:rsidRPr="0085390B">
        <w:rPr>
          <w:rFonts w:ascii="Calibri" w:eastAsia="Calibri" w:hAnsi="Calibri" w:cs="Calibri"/>
          <w:lang w:eastAsia="ar-SA"/>
        </w:rPr>
        <w:tab/>
        <w:t>- liczba punktów w kryterium „Cena” (oferty ocenianej)</w:t>
      </w:r>
    </w:p>
    <w:p w14:paraId="4DEEC15E" w14:textId="6B0F5008" w:rsidR="001A79E6" w:rsidRPr="0085390B" w:rsidRDefault="00EC2957" w:rsidP="001E7052">
      <w:pPr>
        <w:spacing w:after="0" w:line="276" w:lineRule="auto"/>
        <w:ind w:left="360"/>
        <w:rPr>
          <w:rFonts w:ascii="Calibri" w:eastAsia="Calibri" w:hAnsi="Calibri" w:cs="Calibri"/>
          <w:lang w:eastAsia="ar-SA"/>
        </w:rPr>
      </w:pPr>
      <w:r w:rsidRPr="0085390B">
        <w:rPr>
          <w:rFonts w:ascii="Calibri" w:eastAsia="Calibri" w:hAnsi="Calibri" w:cs="Calibri"/>
          <w:b/>
          <w:lang w:eastAsia="ar-SA"/>
        </w:rPr>
        <w:t>T</w:t>
      </w:r>
      <w:r w:rsidR="001A79E6" w:rsidRPr="0085390B">
        <w:rPr>
          <w:rFonts w:ascii="Calibri" w:eastAsia="Calibri" w:hAnsi="Calibri" w:cs="Calibri"/>
          <w:b/>
          <w:vertAlign w:val="subscript"/>
          <w:lang w:eastAsia="ar-SA"/>
        </w:rPr>
        <w:t>i</w:t>
      </w:r>
      <w:r w:rsidR="001A79E6" w:rsidRPr="0085390B">
        <w:rPr>
          <w:rFonts w:ascii="Calibri" w:eastAsia="Calibri" w:hAnsi="Calibri" w:cs="Calibri"/>
          <w:lang w:eastAsia="ar-SA"/>
        </w:rPr>
        <w:tab/>
        <w:t>- liczba punktów w kryterium „</w:t>
      </w:r>
      <w:r w:rsidRPr="0085390B">
        <w:rPr>
          <w:rFonts w:ascii="Calibri" w:eastAsia="Calibri" w:hAnsi="Calibri" w:cs="Calibri"/>
          <w:lang w:eastAsia="ar-SA"/>
        </w:rPr>
        <w:t xml:space="preserve">Termin </w:t>
      </w:r>
      <w:r w:rsidR="00D23D85" w:rsidRPr="0085390B">
        <w:rPr>
          <w:rFonts w:ascii="Calibri" w:eastAsia="Calibri" w:hAnsi="Calibri" w:cs="Calibri"/>
          <w:lang w:eastAsia="ar-SA"/>
        </w:rPr>
        <w:t>uruchomienia usługi</w:t>
      </w:r>
      <w:r w:rsidR="001A79E6" w:rsidRPr="0085390B">
        <w:rPr>
          <w:rFonts w:ascii="Calibri" w:eastAsia="Calibri" w:hAnsi="Calibri" w:cs="Calibri"/>
          <w:lang w:eastAsia="ar-SA"/>
        </w:rPr>
        <w:t>” (oferty ocenianej)</w:t>
      </w:r>
    </w:p>
    <w:p w14:paraId="1B2F19F4" w14:textId="65D560FB" w:rsidR="00EC2957" w:rsidRPr="0085390B" w:rsidRDefault="00EC2957" w:rsidP="005539D6">
      <w:pPr>
        <w:spacing w:line="276" w:lineRule="auto"/>
        <w:ind w:left="360"/>
        <w:rPr>
          <w:rFonts w:ascii="Calibri" w:eastAsia="Calibri" w:hAnsi="Calibri" w:cs="Calibri"/>
          <w:lang w:eastAsia="ar-SA"/>
        </w:rPr>
      </w:pPr>
      <w:r w:rsidRPr="0085390B">
        <w:rPr>
          <w:rFonts w:ascii="Calibri" w:eastAsia="Calibri" w:hAnsi="Calibri" w:cs="Calibri"/>
          <w:b/>
          <w:lang w:eastAsia="ar-SA"/>
        </w:rPr>
        <w:t>K</w:t>
      </w:r>
      <w:r w:rsidRPr="0085390B">
        <w:rPr>
          <w:rFonts w:ascii="Calibri" w:eastAsia="Calibri" w:hAnsi="Calibri" w:cs="Calibri"/>
          <w:b/>
          <w:vertAlign w:val="subscript"/>
          <w:lang w:eastAsia="ar-SA"/>
        </w:rPr>
        <w:t>i</w:t>
      </w:r>
      <w:r w:rsidRPr="0085390B">
        <w:rPr>
          <w:rFonts w:ascii="Calibri" w:eastAsia="Calibri" w:hAnsi="Calibri" w:cs="Calibri"/>
          <w:lang w:eastAsia="ar-SA"/>
        </w:rPr>
        <w:tab/>
        <w:t>- liczba punktów w kryterium „Ilość firm kurierskich” (oferty ocenianej)</w:t>
      </w:r>
    </w:p>
    <w:p w14:paraId="50399E48" w14:textId="7A70BE9D" w:rsidR="001C1041" w:rsidRPr="00944E40" w:rsidRDefault="001C1041" w:rsidP="008666AC">
      <w:pPr>
        <w:numPr>
          <w:ilvl w:val="0"/>
          <w:numId w:val="44"/>
        </w:numPr>
        <w:spacing w:after="0" w:line="276" w:lineRule="auto"/>
        <w:contextualSpacing/>
        <w:jc w:val="both"/>
        <w:rPr>
          <w:rFonts w:ascii="Calibri" w:eastAsia="Times New Roman" w:hAnsi="Calibri" w:cs="Calibri"/>
          <w:lang w:eastAsia="pl-PL"/>
        </w:rPr>
      </w:pPr>
      <w:r w:rsidRPr="00944E40">
        <w:rPr>
          <w:rFonts w:ascii="Calibri" w:eastAsia="Times New Roman" w:hAnsi="Calibri" w:cs="Calibri"/>
          <w:lang w:eastAsia="pl-PL"/>
        </w:rPr>
        <w:t xml:space="preserve">Za najkorzystniejszą zostanie uznana oferta, która łącznie uzyska najwyższą liczbę punktów </w:t>
      </w:r>
      <w:proofErr w:type="spellStart"/>
      <w:r w:rsidRPr="0085390B">
        <w:rPr>
          <w:rFonts w:ascii="Calibri" w:eastAsia="Calibri" w:hAnsi="Calibri" w:cs="Calibri"/>
          <w:b/>
        </w:rPr>
        <w:t>W</w:t>
      </w:r>
      <w:r w:rsidRPr="0085390B">
        <w:rPr>
          <w:rFonts w:ascii="Calibri" w:eastAsia="Calibri" w:hAnsi="Calibri" w:cs="Calibri"/>
          <w:b/>
          <w:vertAlign w:val="subscript"/>
        </w:rPr>
        <w:t>i</w:t>
      </w:r>
      <w:proofErr w:type="spellEnd"/>
      <w:r w:rsidRPr="001C1041" w:rsidDel="001C1041">
        <w:rPr>
          <w:rFonts w:ascii="Calibri" w:eastAsia="Times New Roman" w:hAnsi="Calibri" w:cs="Calibri"/>
          <w:b/>
          <w:bCs/>
          <w:lang w:eastAsia="pl-PL"/>
        </w:rPr>
        <w:t xml:space="preserve"> </w:t>
      </w:r>
      <w:r w:rsidRPr="00944E40">
        <w:rPr>
          <w:rFonts w:ascii="Calibri" w:eastAsia="Times New Roman" w:hAnsi="Calibri" w:cs="Calibri"/>
          <w:lang w:eastAsia="pl-PL"/>
        </w:rPr>
        <w:t>.</w:t>
      </w:r>
    </w:p>
    <w:p w14:paraId="48DE6B14" w14:textId="3FB2ED40" w:rsidR="008B5F29" w:rsidRPr="008B5F29" w:rsidRDefault="008B5F29" w:rsidP="008666AC">
      <w:pPr>
        <w:numPr>
          <w:ilvl w:val="0"/>
          <w:numId w:val="44"/>
        </w:numPr>
        <w:spacing w:after="0" w:line="276" w:lineRule="auto"/>
        <w:contextualSpacing/>
        <w:jc w:val="both"/>
        <w:rPr>
          <w:rFonts w:ascii="Calibri" w:eastAsia="Times New Roman" w:hAnsi="Calibri" w:cs="Calibri"/>
          <w:lang w:eastAsia="pl-PL"/>
        </w:rPr>
      </w:pPr>
      <w:r w:rsidRPr="008B5F29">
        <w:rPr>
          <w:rFonts w:ascii="Calibri" w:eastAsia="Times New Roman" w:hAnsi="Calibri" w:cs="Calibri"/>
          <w:lang w:eastAsia="pl-PL"/>
        </w:rPr>
        <w:t>Zamawiający udzieli zamówienia Wykonawcy, którego oferta odpowiadać będzie wszystkim</w:t>
      </w:r>
      <w:r>
        <w:rPr>
          <w:rFonts w:ascii="Calibri" w:eastAsia="Times New Roman" w:hAnsi="Calibri" w:cs="Calibri"/>
          <w:lang w:eastAsia="pl-PL"/>
        </w:rPr>
        <w:t xml:space="preserve"> </w:t>
      </w:r>
      <w:r w:rsidRPr="008B5F29">
        <w:rPr>
          <w:rFonts w:ascii="Calibri" w:eastAsia="Times New Roman" w:hAnsi="Calibri" w:cs="Calibri"/>
          <w:lang w:eastAsia="pl-PL"/>
        </w:rPr>
        <w:t>wymaganiom określonym w SWZ oraz w ustawie PZP i zostanie oceniona jako najkorzystniejsza w</w:t>
      </w:r>
    </w:p>
    <w:p w14:paraId="17BEC66B" w14:textId="77777777" w:rsidR="008B5F29" w:rsidRPr="008B5F29" w:rsidRDefault="008B5F29" w:rsidP="008666AC">
      <w:pPr>
        <w:numPr>
          <w:ilvl w:val="0"/>
          <w:numId w:val="44"/>
        </w:numPr>
        <w:spacing w:after="0" w:line="276" w:lineRule="auto"/>
        <w:contextualSpacing/>
        <w:jc w:val="both"/>
        <w:rPr>
          <w:rFonts w:ascii="Calibri" w:eastAsia="Times New Roman" w:hAnsi="Calibri" w:cs="Calibri"/>
          <w:lang w:eastAsia="pl-PL"/>
        </w:rPr>
      </w:pPr>
      <w:r w:rsidRPr="008B5F29">
        <w:rPr>
          <w:rFonts w:ascii="Calibri" w:eastAsia="Times New Roman" w:hAnsi="Calibri" w:cs="Calibri"/>
          <w:lang w:eastAsia="pl-PL"/>
        </w:rPr>
        <w:t>oparciu o podane kryteria wyboru.</w:t>
      </w:r>
    </w:p>
    <w:p w14:paraId="49FC294B" w14:textId="633FF2E2" w:rsidR="008B5F29" w:rsidRPr="008B5F29" w:rsidRDefault="008B5F29" w:rsidP="008666AC">
      <w:pPr>
        <w:numPr>
          <w:ilvl w:val="0"/>
          <w:numId w:val="44"/>
        </w:numPr>
        <w:spacing w:after="0" w:line="276" w:lineRule="auto"/>
        <w:contextualSpacing/>
        <w:jc w:val="both"/>
        <w:rPr>
          <w:rFonts w:ascii="Calibri" w:eastAsia="Times New Roman" w:hAnsi="Calibri" w:cs="Calibri"/>
          <w:lang w:eastAsia="pl-PL"/>
        </w:rPr>
      </w:pPr>
      <w:r w:rsidRPr="008B5F29">
        <w:rPr>
          <w:rFonts w:ascii="Calibri" w:eastAsia="Times New Roman" w:hAnsi="Calibri" w:cs="Calibri"/>
          <w:lang w:eastAsia="pl-PL"/>
        </w:rPr>
        <w:t xml:space="preserve"> Jeżeli nie będzie można wybrać najkorzystniejszej oferty z uwagi na to, że dwie lub więcej ofert przedstawia taki sam bilans ceny i innych kryteriów oceny ofert (jeżeli były), Zamawiający spośród</w:t>
      </w:r>
      <w:r>
        <w:rPr>
          <w:rFonts w:ascii="Calibri" w:eastAsia="Times New Roman" w:hAnsi="Calibri" w:cs="Calibri"/>
          <w:lang w:eastAsia="pl-PL"/>
        </w:rPr>
        <w:t xml:space="preserve"> </w:t>
      </w:r>
      <w:r w:rsidRPr="008B5F29">
        <w:rPr>
          <w:rFonts w:ascii="Calibri" w:eastAsia="Times New Roman" w:hAnsi="Calibri" w:cs="Calibri"/>
          <w:lang w:eastAsia="pl-PL"/>
        </w:rPr>
        <w:t>tych ofert wybiera ofertę, która otrzymała najwyższą ocenę w kryterium o najwyższej wadze (art.</w:t>
      </w:r>
      <w:r>
        <w:rPr>
          <w:rFonts w:ascii="Calibri" w:eastAsia="Times New Roman" w:hAnsi="Calibri" w:cs="Calibri"/>
          <w:lang w:eastAsia="pl-PL"/>
        </w:rPr>
        <w:t> </w:t>
      </w:r>
      <w:r w:rsidRPr="008B5F29">
        <w:rPr>
          <w:rFonts w:ascii="Calibri" w:eastAsia="Times New Roman" w:hAnsi="Calibri" w:cs="Calibri"/>
          <w:lang w:eastAsia="pl-PL"/>
        </w:rPr>
        <w:t xml:space="preserve"> 248 ust. 1 ustawy PZP).</w:t>
      </w:r>
    </w:p>
    <w:p w14:paraId="7CBE7264" w14:textId="77777777" w:rsidR="008B5F29" w:rsidRDefault="008B5F29" w:rsidP="008666AC">
      <w:pPr>
        <w:numPr>
          <w:ilvl w:val="0"/>
          <w:numId w:val="44"/>
        </w:numPr>
        <w:spacing w:after="0" w:line="276" w:lineRule="auto"/>
        <w:contextualSpacing/>
        <w:jc w:val="both"/>
        <w:rPr>
          <w:rFonts w:ascii="Calibri" w:eastAsia="Times New Roman" w:hAnsi="Calibri" w:cs="Calibri"/>
          <w:lang w:eastAsia="pl-PL"/>
        </w:rPr>
      </w:pPr>
      <w:r w:rsidRPr="008B5F29">
        <w:rPr>
          <w:rFonts w:ascii="Calibri" w:eastAsia="Times New Roman" w:hAnsi="Calibri" w:cs="Calibri"/>
          <w:lang w:eastAsia="pl-PL"/>
        </w:rPr>
        <w:t>Jeżeli oferty otrzymały taką samą ocenę w kryterium o najwyższej wadze, zamawiający wybiera</w:t>
      </w:r>
      <w:r>
        <w:rPr>
          <w:rFonts w:ascii="Calibri" w:eastAsia="Times New Roman" w:hAnsi="Calibri" w:cs="Calibri"/>
          <w:lang w:eastAsia="pl-PL"/>
        </w:rPr>
        <w:t xml:space="preserve"> </w:t>
      </w:r>
      <w:r w:rsidRPr="008B5F29">
        <w:rPr>
          <w:rFonts w:ascii="Calibri" w:eastAsia="Times New Roman" w:hAnsi="Calibri" w:cs="Calibri"/>
          <w:lang w:eastAsia="pl-PL"/>
        </w:rPr>
        <w:t>ofertę z najniższą ceną lub najniższym kosztem (art. 248 ust. 2 ustawy PZP).</w:t>
      </w:r>
    </w:p>
    <w:p w14:paraId="4466C5F1" w14:textId="34C18817" w:rsidR="00E64973" w:rsidRDefault="008B5F29" w:rsidP="008666AC">
      <w:pPr>
        <w:numPr>
          <w:ilvl w:val="0"/>
          <w:numId w:val="44"/>
        </w:numPr>
        <w:spacing w:after="0" w:line="276" w:lineRule="auto"/>
        <w:contextualSpacing/>
        <w:jc w:val="both"/>
        <w:rPr>
          <w:rFonts w:ascii="Calibri" w:eastAsia="Times New Roman" w:hAnsi="Calibri" w:cs="Calibri"/>
          <w:lang w:eastAsia="pl-PL"/>
        </w:rPr>
      </w:pPr>
      <w:r w:rsidRPr="008B5F29">
        <w:rPr>
          <w:rFonts w:ascii="Calibri" w:eastAsia="Times New Roman" w:hAnsi="Calibri" w:cs="Calibri"/>
          <w:lang w:eastAsia="pl-PL"/>
        </w:rPr>
        <w:t>Jeżeli nie można dokonać wyboru oferty w sposób o którym mowa w ust. 14, Zamawiający wzywa Wykonawców, którzy złożyli te oferty do złożenia w terminie określonym przez Zamawiającego ofert dodatkowych zawierających nową cenę lub koszt (art. 248 ust. 3 ustawy PZP)</w:t>
      </w:r>
      <w:r>
        <w:rPr>
          <w:rFonts w:ascii="Calibri" w:eastAsia="Times New Roman" w:hAnsi="Calibri" w:cs="Calibri"/>
          <w:lang w:eastAsia="pl-PL"/>
        </w:rPr>
        <w:t>.</w:t>
      </w:r>
    </w:p>
    <w:p w14:paraId="58DA5040" w14:textId="77777777" w:rsidR="005539D6" w:rsidRDefault="005539D6" w:rsidP="005539D6">
      <w:pPr>
        <w:spacing w:before="240" w:after="0" w:line="276" w:lineRule="auto"/>
        <w:contextualSpacing/>
        <w:jc w:val="both"/>
        <w:rPr>
          <w:rFonts w:ascii="Calibri" w:eastAsia="Times New Roman" w:hAnsi="Calibri" w:cs="Calibri"/>
          <w:b/>
          <w:color w:val="000000" w:themeColor="text1"/>
          <w:lang w:eastAsia="pl-PL"/>
        </w:rPr>
      </w:pPr>
    </w:p>
    <w:p w14:paraId="58D57869" w14:textId="1EF93105" w:rsidR="001A79E6" w:rsidRPr="0085390B" w:rsidRDefault="001A79E6" w:rsidP="005539D6">
      <w:pPr>
        <w:spacing w:before="240" w:after="0" w:line="276" w:lineRule="auto"/>
        <w:contextualSpacing/>
        <w:jc w:val="both"/>
        <w:rPr>
          <w:rFonts w:ascii="Calibri" w:eastAsia="Times New Roman" w:hAnsi="Calibri" w:cs="Calibri"/>
          <w:b/>
          <w:color w:val="000000" w:themeColor="text1"/>
          <w:lang w:eastAsia="pl-PL"/>
        </w:rPr>
      </w:pPr>
      <w:r w:rsidRPr="0085390B">
        <w:rPr>
          <w:rFonts w:ascii="Calibri" w:eastAsia="Times New Roman" w:hAnsi="Calibri" w:cs="Calibri"/>
          <w:b/>
          <w:color w:val="000000" w:themeColor="text1"/>
          <w:lang w:eastAsia="pl-PL"/>
        </w:rPr>
        <w:t xml:space="preserve">Art. 12 – OPIS SPOSOBU PRZYGOTOWYWANIA I SKŁADANIA OFERTY </w:t>
      </w:r>
    </w:p>
    <w:p w14:paraId="10794391" w14:textId="77777777" w:rsidR="001A79E6" w:rsidRPr="0085390B" w:rsidRDefault="001A79E6" w:rsidP="0085390B">
      <w:pPr>
        <w:spacing w:after="0" w:line="276" w:lineRule="auto"/>
        <w:contextualSpacing/>
        <w:jc w:val="both"/>
        <w:rPr>
          <w:rFonts w:ascii="Calibri" w:eastAsia="Times New Roman" w:hAnsi="Calibri" w:cs="Calibri"/>
          <w:b/>
          <w:color w:val="000000" w:themeColor="text1"/>
          <w:lang w:eastAsia="pl-PL"/>
        </w:rPr>
      </w:pPr>
      <w:r w:rsidRPr="0085390B">
        <w:rPr>
          <w:rFonts w:ascii="Calibri" w:eastAsia="Times New Roman" w:hAnsi="Calibri" w:cs="Calibri"/>
          <w:b/>
          <w:color w:val="000000" w:themeColor="text1"/>
          <w:lang w:eastAsia="pl-PL"/>
        </w:rPr>
        <w:t>Art. 12 § 1 - Forma dokumentów</w:t>
      </w:r>
    </w:p>
    <w:p w14:paraId="1721C8FA" w14:textId="309CC185" w:rsidR="001A79E6" w:rsidRPr="0085390B" w:rsidRDefault="00E22D15" w:rsidP="0085390B">
      <w:pPr>
        <w:numPr>
          <w:ilvl w:val="0"/>
          <w:numId w:val="17"/>
        </w:numPr>
        <w:spacing w:after="0" w:line="276" w:lineRule="auto"/>
        <w:contextualSpacing/>
        <w:jc w:val="both"/>
        <w:rPr>
          <w:rFonts w:ascii="Calibri" w:eastAsia="Times New Roman" w:hAnsi="Calibri" w:cs="Calibri"/>
          <w:color w:val="000000" w:themeColor="text1"/>
          <w:lang w:eastAsia="pl-PL" w:bidi="hi-IN"/>
        </w:rPr>
      </w:pPr>
      <w:r w:rsidRPr="00E22D15">
        <w:rPr>
          <w:rFonts w:ascii="Calibri" w:eastAsia="Times New Roman" w:hAnsi="Calibri" w:cs="Calibri"/>
          <w:color w:val="000000" w:themeColor="text1"/>
          <w:lang w:eastAsia="pl-PL" w:bidi="hi-IN"/>
        </w:rPr>
        <w:t>Ofertę, pod rygorem nieważności, składa się w formie elektronicznej (opatrzonej kwalifikowanym podpisem elektronicznym) lub w postaci elektronicznej opatrzonej podpisem zaufanym lub podpisem osobistym (art. 63 ust. 2 ustawy PZP). Wykonawca może złożyć tylko jedną ofertę</w:t>
      </w:r>
      <w:r w:rsidR="001A79E6" w:rsidRPr="0085390B">
        <w:rPr>
          <w:rFonts w:ascii="Calibri" w:eastAsia="Times New Roman" w:hAnsi="Calibri" w:cs="Calibri"/>
          <w:color w:val="000000" w:themeColor="text1"/>
          <w:lang w:eastAsia="ar-SA"/>
        </w:rPr>
        <w:t xml:space="preserve">. </w:t>
      </w:r>
    </w:p>
    <w:p w14:paraId="0627D43F" w14:textId="67C097C8" w:rsidR="001A79E6" w:rsidRPr="0085390B" w:rsidRDefault="001A79E6" w:rsidP="0085390B">
      <w:pPr>
        <w:numPr>
          <w:ilvl w:val="0"/>
          <w:numId w:val="17"/>
        </w:numPr>
        <w:spacing w:after="0" w:line="276" w:lineRule="auto"/>
        <w:contextualSpacing/>
        <w:jc w:val="both"/>
        <w:rPr>
          <w:rFonts w:ascii="Calibri" w:eastAsia="Times New Roman" w:hAnsi="Calibri" w:cs="Calibri"/>
          <w:color w:val="000000" w:themeColor="text1"/>
          <w:lang w:eastAsia="pl-PL" w:bidi="hi-IN"/>
        </w:rPr>
      </w:pPr>
      <w:r w:rsidRPr="0085390B">
        <w:rPr>
          <w:rFonts w:ascii="Calibri" w:eastAsia="Times New Roman" w:hAnsi="Calibri" w:cs="Calibri"/>
          <w:color w:val="000000" w:themeColor="text1"/>
          <w:lang w:eastAsia="pl-PL" w:bidi="hi-IN"/>
        </w:rPr>
        <w:t xml:space="preserve">Oświadczenia, o których mowa w SWZ, dotyczące Wykonawcy / Wykonawcy wspólnie ubiegającego się o zamówienie / podmiotu udostępniającego zasoby (jeżeli dotyczy), </w:t>
      </w:r>
      <w:r w:rsidR="00E22D15" w:rsidRPr="00E22D15">
        <w:rPr>
          <w:rFonts w:ascii="Calibri" w:eastAsia="Times New Roman" w:hAnsi="Calibri" w:cs="Calibri"/>
          <w:color w:val="000000" w:themeColor="text1"/>
          <w:lang w:eastAsia="pl-PL" w:bidi="hi-IN"/>
        </w:rPr>
        <w:t>składa się w formie elektronicznej (opatrzonej kwalifikowanym podpisem elektronicznym) lub w postaci elektronicznej opatrzonej podpisem zaufanym lub podpisem osobistym (art. 63 ust. 2 ustawy PZP)</w:t>
      </w:r>
      <w:r w:rsidRPr="0085390B">
        <w:rPr>
          <w:rFonts w:ascii="Calibri" w:eastAsia="Calibri" w:hAnsi="Calibri" w:cs="Calibri"/>
          <w:color w:val="000000" w:themeColor="text1"/>
          <w:lang w:eastAsia="pl-PL"/>
        </w:rPr>
        <w:t xml:space="preserve"> przez osobę/osoby upoważnioną/upoważnione do reprezentowania odpowiednio Wykonawcy / Wykonawcy wspólnie ubiegającego się o zamówienie </w:t>
      </w:r>
      <w:r w:rsidRPr="0085390B">
        <w:rPr>
          <w:rFonts w:ascii="Calibri" w:eastAsia="Times New Roman" w:hAnsi="Calibri" w:cs="Calibri"/>
          <w:color w:val="000000" w:themeColor="text1"/>
          <w:lang w:eastAsia="pl-PL" w:bidi="hi-IN"/>
        </w:rPr>
        <w:t xml:space="preserve">/ podmiotu udostępniającego zasoby (jeżeli dotyczy).  </w:t>
      </w:r>
    </w:p>
    <w:p w14:paraId="41063BEB" w14:textId="3E8964F6" w:rsidR="001A79E6" w:rsidRPr="0085390B" w:rsidRDefault="001A79E6" w:rsidP="0085390B">
      <w:pPr>
        <w:numPr>
          <w:ilvl w:val="0"/>
          <w:numId w:val="17"/>
        </w:numPr>
        <w:spacing w:after="0" w:line="276" w:lineRule="auto"/>
        <w:contextualSpacing/>
        <w:jc w:val="both"/>
        <w:rPr>
          <w:rFonts w:ascii="Calibri" w:eastAsia="Times New Roman" w:hAnsi="Calibri" w:cs="Calibri"/>
          <w:color w:val="000000" w:themeColor="text1"/>
          <w:lang w:eastAsia="pl-PL" w:bidi="hi-IN"/>
        </w:rPr>
      </w:pPr>
      <w:r w:rsidRPr="0085390B">
        <w:rPr>
          <w:rFonts w:ascii="Calibri" w:eastAsia="Times New Roman" w:hAnsi="Calibri" w:cs="Calibri"/>
          <w:color w:val="000000" w:themeColor="text1"/>
          <w:lang w:eastAsia="pl-PL" w:bidi="hi-IN"/>
        </w:rPr>
        <w:t xml:space="preserve">Pełnomocnictwa, o których mowa w SWZ, dotyczące Wykonawcy i innych podmiotów, </w:t>
      </w:r>
      <w:r w:rsidR="00E22D15" w:rsidRPr="00E22D15">
        <w:rPr>
          <w:rFonts w:ascii="Calibri" w:eastAsia="Times New Roman" w:hAnsi="Calibri" w:cs="Calibri"/>
          <w:color w:val="000000" w:themeColor="text1"/>
          <w:lang w:eastAsia="pl-PL" w:bidi="hi-IN"/>
        </w:rPr>
        <w:t xml:space="preserve">składa się w formie elektronicznej (opatrzonej kwalifikowanym podpisem elektronicznym) lub w postaci elektronicznej opatrzonej podpisem zaufanym lub podpisem osobistym (art. 63 ust. 2 ustawy PZP). </w:t>
      </w:r>
      <w:r w:rsidRPr="0085390B">
        <w:rPr>
          <w:rFonts w:ascii="Calibri" w:eastAsia="Calibri" w:hAnsi="Calibri" w:cs="Calibri"/>
          <w:color w:val="000000" w:themeColor="text1"/>
          <w:lang w:eastAsia="pl-PL"/>
        </w:rPr>
        <w:t xml:space="preserve">przez osobę udzielającą pełnomocnictwa. Jeżeli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w:t>
      </w:r>
      <w:r w:rsidRPr="0085390B">
        <w:rPr>
          <w:rFonts w:ascii="Calibri" w:eastAsia="Calibri" w:hAnsi="Calibri" w:cs="Calibri"/>
          <w:color w:val="000000" w:themeColor="text1"/>
          <w:lang w:eastAsia="pl-PL"/>
        </w:rPr>
        <w:lastRenderedPageBreak/>
        <w:t xml:space="preserve">dokumentem w postaci papierowej. Poświadczenia dokonuje mocodawca. Poświadczenia zgodności cyfrowego odwzorowania z dokumentem w postaci papierowej może dokonać również notariusz. </w:t>
      </w:r>
      <w:r w:rsidRPr="0085390B">
        <w:rPr>
          <w:rFonts w:ascii="Calibri" w:eastAsia="Calibri" w:hAnsi="Calibri" w:cs="Calibri"/>
          <w:color w:val="000000" w:themeColor="text1"/>
        </w:rPr>
        <w:t>Cyfrowe odwzorowanie pełnomocnictwa nie może być uwierzytelnione przez pełnomocnika.</w:t>
      </w:r>
      <w:r w:rsidRPr="0085390B">
        <w:rPr>
          <w:rFonts w:ascii="Calibri" w:eastAsia="Calibri" w:hAnsi="Calibri" w:cs="Calibri"/>
          <w:color w:val="000000" w:themeColor="text1"/>
          <w:lang w:eastAsia="pl-PL"/>
        </w:rPr>
        <w:t xml:space="preserve"> </w:t>
      </w:r>
    </w:p>
    <w:p w14:paraId="273587B4" w14:textId="220B950D" w:rsidR="001A79E6" w:rsidRPr="0085390B" w:rsidRDefault="001A79E6" w:rsidP="0085390B">
      <w:pPr>
        <w:numPr>
          <w:ilvl w:val="0"/>
          <w:numId w:val="17"/>
        </w:numPr>
        <w:spacing w:after="0" w:line="276" w:lineRule="auto"/>
        <w:contextualSpacing/>
        <w:jc w:val="both"/>
        <w:rPr>
          <w:rFonts w:ascii="Calibri" w:eastAsia="Times New Roman" w:hAnsi="Calibri" w:cs="Calibri"/>
          <w:color w:val="000000" w:themeColor="text1"/>
          <w:lang w:eastAsia="pl-PL" w:bidi="hi-IN"/>
        </w:rPr>
      </w:pPr>
      <w:r w:rsidRPr="0085390B">
        <w:rPr>
          <w:rFonts w:ascii="Calibri" w:eastAsia="Times New Roman" w:hAnsi="Calibri" w:cs="Calibri"/>
          <w:color w:val="000000" w:themeColor="text1"/>
          <w:lang w:eastAsia="pl-PL" w:bidi="hi-IN"/>
        </w:rPr>
        <w:t>Sposób sporządzenia podmiotowych środków dowodowych oraz innych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udzieleniu zamówienia publicznego lub konkursie (Dz.</w:t>
      </w:r>
      <w:r w:rsidR="00DC25AC">
        <w:rPr>
          <w:rFonts w:ascii="Calibri" w:eastAsia="Times New Roman" w:hAnsi="Calibri" w:cs="Calibri"/>
          <w:color w:val="000000" w:themeColor="text1"/>
          <w:lang w:eastAsia="pl-PL" w:bidi="hi-IN"/>
        </w:rPr>
        <w:t> </w:t>
      </w:r>
      <w:r w:rsidRPr="0085390B">
        <w:rPr>
          <w:rFonts w:ascii="Calibri" w:eastAsia="Times New Roman" w:hAnsi="Calibri" w:cs="Calibri"/>
          <w:color w:val="000000" w:themeColor="text1"/>
          <w:lang w:eastAsia="pl-PL" w:bidi="hi-IN"/>
        </w:rPr>
        <w:t xml:space="preserve"> U.</w:t>
      </w:r>
      <w:r w:rsidR="00DC25AC">
        <w:rPr>
          <w:rFonts w:ascii="Calibri" w:eastAsia="Times New Roman" w:hAnsi="Calibri" w:cs="Calibri"/>
          <w:color w:val="000000" w:themeColor="text1"/>
          <w:lang w:eastAsia="pl-PL" w:bidi="hi-IN"/>
        </w:rPr>
        <w:t> </w:t>
      </w:r>
      <w:r w:rsidRPr="0085390B">
        <w:rPr>
          <w:rFonts w:ascii="Calibri" w:eastAsia="Times New Roman" w:hAnsi="Calibri" w:cs="Calibri"/>
          <w:color w:val="000000" w:themeColor="text1"/>
          <w:lang w:eastAsia="pl-PL" w:bidi="hi-IN"/>
        </w:rPr>
        <w:t xml:space="preserve"> z</w:t>
      </w:r>
      <w:r w:rsidR="00DC25AC">
        <w:rPr>
          <w:rFonts w:ascii="Calibri" w:eastAsia="Times New Roman" w:hAnsi="Calibri" w:cs="Calibri"/>
          <w:color w:val="000000" w:themeColor="text1"/>
          <w:lang w:eastAsia="pl-PL" w:bidi="hi-IN"/>
        </w:rPr>
        <w:t> </w:t>
      </w:r>
      <w:r w:rsidRPr="0085390B">
        <w:rPr>
          <w:rFonts w:ascii="Calibri" w:eastAsia="Times New Roman" w:hAnsi="Calibri" w:cs="Calibri"/>
          <w:color w:val="000000" w:themeColor="text1"/>
          <w:lang w:eastAsia="pl-PL" w:bidi="hi-IN"/>
        </w:rPr>
        <w:t xml:space="preserve"> 2020</w:t>
      </w:r>
      <w:r w:rsidR="00DC25AC">
        <w:rPr>
          <w:rFonts w:ascii="Calibri" w:eastAsia="Times New Roman" w:hAnsi="Calibri" w:cs="Calibri"/>
          <w:color w:val="000000" w:themeColor="text1"/>
          <w:lang w:eastAsia="pl-PL" w:bidi="hi-IN"/>
        </w:rPr>
        <w:t> </w:t>
      </w:r>
      <w:r w:rsidRPr="0085390B">
        <w:rPr>
          <w:rFonts w:ascii="Calibri" w:eastAsia="Times New Roman" w:hAnsi="Calibri" w:cs="Calibri"/>
          <w:color w:val="000000" w:themeColor="text1"/>
          <w:lang w:eastAsia="pl-PL" w:bidi="hi-IN"/>
        </w:rPr>
        <w:t xml:space="preserve"> r. poz. 2452) oraz w rozporządzeniu Ministra Rozwoju, Pracy i Technologii z dnia 23 grudnia 2020</w:t>
      </w:r>
      <w:r w:rsidR="00DC25AC">
        <w:rPr>
          <w:rFonts w:ascii="Calibri" w:eastAsia="Times New Roman" w:hAnsi="Calibri" w:cs="Calibri"/>
          <w:color w:val="000000" w:themeColor="text1"/>
          <w:lang w:eastAsia="pl-PL" w:bidi="hi-IN"/>
        </w:rPr>
        <w:t> </w:t>
      </w:r>
      <w:r w:rsidRPr="0085390B">
        <w:rPr>
          <w:rFonts w:ascii="Calibri" w:eastAsia="Times New Roman" w:hAnsi="Calibri" w:cs="Calibri"/>
          <w:color w:val="000000" w:themeColor="text1"/>
          <w:lang w:eastAsia="pl-PL" w:bidi="hi-IN"/>
        </w:rPr>
        <w:t xml:space="preserve"> r. w sprawie podmiotowych środków dowodowych oraz innych dokumentów lub oświadczeń, jakich może żądać Zamawiający od Wykonawcy w postępowaniu o udzielenie zamówienia (Dz. U. z 2020 r. poz. 2415).  </w:t>
      </w:r>
    </w:p>
    <w:p w14:paraId="4BA3DC5B" w14:textId="77777777" w:rsidR="001A79E6" w:rsidRPr="0085390B" w:rsidRDefault="001A79E6" w:rsidP="0085390B">
      <w:pPr>
        <w:numPr>
          <w:ilvl w:val="0"/>
          <w:numId w:val="17"/>
        </w:numPr>
        <w:spacing w:after="0" w:line="276" w:lineRule="auto"/>
        <w:contextualSpacing/>
        <w:jc w:val="both"/>
        <w:rPr>
          <w:rFonts w:ascii="Calibri" w:eastAsia="Times New Roman" w:hAnsi="Calibri" w:cs="Calibri"/>
          <w:color w:val="000000" w:themeColor="text1"/>
          <w:lang w:eastAsia="pl-PL" w:bidi="hi-IN"/>
        </w:rPr>
      </w:pPr>
      <w:r w:rsidRPr="0085390B">
        <w:rPr>
          <w:rFonts w:ascii="Calibri" w:eastAsia="Times New Roman" w:hAnsi="Calibri" w:cs="Calibri"/>
          <w:color w:val="000000" w:themeColor="text1"/>
          <w:lang w:eastAsia="pl-PL" w:bidi="hi-IN"/>
        </w:rPr>
        <w:t>Dokumenty sporządzone w języku obcym składa się wraz z tłumaczeniem na język polski.</w:t>
      </w:r>
    </w:p>
    <w:p w14:paraId="68497256" w14:textId="77777777" w:rsidR="001A79E6" w:rsidRPr="0085390B" w:rsidRDefault="001A79E6" w:rsidP="0085390B">
      <w:pPr>
        <w:tabs>
          <w:tab w:val="left" w:pos="0"/>
          <w:tab w:val="left" w:pos="709"/>
        </w:tabs>
        <w:autoSpaceDE w:val="0"/>
        <w:autoSpaceDN w:val="0"/>
        <w:adjustRightInd w:val="0"/>
        <w:spacing w:after="0" w:line="276" w:lineRule="auto"/>
        <w:contextualSpacing/>
        <w:rPr>
          <w:rFonts w:ascii="Calibri" w:eastAsia="Calibri" w:hAnsi="Calibri" w:cs="Calibri"/>
          <w:b/>
          <w:color w:val="000000" w:themeColor="text1"/>
          <w:lang w:eastAsia="pl-PL"/>
        </w:rPr>
      </w:pPr>
      <w:r w:rsidRPr="0085390B">
        <w:rPr>
          <w:rFonts w:ascii="Calibri" w:eastAsia="Calibri" w:hAnsi="Calibri" w:cs="Calibri"/>
          <w:b/>
          <w:bCs/>
          <w:color w:val="000000" w:themeColor="text1"/>
          <w:lang w:eastAsia="pl-PL"/>
        </w:rPr>
        <w:t>Art. 12 § 2 - Przygotowanie i złożenie oferty</w:t>
      </w:r>
    </w:p>
    <w:p w14:paraId="48A14E80" w14:textId="1410024A" w:rsidR="00DC25AC" w:rsidRPr="001E7052" w:rsidRDefault="00DC25AC" w:rsidP="0085390B">
      <w:pPr>
        <w:numPr>
          <w:ilvl w:val="0"/>
          <w:numId w:val="18"/>
        </w:numPr>
        <w:tabs>
          <w:tab w:val="left" w:pos="-2268"/>
          <w:tab w:val="left" w:pos="1276"/>
        </w:tabs>
        <w:suppressAutoHyphens/>
        <w:overflowPunct w:val="0"/>
        <w:autoSpaceDE w:val="0"/>
        <w:spacing w:after="0" w:line="276" w:lineRule="auto"/>
        <w:contextualSpacing/>
        <w:jc w:val="both"/>
        <w:rPr>
          <w:rFonts w:eastAsia="Calibri" w:cstheme="minorHAnsi"/>
          <w:b/>
          <w:bCs/>
          <w:color w:val="000000" w:themeColor="text1"/>
          <w:lang w:eastAsia="pl-PL"/>
        </w:rPr>
      </w:pPr>
      <w:r w:rsidRPr="001E7052">
        <w:rPr>
          <w:rFonts w:cstheme="minorHAnsi"/>
          <w:b/>
          <w:bCs/>
        </w:rPr>
        <w:t xml:space="preserve">Wykonawca przygotowuje ofertę przy pomocy „Formularza ofertowego” udostępnionego przez </w:t>
      </w:r>
      <w:r w:rsidRPr="001E7052">
        <w:rPr>
          <w:rFonts w:cstheme="minorHAnsi"/>
          <w:b/>
          <w:bCs/>
          <w:color w:val="000000" w:themeColor="text1"/>
        </w:rPr>
        <w:t xml:space="preserve">Zamawiającego na Platformie e-Zamówienia i zamieszczonego w podglądzie postępowania w zakładce „Informacje podstawowe”, którego wzór stanowi </w:t>
      </w:r>
      <w:r w:rsidR="00490E4F" w:rsidRPr="00C45D90">
        <w:rPr>
          <w:rFonts w:cstheme="minorHAnsi"/>
          <w:b/>
          <w:bCs/>
          <w:color w:val="000000" w:themeColor="text1"/>
        </w:rPr>
        <w:t>Załącznik</w:t>
      </w:r>
      <w:r w:rsidRPr="00C45D90">
        <w:rPr>
          <w:rFonts w:cstheme="minorHAnsi"/>
          <w:b/>
          <w:bCs/>
          <w:color w:val="000000" w:themeColor="text1"/>
        </w:rPr>
        <w:t xml:space="preserve"> nr 1 do SWZ</w:t>
      </w:r>
      <w:r w:rsidR="00C45D90" w:rsidRPr="00C45D90">
        <w:rPr>
          <w:rFonts w:cstheme="minorHAnsi"/>
          <w:b/>
          <w:bCs/>
          <w:color w:val="000000" w:themeColor="text1"/>
        </w:rPr>
        <w:t>.</w:t>
      </w:r>
    </w:p>
    <w:p w14:paraId="30617D1E" w14:textId="6798B8BE" w:rsidR="001A79E6" w:rsidRDefault="001A79E6" w:rsidP="0085390B">
      <w:pPr>
        <w:numPr>
          <w:ilvl w:val="0"/>
          <w:numId w:val="18"/>
        </w:numPr>
        <w:tabs>
          <w:tab w:val="left" w:pos="-2268"/>
          <w:tab w:val="left" w:pos="1276"/>
        </w:tabs>
        <w:suppressAutoHyphens/>
        <w:overflowPunct w:val="0"/>
        <w:autoSpaceDE w:val="0"/>
        <w:spacing w:after="0" w:line="276" w:lineRule="auto"/>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rPr>
        <w:t xml:space="preserve">Wykonawca składa ofertę za pośrednictwem zakładki „Oferty/wnioski”, widocznej w podglądzie postępowania po zalogowaniu się na konto Wykonawcy. Po </w:t>
      </w:r>
      <w:proofErr w:type="spellStart"/>
      <w:r w:rsidRPr="0085390B">
        <w:rPr>
          <w:rFonts w:ascii="Calibri" w:eastAsia="Calibri" w:hAnsi="Calibri" w:cs="Calibri"/>
          <w:color w:val="000000" w:themeColor="text1"/>
        </w:rPr>
        <w:t>wybraniuprzycisku</w:t>
      </w:r>
      <w:proofErr w:type="spellEnd"/>
      <w:r w:rsidRPr="0085390B">
        <w:rPr>
          <w:rFonts w:ascii="Calibri" w:eastAsia="Calibri" w:hAnsi="Calibri" w:cs="Calibri"/>
          <w:color w:val="000000" w:themeColor="text1"/>
        </w:rPr>
        <w:t xml:space="preserve"> „Złóż ofertę” system prezentuje okno składania oferty umożliwiające</w:t>
      </w:r>
      <w:r w:rsidR="00DC25AC">
        <w:rPr>
          <w:rFonts w:ascii="Calibri" w:eastAsia="Calibri" w:hAnsi="Calibri" w:cs="Calibri"/>
          <w:color w:val="000000" w:themeColor="text1"/>
        </w:rPr>
        <w:t xml:space="preserve"> </w:t>
      </w:r>
      <w:r w:rsidRPr="0085390B">
        <w:rPr>
          <w:rFonts w:ascii="Calibri" w:eastAsia="Calibri" w:hAnsi="Calibri" w:cs="Calibri"/>
          <w:color w:val="000000" w:themeColor="text1"/>
        </w:rPr>
        <w:t xml:space="preserve">przekazanie dokumentów elektronicznych, w którym znajdują się dwa pola </w:t>
      </w:r>
      <w:proofErr w:type="spellStart"/>
      <w:r w:rsidRPr="0085390B">
        <w:rPr>
          <w:rFonts w:ascii="Calibri" w:eastAsia="Calibri" w:hAnsi="Calibri" w:cs="Calibri"/>
          <w:color w:val="000000" w:themeColor="text1"/>
        </w:rPr>
        <w:t>drag&amp;drop</w:t>
      </w:r>
      <w:proofErr w:type="spellEnd"/>
      <w:r w:rsidRPr="0085390B">
        <w:rPr>
          <w:rFonts w:ascii="Calibri" w:eastAsia="Calibri" w:hAnsi="Calibri" w:cs="Calibri"/>
          <w:color w:val="000000" w:themeColor="text1"/>
        </w:rPr>
        <w:t xml:space="preserve"> („przeciągnij” i „upuść”) służące do dodawania plików.</w:t>
      </w:r>
    </w:p>
    <w:p w14:paraId="7CFA6FA3" w14:textId="3484A455" w:rsidR="00C45D90" w:rsidRPr="001E7052" w:rsidRDefault="00C45D90" w:rsidP="0085390B">
      <w:pPr>
        <w:numPr>
          <w:ilvl w:val="0"/>
          <w:numId w:val="18"/>
        </w:numPr>
        <w:tabs>
          <w:tab w:val="left" w:pos="-2268"/>
          <w:tab w:val="left" w:pos="1276"/>
        </w:tabs>
        <w:suppressAutoHyphens/>
        <w:overflowPunct w:val="0"/>
        <w:autoSpaceDE w:val="0"/>
        <w:spacing w:after="0" w:line="276" w:lineRule="auto"/>
        <w:contextualSpacing/>
        <w:jc w:val="both"/>
        <w:rPr>
          <w:rFonts w:ascii="Calibri" w:eastAsia="Calibri" w:hAnsi="Calibri" w:cs="Calibri"/>
          <w:color w:val="000000" w:themeColor="text1"/>
        </w:rPr>
      </w:pPr>
      <w:r w:rsidRPr="001E7052">
        <w:rPr>
          <w:rFonts w:ascii="Calibri" w:eastAsia="Calibri" w:hAnsi="Calibri" w:cs="Calibri"/>
          <w:color w:val="000000" w:themeColor="text1"/>
        </w:rPr>
        <w:t>Wykonawca dodaje wybrany z dysku i uprzednio podpisany (zgodnie z art. 12 § 1 SWZ) „Formularz ofertowy” w pierwszym polu („Wypełniony formularz oferty”). W kolejnym polu („Załączniki i inne dokumenty przedstawione w ofercie przez Wykonawcę”) Wykonawca dodaje pozostałe pliki stanowiące ofertę i dokumenty składane wraz z ofertą</w:t>
      </w:r>
      <w:r w:rsidR="00C05CD3">
        <w:rPr>
          <w:rFonts w:ascii="Calibri" w:eastAsia="Calibri" w:hAnsi="Calibri" w:cs="Calibri"/>
          <w:color w:val="000000" w:themeColor="text1"/>
        </w:rPr>
        <w:t>.</w:t>
      </w:r>
    </w:p>
    <w:p w14:paraId="387A8DF3" w14:textId="71B5C4BB" w:rsidR="001A79E6" w:rsidRPr="0085390B" w:rsidRDefault="001A79E6" w:rsidP="0085390B">
      <w:pPr>
        <w:numPr>
          <w:ilvl w:val="0"/>
          <w:numId w:val="18"/>
        </w:numPr>
        <w:tabs>
          <w:tab w:val="left" w:pos="-2268"/>
          <w:tab w:val="left" w:pos="1276"/>
        </w:tabs>
        <w:suppressAutoHyphens/>
        <w:overflowPunct w:val="0"/>
        <w:autoSpaceDE w:val="0"/>
        <w:spacing w:after="0" w:line="276" w:lineRule="auto"/>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rPr>
        <w:t>Jeżeli wraz z ofertą składane są dokumenty zawierające tajemnicę przedsiębiorstwa</w:t>
      </w:r>
      <w:r w:rsidR="00C45D90">
        <w:rPr>
          <w:rFonts w:ascii="Calibri" w:eastAsia="Calibri" w:hAnsi="Calibri" w:cs="Calibri"/>
          <w:color w:val="000000" w:themeColor="text1"/>
        </w:rPr>
        <w:t xml:space="preserve"> </w:t>
      </w:r>
      <w:r w:rsidRPr="0085390B">
        <w:rPr>
          <w:rFonts w:ascii="Calibri" w:eastAsia="Calibri" w:hAnsi="Calibri" w:cs="Calibri"/>
          <w:color w:val="000000" w:themeColor="text1"/>
        </w:rPr>
        <w:t xml:space="preserve">Wykonawca, w celu utrzymania w poufności tych informacji, przekazuje je w wydzielonym i odpowiednio oznaczonym pliku, wraz z jednoczesnym zaznaczeniem w nazwie pliku „Dokument stanowiący tajemnicę przedsiębiorstwa”. Zarówno </w:t>
      </w:r>
      <w:r w:rsidR="00490E4F">
        <w:rPr>
          <w:rFonts w:ascii="Calibri" w:eastAsia="Calibri" w:hAnsi="Calibri" w:cs="Calibri"/>
          <w:color w:val="000000" w:themeColor="text1"/>
        </w:rPr>
        <w:t>załącznik</w:t>
      </w:r>
      <w:r w:rsidRPr="0085390B">
        <w:rPr>
          <w:rFonts w:ascii="Calibri" w:eastAsia="Calibri" w:hAnsi="Calibri" w:cs="Calibri"/>
          <w:color w:val="000000" w:themeColor="text1"/>
        </w:rPr>
        <w:t xml:space="preserve"> stanowiący tajemnicę przedsiębiorstwa jak i uzasadnienie zastrzeżenia tajemnicy przedsiębiorstwa należy dodać w polu „</w:t>
      </w:r>
      <w:r w:rsidR="00490E4F">
        <w:rPr>
          <w:rFonts w:ascii="Calibri" w:eastAsia="Calibri" w:hAnsi="Calibri" w:cs="Calibri"/>
          <w:color w:val="000000" w:themeColor="text1"/>
        </w:rPr>
        <w:t>Załącznik</w:t>
      </w:r>
      <w:r w:rsidRPr="0085390B">
        <w:rPr>
          <w:rFonts w:ascii="Calibri" w:eastAsia="Calibri" w:hAnsi="Calibri" w:cs="Calibri"/>
          <w:color w:val="000000" w:themeColor="text1"/>
        </w:rPr>
        <w:t>i i inne dokumenty przedstawione w ofercie przez Wykonawcę”.</w:t>
      </w:r>
    </w:p>
    <w:p w14:paraId="50A47EFD" w14:textId="01DD37E3" w:rsidR="001A79E6" w:rsidRPr="0085390B" w:rsidRDefault="001A79E6" w:rsidP="0085390B">
      <w:pPr>
        <w:numPr>
          <w:ilvl w:val="0"/>
          <w:numId w:val="18"/>
        </w:numPr>
        <w:tabs>
          <w:tab w:val="left" w:pos="-2268"/>
          <w:tab w:val="left" w:pos="1276"/>
        </w:tabs>
        <w:suppressAutoHyphens/>
        <w:overflowPunct w:val="0"/>
        <w:autoSpaceDE w:val="0"/>
        <w:spacing w:after="0" w:line="276" w:lineRule="auto"/>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rPr>
        <w:t>Formularz ofertowy podpisuje się kwalifikowanym podpisem elektronicznym,</w:t>
      </w:r>
      <w:r w:rsidR="00DC25AC">
        <w:rPr>
          <w:rFonts w:ascii="Calibri" w:eastAsia="Calibri" w:hAnsi="Calibri" w:cs="Calibri"/>
          <w:color w:val="000000" w:themeColor="text1"/>
        </w:rPr>
        <w:t xml:space="preserve"> </w:t>
      </w:r>
      <w:r w:rsidRPr="0085390B">
        <w:rPr>
          <w:rFonts w:ascii="Calibri" w:eastAsia="Calibri" w:hAnsi="Calibri" w:cs="Calibri"/>
          <w:color w:val="000000" w:themeColor="text1"/>
        </w:rPr>
        <w:t>odpisem zaufanym lub podpisem osobistym. Rekomendowanym wariantem</w:t>
      </w:r>
      <w:r w:rsidR="00C45D90">
        <w:rPr>
          <w:rFonts w:ascii="Calibri" w:eastAsia="Calibri" w:hAnsi="Calibri" w:cs="Calibri"/>
          <w:color w:val="000000" w:themeColor="text1"/>
        </w:rPr>
        <w:t xml:space="preserve"> </w:t>
      </w:r>
      <w:r w:rsidRPr="0085390B">
        <w:rPr>
          <w:rFonts w:ascii="Calibri" w:eastAsia="Calibri" w:hAnsi="Calibri" w:cs="Calibri"/>
          <w:color w:val="000000" w:themeColor="text1"/>
        </w:rPr>
        <w:t>podpisu jest typ wewnętrzny. Podpis formularza ofertowego wariantem podpisu w typie zewnętrznym również jest możliwy, tylko w tym przypadku, powstały oddzielny plik podpisu dla tego formularza należy załączyć w polu „</w:t>
      </w:r>
      <w:r w:rsidR="00490E4F">
        <w:rPr>
          <w:rFonts w:ascii="Calibri" w:eastAsia="Calibri" w:hAnsi="Calibri" w:cs="Calibri"/>
          <w:color w:val="000000" w:themeColor="text1"/>
        </w:rPr>
        <w:t>Załącznik</w:t>
      </w:r>
      <w:r w:rsidRPr="0085390B">
        <w:rPr>
          <w:rFonts w:ascii="Calibri" w:eastAsia="Calibri" w:hAnsi="Calibri" w:cs="Calibri"/>
          <w:color w:val="000000" w:themeColor="text1"/>
        </w:rPr>
        <w:t>i i inne dokumenty przedstawione w ofercie przez Wykonawcę”.</w:t>
      </w:r>
    </w:p>
    <w:p w14:paraId="51A89656" w14:textId="6377721B" w:rsidR="001A79E6" w:rsidRPr="0085390B" w:rsidRDefault="001A79E6" w:rsidP="0085390B">
      <w:pPr>
        <w:numPr>
          <w:ilvl w:val="0"/>
          <w:numId w:val="18"/>
        </w:numPr>
        <w:tabs>
          <w:tab w:val="left" w:pos="-2268"/>
          <w:tab w:val="left" w:pos="1276"/>
        </w:tabs>
        <w:suppressAutoHyphens/>
        <w:overflowPunct w:val="0"/>
        <w:autoSpaceDE w:val="0"/>
        <w:spacing w:after="0" w:line="276" w:lineRule="auto"/>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rPr>
        <w:t xml:space="preserve">Pozostałe dokumenty wchodzące w skład oferty lub składane wraz z ofertą, które są zgodne z ustawą </w:t>
      </w:r>
      <w:proofErr w:type="spellStart"/>
      <w:r w:rsidRPr="0085390B">
        <w:rPr>
          <w:rFonts w:ascii="Calibri" w:eastAsia="Calibri" w:hAnsi="Calibri" w:cs="Calibri"/>
          <w:color w:val="000000" w:themeColor="text1"/>
        </w:rPr>
        <w:t>Pzp</w:t>
      </w:r>
      <w:proofErr w:type="spellEnd"/>
      <w:r w:rsidRPr="0085390B">
        <w:rPr>
          <w:rFonts w:ascii="Calibri" w:eastAsia="Calibri" w:hAnsi="Calibri" w:cs="Calibri"/>
          <w:color w:val="000000" w:themeColor="text1"/>
        </w:rPr>
        <w:t xml:space="preserve"> lub rozporządzeniem Prezesa Rady Ministrów w sprawie</w:t>
      </w:r>
      <w:r w:rsidR="00DC25AC">
        <w:rPr>
          <w:rFonts w:ascii="Calibri" w:eastAsia="Calibri" w:hAnsi="Calibri" w:cs="Calibri"/>
          <w:color w:val="000000" w:themeColor="text1"/>
        </w:rPr>
        <w:t xml:space="preserve"> </w:t>
      </w:r>
      <w:r w:rsidRPr="0085390B">
        <w:rPr>
          <w:rFonts w:ascii="Calibri" w:eastAsia="Calibri" w:hAnsi="Calibri" w:cs="Calibri"/>
          <w:color w:val="000000" w:themeColor="text1"/>
        </w:rPr>
        <w:t>wymagań dla dokumentów elektronicznych opatrzone kwalifikowanym podpisem</w:t>
      </w:r>
      <w:r w:rsidR="00DC25AC">
        <w:rPr>
          <w:rFonts w:ascii="Calibri" w:eastAsia="Calibri" w:hAnsi="Calibri" w:cs="Calibri"/>
          <w:color w:val="000000" w:themeColor="text1"/>
        </w:rPr>
        <w:t xml:space="preserve"> </w:t>
      </w:r>
      <w:r w:rsidRPr="0085390B">
        <w:rPr>
          <w:rFonts w:ascii="Calibri" w:eastAsia="Calibri" w:hAnsi="Calibri" w:cs="Calibri"/>
          <w:color w:val="000000" w:themeColor="text1"/>
        </w:rPr>
        <w:t>elektronicznym, podpisem zaufanym lub podpisem osobistym, mogą być zgodnie z wyborem Wykonawcy/Wykonawcy wspólnie ubiegającego się o udzielenie</w:t>
      </w:r>
      <w:r w:rsidR="00DC25AC">
        <w:rPr>
          <w:rFonts w:ascii="Calibri" w:eastAsia="Calibri" w:hAnsi="Calibri" w:cs="Calibri"/>
          <w:color w:val="000000" w:themeColor="text1"/>
        </w:rPr>
        <w:t xml:space="preserve"> </w:t>
      </w:r>
      <w:r w:rsidRPr="0085390B">
        <w:rPr>
          <w:rFonts w:ascii="Calibri" w:eastAsia="Calibri" w:hAnsi="Calibri" w:cs="Calibri"/>
          <w:color w:val="000000" w:themeColor="text1"/>
        </w:rPr>
        <w:t>zamówienia/podmiotu udostępniającego zasoby opatrzone podpisem typu</w:t>
      </w:r>
      <w:r w:rsidR="00DC25AC">
        <w:rPr>
          <w:rFonts w:ascii="Calibri" w:eastAsia="Calibri" w:hAnsi="Calibri" w:cs="Calibri"/>
          <w:color w:val="000000" w:themeColor="text1"/>
        </w:rPr>
        <w:t xml:space="preserve"> </w:t>
      </w:r>
      <w:r w:rsidRPr="0085390B">
        <w:rPr>
          <w:rFonts w:ascii="Calibri" w:eastAsia="Calibri" w:hAnsi="Calibri" w:cs="Calibri"/>
          <w:color w:val="000000" w:themeColor="text1"/>
        </w:rPr>
        <w:t>zewnętrznego lub wewnętrznego. W zależności od rodzaju podpisu i jego typu</w:t>
      </w:r>
      <w:r w:rsidR="00DC25AC">
        <w:rPr>
          <w:rFonts w:ascii="Calibri" w:eastAsia="Calibri" w:hAnsi="Calibri" w:cs="Calibri"/>
          <w:color w:val="000000" w:themeColor="text1"/>
        </w:rPr>
        <w:t xml:space="preserve"> </w:t>
      </w:r>
      <w:r w:rsidRPr="0085390B">
        <w:rPr>
          <w:rFonts w:ascii="Calibri" w:eastAsia="Calibri" w:hAnsi="Calibri" w:cs="Calibri"/>
          <w:color w:val="000000" w:themeColor="text1"/>
        </w:rPr>
        <w:t>(zewnętrzny, wewnętrzny) w polu „</w:t>
      </w:r>
      <w:r w:rsidR="00490E4F">
        <w:rPr>
          <w:rFonts w:ascii="Calibri" w:eastAsia="Calibri" w:hAnsi="Calibri" w:cs="Calibri"/>
          <w:color w:val="000000" w:themeColor="text1"/>
        </w:rPr>
        <w:t>Załącznik</w:t>
      </w:r>
      <w:r w:rsidRPr="0085390B">
        <w:rPr>
          <w:rFonts w:ascii="Calibri" w:eastAsia="Calibri" w:hAnsi="Calibri" w:cs="Calibri"/>
          <w:color w:val="000000" w:themeColor="text1"/>
        </w:rPr>
        <w:t xml:space="preserve">i i inne dokumenty przedstawione w ofercie przez </w:t>
      </w:r>
      <w:r w:rsidRPr="0085390B">
        <w:rPr>
          <w:rFonts w:ascii="Calibri" w:eastAsia="Calibri" w:hAnsi="Calibri" w:cs="Calibri"/>
          <w:color w:val="000000" w:themeColor="text1"/>
        </w:rPr>
        <w:lastRenderedPageBreak/>
        <w:t>Wykonawcę” dodaje się uprzednio podpisane dokumenty wraz z wygenerowanym plikiem podpisu (typ zewnętrzny) lub dokument z wszytym podpisem (typ wewnętrzny).</w:t>
      </w:r>
    </w:p>
    <w:p w14:paraId="4B9C46B2" w14:textId="46E4419A" w:rsidR="001A79E6" w:rsidRPr="0085390B" w:rsidRDefault="001A79E6" w:rsidP="002113B2">
      <w:pPr>
        <w:numPr>
          <w:ilvl w:val="0"/>
          <w:numId w:val="18"/>
        </w:numPr>
        <w:tabs>
          <w:tab w:val="left" w:pos="-2268"/>
          <w:tab w:val="left" w:pos="1276"/>
        </w:tabs>
        <w:suppressAutoHyphens/>
        <w:overflowPunct w:val="0"/>
        <w:autoSpaceDE w:val="0"/>
        <w:spacing w:after="0" w:line="276" w:lineRule="auto"/>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rPr>
        <w:t>W przypadku przekazywania dokumentu elektronicznego w formacie poddającym</w:t>
      </w:r>
      <w:r w:rsidR="00DC25AC">
        <w:rPr>
          <w:rFonts w:ascii="Calibri" w:eastAsia="Calibri" w:hAnsi="Calibri" w:cs="Calibri"/>
          <w:color w:val="000000" w:themeColor="text1"/>
        </w:rPr>
        <w:t xml:space="preserve"> </w:t>
      </w:r>
      <w:r w:rsidRPr="0085390B">
        <w:rPr>
          <w:rFonts w:ascii="Calibri" w:eastAsia="Calibri" w:hAnsi="Calibri" w:cs="Calibri"/>
          <w:color w:val="000000" w:themeColor="text1"/>
        </w:rPr>
        <w:t>dane kompresji, opatrzenie pliku zawierającego skompresowane dokumenty</w:t>
      </w:r>
      <w:r w:rsidR="00DC25AC">
        <w:rPr>
          <w:rFonts w:ascii="Calibri" w:eastAsia="Calibri" w:hAnsi="Calibri" w:cs="Calibri"/>
          <w:color w:val="000000" w:themeColor="text1"/>
        </w:rPr>
        <w:t xml:space="preserve"> </w:t>
      </w:r>
      <w:r w:rsidRPr="0085390B">
        <w:rPr>
          <w:rFonts w:ascii="Calibri" w:eastAsia="Calibri" w:hAnsi="Calibri" w:cs="Calibri"/>
          <w:color w:val="000000" w:themeColor="text1"/>
        </w:rPr>
        <w:t>kwalifikowanym podpisem elektronicznym, podpisem zaufanym lub podpisem</w:t>
      </w:r>
      <w:r w:rsidR="00DC25AC">
        <w:rPr>
          <w:rFonts w:ascii="Calibri" w:eastAsia="Calibri" w:hAnsi="Calibri" w:cs="Calibri"/>
          <w:color w:val="000000" w:themeColor="text1"/>
        </w:rPr>
        <w:t xml:space="preserve"> </w:t>
      </w:r>
      <w:r w:rsidRPr="0085390B">
        <w:rPr>
          <w:rFonts w:ascii="Calibri" w:eastAsia="Calibri" w:hAnsi="Calibri" w:cs="Calibri"/>
          <w:color w:val="000000" w:themeColor="text1"/>
        </w:rPr>
        <w:t>osobistym, jest równoznaczne z opatrzeniem wszystkich dokumentów zawartych</w:t>
      </w:r>
      <w:r w:rsidR="00DC25AC">
        <w:rPr>
          <w:rFonts w:ascii="Calibri" w:eastAsia="Calibri" w:hAnsi="Calibri" w:cs="Calibri"/>
          <w:color w:val="000000" w:themeColor="text1"/>
        </w:rPr>
        <w:t xml:space="preserve"> </w:t>
      </w:r>
      <w:r w:rsidRPr="0085390B">
        <w:rPr>
          <w:rFonts w:ascii="Calibri" w:eastAsia="Calibri" w:hAnsi="Calibri" w:cs="Calibri"/>
          <w:color w:val="000000" w:themeColor="text1"/>
        </w:rPr>
        <w:t>w tym pliku odpowiednio kwalifikowanym podpisem elektronicznym, podpisem</w:t>
      </w:r>
      <w:r w:rsidR="00DC25AC">
        <w:rPr>
          <w:rFonts w:ascii="Calibri" w:eastAsia="Calibri" w:hAnsi="Calibri" w:cs="Calibri"/>
          <w:color w:val="000000" w:themeColor="text1"/>
        </w:rPr>
        <w:t xml:space="preserve"> </w:t>
      </w:r>
      <w:r w:rsidRPr="0085390B">
        <w:rPr>
          <w:rFonts w:ascii="Calibri" w:eastAsia="Calibri" w:hAnsi="Calibri" w:cs="Calibri"/>
          <w:color w:val="000000" w:themeColor="text1"/>
        </w:rPr>
        <w:t>zaufanym lub podpisem osobistym.</w:t>
      </w:r>
    </w:p>
    <w:p w14:paraId="4550F241" w14:textId="51C4D144" w:rsidR="001A79E6" w:rsidRPr="0085390B" w:rsidRDefault="001A79E6" w:rsidP="0085390B">
      <w:pPr>
        <w:numPr>
          <w:ilvl w:val="0"/>
          <w:numId w:val="18"/>
        </w:numPr>
        <w:tabs>
          <w:tab w:val="left" w:pos="-2268"/>
          <w:tab w:val="left" w:pos="1276"/>
        </w:tabs>
        <w:suppressAutoHyphens/>
        <w:overflowPunct w:val="0"/>
        <w:autoSpaceDE w:val="0"/>
        <w:spacing w:after="0" w:line="276" w:lineRule="auto"/>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rPr>
        <w:t>System sprawdza, czy złożone pliki są podpisane i automatycznie je szyfruje,</w:t>
      </w:r>
      <w:r w:rsidR="00DC25AC">
        <w:rPr>
          <w:rFonts w:ascii="Calibri" w:eastAsia="Calibri" w:hAnsi="Calibri" w:cs="Calibri"/>
          <w:color w:val="000000" w:themeColor="text1"/>
        </w:rPr>
        <w:t xml:space="preserve"> </w:t>
      </w:r>
      <w:r w:rsidRPr="0085390B">
        <w:rPr>
          <w:rFonts w:ascii="Calibri" w:eastAsia="Calibri" w:hAnsi="Calibri" w:cs="Calibri"/>
          <w:color w:val="000000" w:themeColor="text1"/>
        </w:rPr>
        <w:t xml:space="preserve">jednocześnie informując o tym Wykonawcę. Potwierdzenie czasu przekazania </w:t>
      </w:r>
      <w:r w:rsidR="00DC25AC">
        <w:rPr>
          <w:rFonts w:ascii="Calibri" w:eastAsia="Calibri" w:hAnsi="Calibri" w:cs="Calibri"/>
          <w:color w:val="000000" w:themeColor="text1"/>
        </w:rPr>
        <w:t xml:space="preserve"> </w:t>
      </w:r>
      <w:r w:rsidRPr="0085390B">
        <w:rPr>
          <w:rFonts w:ascii="Calibri" w:eastAsia="Calibri" w:hAnsi="Calibri" w:cs="Calibri"/>
          <w:color w:val="000000" w:themeColor="text1"/>
        </w:rPr>
        <w:t>i odbioru oferty znajduje się w Elektronicznym Potwierdzeniu Przesłania (EPP) i Elektronicznym Potwierdzeniu Odebrania (EPO). EPP i EPO dostępne są dla zalogowanego Wykonawcy w zakładce „Oferty/wnioski”.</w:t>
      </w:r>
    </w:p>
    <w:p w14:paraId="4D6A8E6A" w14:textId="77777777" w:rsidR="001A79E6" w:rsidRPr="0085390B" w:rsidRDefault="001A79E6" w:rsidP="0085390B">
      <w:pPr>
        <w:numPr>
          <w:ilvl w:val="0"/>
          <w:numId w:val="18"/>
        </w:numPr>
        <w:tabs>
          <w:tab w:val="left" w:pos="-2268"/>
          <w:tab w:val="left" w:pos="1276"/>
        </w:tabs>
        <w:suppressAutoHyphens/>
        <w:overflowPunct w:val="0"/>
        <w:autoSpaceDE w:val="0"/>
        <w:spacing w:after="0" w:line="276" w:lineRule="auto"/>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lang w:eastAsia="pl-PL"/>
        </w:rPr>
        <w:t>Maksymalny łączny rozmiar plików stanowiących ofertę lub składanych wraz z ofertą to 250 MB.</w:t>
      </w:r>
    </w:p>
    <w:p w14:paraId="0BE65A71" w14:textId="77777777" w:rsidR="001A79E6" w:rsidRPr="0085390B" w:rsidRDefault="001A79E6" w:rsidP="0085390B">
      <w:pPr>
        <w:numPr>
          <w:ilvl w:val="0"/>
          <w:numId w:val="18"/>
        </w:numPr>
        <w:tabs>
          <w:tab w:val="left" w:pos="-2268"/>
          <w:tab w:val="left" w:pos="1276"/>
        </w:tabs>
        <w:suppressAutoHyphens/>
        <w:overflowPunct w:val="0"/>
        <w:autoSpaceDE w:val="0"/>
        <w:spacing w:after="0" w:line="276" w:lineRule="auto"/>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lang w:eastAsia="pl-PL"/>
        </w:rPr>
        <w:t>Ofertę</w:t>
      </w:r>
      <w:r w:rsidRPr="0085390B">
        <w:rPr>
          <w:rFonts w:ascii="Calibri" w:eastAsia="Calibri" w:hAnsi="Calibri" w:cs="Calibri"/>
          <w:color w:val="000000" w:themeColor="text1"/>
          <w:spacing w:val="-7"/>
          <w:lang w:eastAsia="pl-PL"/>
        </w:rPr>
        <w:t xml:space="preserve"> </w:t>
      </w:r>
      <w:r w:rsidRPr="0085390B">
        <w:rPr>
          <w:rFonts w:ascii="Calibri" w:eastAsia="Calibri" w:hAnsi="Calibri" w:cs="Calibri"/>
          <w:color w:val="000000" w:themeColor="text1"/>
          <w:lang w:eastAsia="pl-PL"/>
        </w:rPr>
        <w:t>należy</w:t>
      </w:r>
      <w:r w:rsidRPr="0085390B">
        <w:rPr>
          <w:rFonts w:ascii="Calibri" w:eastAsia="Calibri" w:hAnsi="Calibri" w:cs="Calibri"/>
          <w:color w:val="000000" w:themeColor="text1"/>
          <w:spacing w:val="-9"/>
          <w:lang w:eastAsia="pl-PL"/>
        </w:rPr>
        <w:t xml:space="preserve"> </w:t>
      </w:r>
      <w:r w:rsidRPr="0085390B">
        <w:rPr>
          <w:rFonts w:ascii="Calibri" w:eastAsia="Calibri" w:hAnsi="Calibri" w:cs="Calibri"/>
          <w:color w:val="000000" w:themeColor="text1"/>
          <w:lang w:eastAsia="pl-PL"/>
        </w:rPr>
        <w:t>przygotować</w:t>
      </w:r>
      <w:r w:rsidRPr="0085390B">
        <w:rPr>
          <w:rFonts w:ascii="Calibri" w:eastAsia="Calibri" w:hAnsi="Calibri" w:cs="Calibri"/>
          <w:color w:val="000000" w:themeColor="text1"/>
          <w:spacing w:val="-5"/>
          <w:lang w:eastAsia="pl-PL"/>
        </w:rPr>
        <w:t xml:space="preserve"> </w:t>
      </w:r>
      <w:r w:rsidRPr="0085390B">
        <w:rPr>
          <w:rFonts w:ascii="Calibri" w:eastAsia="Calibri" w:hAnsi="Calibri" w:cs="Calibri"/>
          <w:color w:val="000000" w:themeColor="text1"/>
          <w:spacing w:val="-1"/>
          <w:lang w:eastAsia="pl-PL"/>
        </w:rPr>
        <w:t>ściśle</w:t>
      </w:r>
      <w:r w:rsidRPr="0085390B">
        <w:rPr>
          <w:rFonts w:ascii="Calibri" w:eastAsia="Calibri" w:hAnsi="Calibri" w:cs="Calibri"/>
          <w:color w:val="000000" w:themeColor="text1"/>
          <w:spacing w:val="-8"/>
          <w:lang w:eastAsia="pl-PL"/>
        </w:rPr>
        <w:t xml:space="preserve"> </w:t>
      </w:r>
      <w:r w:rsidRPr="0085390B">
        <w:rPr>
          <w:rFonts w:ascii="Calibri" w:eastAsia="Calibri" w:hAnsi="Calibri" w:cs="Calibri"/>
          <w:color w:val="000000" w:themeColor="text1"/>
          <w:lang w:eastAsia="pl-PL"/>
        </w:rPr>
        <w:t>według</w:t>
      </w:r>
      <w:r w:rsidRPr="0085390B">
        <w:rPr>
          <w:rFonts w:ascii="Calibri" w:eastAsia="Calibri" w:hAnsi="Calibri" w:cs="Calibri"/>
          <w:color w:val="000000" w:themeColor="text1"/>
          <w:spacing w:val="-8"/>
          <w:lang w:eastAsia="pl-PL"/>
        </w:rPr>
        <w:t xml:space="preserve"> </w:t>
      </w:r>
      <w:r w:rsidRPr="0085390B">
        <w:rPr>
          <w:rFonts w:ascii="Calibri" w:eastAsia="Calibri" w:hAnsi="Calibri" w:cs="Calibri"/>
          <w:color w:val="000000" w:themeColor="text1"/>
          <w:lang w:eastAsia="pl-PL"/>
        </w:rPr>
        <w:t>wymagań</w:t>
      </w:r>
      <w:r w:rsidRPr="0085390B">
        <w:rPr>
          <w:rFonts w:ascii="Calibri" w:eastAsia="Calibri" w:hAnsi="Calibri" w:cs="Calibri"/>
          <w:color w:val="000000" w:themeColor="text1"/>
          <w:spacing w:val="-9"/>
          <w:lang w:eastAsia="pl-PL"/>
        </w:rPr>
        <w:t xml:space="preserve"> </w:t>
      </w:r>
      <w:r w:rsidRPr="0085390B">
        <w:rPr>
          <w:rFonts w:ascii="Calibri" w:eastAsia="Calibri" w:hAnsi="Calibri" w:cs="Calibri"/>
          <w:color w:val="000000" w:themeColor="text1"/>
          <w:lang w:eastAsia="pl-PL"/>
        </w:rPr>
        <w:t>określonych</w:t>
      </w:r>
      <w:r w:rsidRPr="0085390B">
        <w:rPr>
          <w:rFonts w:ascii="Calibri" w:eastAsia="Calibri" w:hAnsi="Calibri" w:cs="Calibri"/>
          <w:color w:val="000000" w:themeColor="text1"/>
          <w:spacing w:val="-6"/>
          <w:lang w:eastAsia="pl-PL"/>
        </w:rPr>
        <w:t xml:space="preserve"> </w:t>
      </w:r>
      <w:r w:rsidRPr="0085390B">
        <w:rPr>
          <w:rFonts w:ascii="Calibri" w:eastAsia="Calibri" w:hAnsi="Calibri" w:cs="Calibri"/>
          <w:color w:val="000000" w:themeColor="text1"/>
          <w:lang w:eastAsia="pl-PL"/>
        </w:rPr>
        <w:t>w</w:t>
      </w:r>
      <w:r w:rsidRPr="0085390B">
        <w:rPr>
          <w:rFonts w:ascii="Calibri" w:eastAsia="Calibri" w:hAnsi="Calibri" w:cs="Calibri"/>
          <w:color w:val="000000" w:themeColor="text1"/>
          <w:spacing w:val="-9"/>
          <w:lang w:eastAsia="pl-PL"/>
        </w:rPr>
        <w:t xml:space="preserve"> </w:t>
      </w:r>
      <w:r w:rsidRPr="0085390B">
        <w:rPr>
          <w:rFonts w:ascii="Calibri" w:eastAsia="Calibri" w:hAnsi="Calibri" w:cs="Calibri"/>
          <w:color w:val="000000" w:themeColor="text1"/>
          <w:lang w:eastAsia="pl-PL"/>
        </w:rPr>
        <w:t>niniejszej</w:t>
      </w:r>
      <w:r w:rsidRPr="0085390B">
        <w:rPr>
          <w:rFonts w:ascii="Calibri" w:eastAsia="Calibri" w:hAnsi="Calibri" w:cs="Calibri"/>
          <w:color w:val="000000" w:themeColor="text1"/>
          <w:spacing w:val="-8"/>
          <w:lang w:eastAsia="pl-PL"/>
        </w:rPr>
        <w:t xml:space="preserve"> </w:t>
      </w:r>
      <w:r w:rsidRPr="0085390B">
        <w:rPr>
          <w:rFonts w:ascii="Calibri" w:eastAsia="Calibri" w:hAnsi="Calibri" w:cs="Calibri"/>
          <w:color w:val="000000" w:themeColor="text1"/>
          <w:lang w:eastAsia="pl-PL"/>
        </w:rPr>
        <w:t>SWZ.</w:t>
      </w:r>
    </w:p>
    <w:p w14:paraId="1F28640A" w14:textId="069CFF57" w:rsidR="001A79E6" w:rsidRPr="0085390B" w:rsidRDefault="001A79E6" w:rsidP="0085390B">
      <w:pPr>
        <w:numPr>
          <w:ilvl w:val="0"/>
          <w:numId w:val="18"/>
        </w:numPr>
        <w:tabs>
          <w:tab w:val="left" w:pos="-2268"/>
          <w:tab w:val="left" w:pos="1276"/>
        </w:tabs>
        <w:suppressAutoHyphens/>
        <w:overflowPunct w:val="0"/>
        <w:autoSpaceDE w:val="0"/>
        <w:spacing w:after="0" w:line="276" w:lineRule="auto"/>
        <w:contextualSpacing/>
        <w:jc w:val="both"/>
        <w:rPr>
          <w:rFonts w:ascii="Calibri" w:eastAsia="Calibri" w:hAnsi="Calibri" w:cs="Calibri"/>
          <w:color w:val="000000" w:themeColor="text1"/>
          <w:lang w:eastAsia="pl-PL"/>
        </w:rPr>
      </w:pPr>
      <w:r w:rsidRPr="0085390B">
        <w:rPr>
          <w:rFonts w:ascii="Calibri" w:eastAsia="ArialMT-Identity-H" w:hAnsi="Calibri" w:cs="Calibri"/>
          <w:color w:val="000000" w:themeColor="text1"/>
          <w:lang w:eastAsia="pl-PL"/>
        </w:rPr>
        <w:t>Treść oferty musi być zgodna z wymaganiami Zamawiającego określonymi w dokumentach zamówienia.</w:t>
      </w:r>
    </w:p>
    <w:p w14:paraId="6B9295F1" w14:textId="77777777" w:rsidR="001A79E6" w:rsidRPr="0085390B" w:rsidRDefault="001A79E6" w:rsidP="0085390B">
      <w:pPr>
        <w:numPr>
          <w:ilvl w:val="0"/>
          <w:numId w:val="18"/>
        </w:numPr>
        <w:tabs>
          <w:tab w:val="left" w:pos="-2268"/>
          <w:tab w:val="left" w:pos="1276"/>
        </w:tabs>
        <w:suppressAutoHyphens/>
        <w:overflowPunct w:val="0"/>
        <w:autoSpaceDE w:val="0"/>
        <w:spacing w:after="0" w:line="276" w:lineRule="auto"/>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rPr>
        <w:t xml:space="preserve">Oferta może być złożona tylko do upływu terminu składania ofert. </w:t>
      </w:r>
    </w:p>
    <w:p w14:paraId="718F353C" w14:textId="77777777" w:rsidR="001A79E6" w:rsidRPr="0085390B" w:rsidRDefault="001A79E6" w:rsidP="0085390B">
      <w:pPr>
        <w:numPr>
          <w:ilvl w:val="0"/>
          <w:numId w:val="18"/>
        </w:numPr>
        <w:tabs>
          <w:tab w:val="left" w:pos="-2268"/>
          <w:tab w:val="left" w:pos="1276"/>
        </w:tabs>
        <w:suppressAutoHyphens/>
        <w:overflowPunct w:val="0"/>
        <w:autoSpaceDE w:val="0"/>
        <w:spacing w:after="0" w:line="276" w:lineRule="auto"/>
        <w:contextualSpacing/>
        <w:jc w:val="both"/>
        <w:rPr>
          <w:rFonts w:ascii="Calibri" w:eastAsia="Calibri" w:hAnsi="Calibri" w:cs="Calibri"/>
          <w:color w:val="000000" w:themeColor="text1"/>
          <w:lang w:eastAsia="pl-PL"/>
        </w:rPr>
      </w:pPr>
      <w:r w:rsidRPr="0085390B">
        <w:rPr>
          <w:rFonts w:ascii="Calibri" w:eastAsia="Times New Roman" w:hAnsi="Calibri" w:cs="Calibri"/>
          <w:color w:val="000000" w:themeColor="text1"/>
          <w:lang w:eastAsia="pl-PL"/>
        </w:rPr>
        <w:t>Ofertę należy sporządzić w języku polskim. Zamawiający dopuszcza możliwość użycia zwrotów obcojęzycznych w ofercie, wyłącznie gdy są nazwami własnymi lub nie posiadają odpowiednika w języku polskim.</w:t>
      </w:r>
    </w:p>
    <w:p w14:paraId="1DFA3436" w14:textId="77777777" w:rsidR="001A79E6" w:rsidRPr="0085390B" w:rsidRDefault="001A79E6" w:rsidP="0085390B">
      <w:pPr>
        <w:numPr>
          <w:ilvl w:val="0"/>
          <w:numId w:val="18"/>
        </w:numPr>
        <w:tabs>
          <w:tab w:val="left" w:pos="-2268"/>
          <w:tab w:val="left" w:pos="1276"/>
        </w:tabs>
        <w:suppressAutoHyphens/>
        <w:overflowPunct w:val="0"/>
        <w:autoSpaceDE w:val="0"/>
        <w:spacing w:after="0" w:line="276" w:lineRule="auto"/>
        <w:contextualSpacing/>
        <w:jc w:val="both"/>
        <w:rPr>
          <w:rFonts w:ascii="Calibri" w:eastAsia="Calibri" w:hAnsi="Calibri" w:cs="Calibri"/>
          <w:color w:val="000000" w:themeColor="text1"/>
          <w:lang w:eastAsia="pl-PL"/>
        </w:rPr>
      </w:pPr>
      <w:r w:rsidRPr="0085390B">
        <w:rPr>
          <w:rFonts w:ascii="Calibri" w:eastAsia="Times New Roman" w:hAnsi="Calibri" w:cs="Calibri"/>
          <w:color w:val="000000" w:themeColor="text1"/>
          <w:lang w:eastAsia="pl-PL"/>
        </w:rPr>
        <w:t>Oferta musi być podpisana przez osoby upoważnione do reprezentowania Wykonawcy. Oznacza to, iż jeżeli z dokumentu(ów) określającego(</w:t>
      </w:r>
      <w:proofErr w:type="spellStart"/>
      <w:r w:rsidRPr="0085390B">
        <w:rPr>
          <w:rFonts w:ascii="Calibri" w:eastAsia="Times New Roman" w:hAnsi="Calibri" w:cs="Calibri"/>
          <w:color w:val="000000" w:themeColor="text1"/>
          <w:lang w:eastAsia="pl-PL"/>
        </w:rPr>
        <w:t>ych</w:t>
      </w:r>
      <w:proofErr w:type="spellEnd"/>
      <w:r w:rsidRPr="0085390B">
        <w:rPr>
          <w:rFonts w:ascii="Calibri" w:eastAsia="Times New Roman" w:hAnsi="Calibri" w:cs="Calibri"/>
          <w:color w:val="000000" w:themeColor="text1"/>
          <w:lang w:eastAsia="pl-PL"/>
        </w:rPr>
        <w:t xml:space="preserve">) status prawny Wykonawcy(ów) lub pełnomocnictwa (pełnomocnictw) wynika, iż do reprezentowania Wykonawcy(ów) upoważnionych jest łącznie kilka osób, dokumenty wchodzące w skład oferty muszą być podpisane przez wszystkie te osoby. </w:t>
      </w:r>
    </w:p>
    <w:p w14:paraId="22B1C75F" w14:textId="77777777" w:rsidR="001A79E6" w:rsidRPr="0085390B" w:rsidRDefault="001A79E6" w:rsidP="0085390B">
      <w:pPr>
        <w:numPr>
          <w:ilvl w:val="0"/>
          <w:numId w:val="18"/>
        </w:numPr>
        <w:tabs>
          <w:tab w:val="left" w:pos="-2268"/>
          <w:tab w:val="left" w:pos="1276"/>
        </w:tabs>
        <w:suppressAutoHyphens/>
        <w:overflowPunct w:val="0"/>
        <w:autoSpaceDE w:val="0"/>
        <w:spacing w:after="0" w:line="276" w:lineRule="auto"/>
        <w:contextualSpacing/>
        <w:jc w:val="both"/>
        <w:rPr>
          <w:rFonts w:ascii="Calibri" w:eastAsia="Calibri" w:hAnsi="Calibri" w:cs="Calibri"/>
          <w:color w:val="000000" w:themeColor="text1"/>
          <w:lang w:eastAsia="pl-PL"/>
        </w:rPr>
      </w:pPr>
      <w:r w:rsidRPr="0085390B">
        <w:rPr>
          <w:rFonts w:ascii="Calibri" w:eastAsia="Times New Roman" w:hAnsi="Calibri" w:cs="Calibri"/>
          <w:color w:val="000000" w:themeColor="text1"/>
          <w:lang w:eastAsia="pl-PL"/>
        </w:rPr>
        <w:t>Wykonawca może złożyć tylko jedną ofertę.</w:t>
      </w:r>
    </w:p>
    <w:p w14:paraId="193A537E" w14:textId="77777777" w:rsidR="001A79E6" w:rsidRPr="0085390B" w:rsidRDefault="001A79E6" w:rsidP="0085390B">
      <w:pPr>
        <w:numPr>
          <w:ilvl w:val="0"/>
          <w:numId w:val="18"/>
        </w:numPr>
        <w:tabs>
          <w:tab w:val="left" w:pos="-2268"/>
          <w:tab w:val="left" w:pos="1276"/>
        </w:tabs>
        <w:suppressAutoHyphens/>
        <w:overflowPunct w:val="0"/>
        <w:autoSpaceDE w:val="0"/>
        <w:spacing w:after="0" w:line="276" w:lineRule="auto"/>
        <w:contextualSpacing/>
        <w:jc w:val="both"/>
        <w:rPr>
          <w:rFonts w:ascii="Calibri" w:eastAsia="Calibri" w:hAnsi="Calibri" w:cs="Calibri"/>
          <w:color w:val="000000" w:themeColor="text1"/>
          <w:lang w:eastAsia="pl-PL"/>
        </w:rPr>
      </w:pPr>
      <w:r w:rsidRPr="0085390B">
        <w:rPr>
          <w:rFonts w:ascii="Calibri" w:eastAsia="Times New Roman" w:hAnsi="Calibri" w:cs="Calibri"/>
          <w:color w:val="000000" w:themeColor="text1"/>
          <w:lang w:eastAsia="pl-PL"/>
        </w:rPr>
        <w:t>Oferta musi zostać złożona</w:t>
      </w:r>
      <w:r w:rsidRPr="0085390B">
        <w:rPr>
          <w:rFonts w:ascii="Calibri" w:eastAsia="Calibri" w:hAnsi="Calibri" w:cs="Calibri"/>
          <w:color w:val="000000" w:themeColor="text1"/>
          <w:lang w:eastAsia="pl-PL"/>
        </w:rPr>
        <w:t xml:space="preserve"> za pośrednictwem Platformy e-Zamówienia dostępnej pod adresem: </w:t>
      </w:r>
      <w:hyperlink r:id="rId17" w:history="1">
        <w:r w:rsidRPr="0085390B">
          <w:rPr>
            <w:rFonts w:ascii="Calibri" w:eastAsia="Calibri" w:hAnsi="Calibri" w:cs="Calibri"/>
            <w:color w:val="000000" w:themeColor="text1"/>
            <w:u w:val="single"/>
            <w:lang w:eastAsia="pl-PL"/>
          </w:rPr>
          <w:t>https://ezamowienia.gov.pl</w:t>
        </w:r>
      </w:hyperlink>
      <w:r w:rsidRPr="0085390B">
        <w:rPr>
          <w:rFonts w:ascii="Calibri" w:eastAsia="Calibri" w:hAnsi="Calibri" w:cs="Calibri"/>
          <w:color w:val="000000" w:themeColor="text1"/>
          <w:u w:val="single"/>
          <w:lang w:eastAsia="pl-PL"/>
        </w:rPr>
        <w:t xml:space="preserve">  </w:t>
      </w:r>
    </w:p>
    <w:p w14:paraId="6DA1C34A" w14:textId="5ECE28D8" w:rsidR="001A79E6" w:rsidRPr="0085390B" w:rsidRDefault="001A79E6" w:rsidP="0085390B">
      <w:pPr>
        <w:numPr>
          <w:ilvl w:val="0"/>
          <w:numId w:val="18"/>
        </w:numPr>
        <w:tabs>
          <w:tab w:val="left" w:pos="-2268"/>
          <w:tab w:val="left" w:pos="1276"/>
        </w:tabs>
        <w:suppressAutoHyphens/>
        <w:overflowPunct w:val="0"/>
        <w:autoSpaceDE w:val="0"/>
        <w:spacing w:after="0" w:line="276" w:lineRule="auto"/>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lang w:eastAsia="pl-PL"/>
        </w:rPr>
        <w:t xml:space="preserve">Szczegółowy </w:t>
      </w:r>
      <w:r w:rsidRPr="0085390B">
        <w:rPr>
          <w:rFonts w:ascii="Calibri" w:eastAsia="Calibri" w:hAnsi="Calibri" w:cs="Calibri"/>
          <w:color w:val="000000" w:themeColor="text1"/>
        </w:rPr>
        <w:t>sposób złożenia oferty opisany został w „Regulaminie”</w:t>
      </w:r>
      <w:r w:rsidR="00B358BC" w:rsidRPr="0085390B">
        <w:rPr>
          <w:rFonts w:ascii="Calibri" w:eastAsia="Calibri" w:hAnsi="Calibri" w:cs="Calibri"/>
          <w:color w:val="000000" w:themeColor="text1"/>
        </w:rPr>
        <w:t xml:space="preserve"> </w:t>
      </w:r>
      <w:r w:rsidRPr="0085390B">
        <w:rPr>
          <w:rFonts w:ascii="Calibri" w:eastAsia="Calibri" w:hAnsi="Calibri" w:cs="Calibri"/>
          <w:color w:val="000000" w:themeColor="text1"/>
        </w:rPr>
        <w:t>i „Instrukcjach”:</w:t>
      </w:r>
    </w:p>
    <w:p w14:paraId="71CDE8C3" w14:textId="77777777" w:rsidR="001A79E6" w:rsidRPr="0085390B" w:rsidRDefault="007C7E4C" w:rsidP="00490E4F">
      <w:pPr>
        <w:numPr>
          <w:ilvl w:val="0"/>
          <w:numId w:val="3"/>
        </w:numPr>
        <w:spacing w:after="0" w:line="276" w:lineRule="auto"/>
        <w:ind w:left="567" w:firstLine="0"/>
        <w:contextualSpacing/>
        <w:jc w:val="both"/>
        <w:rPr>
          <w:rFonts w:ascii="Calibri" w:eastAsia="Calibri" w:hAnsi="Calibri" w:cs="Calibri"/>
          <w:color w:val="000000" w:themeColor="text1"/>
        </w:rPr>
      </w:pPr>
      <w:hyperlink r:id="rId18" w:history="1">
        <w:r w:rsidR="001A79E6" w:rsidRPr="0085390B">
          <w:rPr>
            <w:rFonts w:ascii="Calibri" w:eastAsia="Calibri" w:hAnsi="Calibri" w:cs="Calibri"/>
            <w:color w:val="000000" w:themeColor="text1"/>
            <w:u w:val="single"/>
            <w:lang w:eastAsia="pl-PL"/>
          </w:rPr>
          <w:t>https://ezamowienia.gov.pl/pl/regulamin</w:t>
        </w:r>
      </w:hyperlink>
    </w:p>
    <w:p w14:paraId="03677CDA" w14:textId="77777777" w:rsidR="001A79E6" w:rsidRPr="0085390B" w:rsidRDefault="007C7E4C" w:rsidP="00490E4F">
      <w:pPr>
        <w:numPr>
          <w:ilvl w:val="0"/>
          <w:numId w:val="3"/>
        </w:numPr>
        <w:spacing w:after="0" w:line="276" w:lineRule="auto"/>
        <w:ind w:left="567" w:firstLine="0"/>
        <w:contextualSpacing/>
        <w:jc w:val="both"/>
        <w:rPr>
          <w:rFonts w:ascii="Calibri" w:eastAsia="Calibri" w:hAnsi="Calibri" w:cs="Calibri"/>
          <w:color w:val="000000" w:themeColor="text1"/>
        </w:rPr>
      </w:pPr>
      <w:hyperlink r:id="rId19" w:history="1">
        <w:r w:rsidR="001A79E6" w:rsidRPr="0085390B">
          <w:rPr>
            <w:rFonts w:ascii="Calibri" w:eastAsia="Calibri" w:hAnsi="Calibri" w:cs="Calibri"/>
            <w:color w:val="000000" w:themeColor="text1"/>
            <w:u w:val="single"/>
            <w:lang w:eastAsia="pl-PL"/>
          </w:rPr>
          <w:t>https://ezamowienia.gov.pl/pl/instrukcje</w:t>
        </w:r>
      </w:hyperlink>
      <w:r w:rsidR="001A79E6" w:rsidRPr="0085390B">
        <w:rPr>
          <w:rFonts w:ascii="Calibri" w:eastAsia="Calibri" w:hAnsi="Calibri" w:cs="Calibri"/>
          <w:color w:val="000000" w:themeColor="text1"/>
          <w:u w:val="single"/>
          <w:lang w:eastAsia="pl-PL"/>
        </w:rPr>
        <w:t xml:space="preserve"> </w:t>
      </w:r>
    </w:p>
    <w:p w14:paraId="508A2A95" w14:textId="7F1265B2" w:rsidR="00552B9C" w:rsidRPr="00E008C3" w:rsidRDefault="001A79E6" w:rsidP="0085390B">
      <w:pPr>
        <w:numPr>
          <w:ilvl w:val="0"/>
          <w:numId w:val="18"/>
        </w:numPr>
        <w:tabs>
          <w:tab w:val="left" w:pos="-2268"/>
          <w:tab w:val="left" w:pos="1276"/>
        </w:tabs>
        <w:suppressAutoHyphens/>
        <w:overflowPunct w:val="0"/>
        <w:autoSpaceDE w:val="0"/>
        <w:spacing w:after="0" w:line="276" w:lineRule="auto"/>
        <w:contextualSpacing/>
        <w:jc w:val="both"/>
        <w:rPr>
          <w:rFonts w:ascii="Calibri" w:eastAsia="Times New Roman" w:hAnsi="Calibri" w:cs="Calibri"/>
          <w:b/>
          <w:color w:val="000000" w:themeColor="text1"/>
          <w:lang w:eastAsia="pl-PL"/>
        </w:rPr>
      </w:pPr>
      <w:r w:rsidRPr="0085390B">
        <w:rPr>
          <w:rFonts w:ascii="Calibri" w:eastAsia="Times New Roman" w:hAnsi="Calibri" w:cs="Calibri"/>
          <w:color w:val="000000" w:themeColor="text1"/>
          <w:lang w:eastAsia="pl-PL"/>
        </w:rPr>
        <w:t xml:space="preserve">Oferta </w:t>
      </w:r>
      <w:r w:rsidRPr="0085390B">
        <w:rPr>
          <w:rFonts w:ascii="Calibri" w:eastAsia="Times New Roman" w:hAnsi="Calibri" w:cs="Calibri"/>
          <w:color w:val="000000" w:themeColor="text1"/>
          <w:u w:val="single"/>
          <w:lang w:eastAsia="pl-PL"/>
        </w:rPr>
        <w:t>nie może</w:t>
      </w:r>
      <w:r w:rsidRPr="0085390B">
        <w:rPr>
          <w:rFonts w:ascii="Calibri" w:eastAsia="Times New Roman" w:hAnsi="Calibri" w:cs="Calibri"/>
          <w:color w:val="000000" w:themeColor="text1"/>
          <w:lang w:eastAsia="pl-PL"/>
        </w:rPr>
        <w:t xml:space="preserve"> być złożona poza Platformą e-Zamówienia, np. za pomocą poczty elektronicznej, pod rygorem odrzucenia.</w:t>
      </w:r>
    </w:p>
    <w:p w14:paraId="4B2EB381" w14:textId="6F4EFC1A" w:rsidR="001A79E6" w:rsidRPr="0085390B" w:rsidRDefault="001A79E6" w:rsidP="00E008C3">
      <w:pPr>
        <w:suppressAutoHyphens/>
        <w:spacing w:after="0" w:line="276" w:lineRule="auto"/>
        <w:contextualSpacing/>
        <w:jc w:val="both"/>
        <w:rPr>
          <w:rFonts w:ascii="Calibri" w:eastAsia="Times New Roman" w:hAnsi="Calibri" w:cs="Calibri"/>
          <w:color w:val="000000" w:themeColor="text1"/>
          <w:lang w:eastAsia="pl-PL"/>
        </w:rPr>
      </w:pPr>
      <w:r w:rsidRPr="0085390B">
        <w:rPr>
          <w:rFonts w:ascii="Calibri" w:eastAsia="Times New Roman" w:hAnsi="Calibri" w:cs="Calibri"/>
          <w:b/>
          <w:color w:val="000000" w:themeColor="text1"/>
          <w:lang w:eastAsia="pl-PL"/>
        </w:rPr>
        <w:t xml:space="preserve">Art. 12 § 3 </w:t>
      </w:r>
      <w:r w:rsidR="00374D24" w:rsidRPr="0085390B">
        <w:rPr>
          <w:rFonts w:ascii="Calibri" w:eastAsia="Times New Roman" w:hAnsi="Calibri" w:cs="Calibri"/>
          <w:b/>
          <w:color w:val="000000" w:themeColor="text1"/>
          <w:lang w:eastAsia="pl-PL"/>
        </w:rPr>
        <w:t>–</w:t>
      </w:r>
      <w:r w:rsidRPr="0085390B">
        <w:rPr>
          <w:rFonts w:ascii="Calibri" w:eastAsia="Times New Roman" w:hAnsi="Calibri" w:cs="Calibri"/>
          <w:b/>
          <w:color w:val="000000" w:themeColor="text1"/>
          <w:lang w:eastAsia="pl-PL"/>
        </w:rPr>
        <w:t xml:space="preserve">  </w:t>
      </w:r>
      <w:r w:rsidR="00DC25AC" w:rsidRPr="00DC25AC">
        <w:rPr>
          <w:rFonts w:ascii="Calibri" w:eastAsia="Times New Roman" w:hAnsi="Calibri" w:cs="Calibri"/>
          <w:b/>
          <w:color w:val="000000" w:themeColor="text1"/>
          <w:lang w:eastAsia="pl-PL"/>
        </w:rPr>
        <w:t>Wraz z ofertą przygotowaną przy pomocy „Formularza ofertowego</w:t>
      </w:r>
      <w:r w:rsidR="00DC25AC">
        <w:rPr>
          <w:rFonts w:ascii="Calibri" w:eastAsia="Times New Roman" w:hAnsi="Calibri" w:cs="Calibri"/>
          <w:b/>
          <w:color w:val="000000" w:themeColor="text1"/>
          <w:lang w:eastAsia="pl-PL"/>
        </w:rPr>
        <w:t>”</w:t>
      </w:r>
      <w:r w:rsidR="00DC25AC" w:rsidRPr="00DC25AC">
        <w:rPr>
          <w:rFonts w:ascii="Calibri" w:eastAsia="Times New Roman" w:hAnsi="Calibri" w:cs="Calibri"/>
          <w:b/>
          <w:color w:val="000000" w:themeColor="text1"/>
          <w:lang w:eastAsia="pl-PL"/>
        </w:rPr>
        <w:t xml:space="preserve"> stanowiącego </w:t>
      </w:r>
      <w:r w:rsidR="00490E4F">
        <w:rPr>
          <w:rFonts w:ascii="Calibri" w:eastAsia="Times New Roman" w:hAnsi="Calibri" w:cs="Calibri"/>
          <w:b/>
          <w:color w:val="000000" w:themeColor="text1"/>
          <w:lang w:eastAsia="pl-PL"/>
        </w:rPr>
        <w:t>Załącznik</w:t>
      </w:r>
      <w:r w:rsidR="00DC25AC" w:rsidRPr="00DC25AC">
        <w:rPr>
          <w:rFonts w:ascii="Calibri" w:eastAsia="Times New Roman" w:hAnsi="Calibri" w:cs="Calibri"/>
          <w:b/>
          <w:color w:val="000000" w:themeColor="text1"/>
          <w:lang w:eastAsia="pl-PL"/>
        </w:rPr>
        <w:t xml:space="preserve"> nr </w:t>
      </w:r>
      <w:r w:rsidR="00AE55CA">
        <w:rPr>
          <w:rFonts w:ascii="Calibri" w:eastAsia="Times New Roman" w:hAnsi="Calibri" w:cs="Calibri"/>
          <w:b/>
          <w:color w:val="000000" w:themeColor="text1"/>
          <w:lang w:eastAsia="pl-PL"/>
        </w:rPr>
        <w:t>1</w:t>
      </w:r>
      <w:r w:rsidR="00DC25AC" w:rsidRPr="00DC25AC">
        <w:rPr>
          <w:rFonts w:ascii="Calibri" w:eastAsia="Times New Roman" w:hAnsi="Calibri" w:cs="Calibri"/>
          <w:b/>
          <w:color w:val="000000" w:themeColor="text1"/>
          <w:lang w:eastAsia="pl-PL"/>
        </w:rPr>
        <w:t xml:space="preserve"> do SW</w:t>
      </w:r>
      <w:r w:rsidR="00AE55CA">
        <w:rPr>
          <w:rFonts w:ascii="Calibri" w:eastAsia="Times New Roman" w:hAnsi="Calibri" w:cs="Calibri"/>
          <w:b/>
          <w:color w:val="000000" w:themeColor="text1"/>
          <w:lang w:eastAsia="pl-PL"/>
        </w:rPr>
        <w:t>Z</w:t>
      </w:r>
      <w:r w:rsidR="00DC25AC" w:rsidRPr="00DC25AC">
        <w:rPr>
          <w:rFonts w:ascii="Calibri" w:eastAsia="Times New Roman" w:hAnsi="Calibri" w:cs="Calibri"/>
          <w:b/>
          <w:color w:val="000000" w:themeColor="text1"/>
          <w:lang w:eastAsia="pl-PL"/>
        </w:rPr>
        <w:t xml:space="preserve"> Wykonawca zobowiązany jest złożyć</w:t>
      </w:r>
      <w:r w:rsidR="00DC25AC" w:rsidRPr="00DC25AC" w:rsidDel="00DC25AC">
        <w:rPr>
          <w:rFonts w:ascii="Calibri" w:eastAsia="Times New Roman" w:hAnsi="Calibri" w:cs="Calibri"/>
          <w:b/>
          <w:color w:val="000000" w:themeColor="text1"/>
          <w:lang w:eastAsia="pl-PL"/>
        </w:rPr>
        <w:t xml:space="preserve"> </w:t>
      </w:r>
      <w:r w:rsidR="00374D24" w:rsidRPr="0085390B">
        <w:rPr>
          <w:rFonts w:ascii="Calibri" w:eastAsia="Times New Roman" w:hAnsi="Calibri" w:cs="Calibri"/>
          <w:b/>
          <w:color w:val="000000" w:themeColor="text1"/>
          <w:lang w:eastAsia="pl-PL"/>
        </w:rPr>
        <w:t>:</w:t>
      </w:r>
    </w:p>
    <w:p w14:paraId="59A93759" w14:textId="6847D4D2" w:rsidR="001A79E6" w:rsidRPr="0085390B" w:rsidRDefault="00374D24" w:rsidP="0085390B">
      <w:pPr>
        <w:numPr>
          <w:ilvl w:val="0"/>
          <w:numId w:val="19"/>
        </w:numPr>
        <w:suppressAutoHyphens/>
        <w:spacing w:after="0" w:line="276" w:lineRule="auto"/>
        <w:contextualSpacing/>
        <w:jc w:val="both"/>
        <w:rPr>
          <w:rFonts w:ascii="Calibri" w:eastAsia="Times New Roman" w:hAnsi="Calibri" w:cs="Calibri"/>
          <w:color w:val="000000" w:themeColor="text1"/>
          <w:lang w:eastAsia="pl-PL"/>
        </w:rPr>
      </w:pPr>
      <w:r w:rsidRPr="0085390B">
        <w:rPr>
          <w:rFonts w:ascii="Calibri" w:eastAsia="Times New Roman" w:hAnsi="Calibri" w:cs="Calibri"/>
          <w:color w:val="000000" w:themeColor="text1"/>
          <w:lang w:eastAsia="pl-PL"/>
        </w:rPr>
        <w:t>Środk</w:t>
      </w:r>
      <w:r w:rsidR="00AE55CA">
        <w:rPr>
          <w:rFonts w:ascii="Calibri" w:eastAsia="Times New Roman" w:hAnsi="Calibri" w:cs="Calibri"/>
          <w:color w:val="000000" w:themeColor="text1"/>
          <w:lang w:eastAsia="pl-PL"/>
        </w:rPr>
        <w:t>i</w:t>
      </w:r>
      <w:r w:rsidRPr="0085390B">
        <w:rPr>
          <w:rFonts w:ascii="Calibri" w:eastAsia="Times New Roman" w:hAnsi="Calibri" w:cs="Calibri"/>
          <w:color w:val="000000" w:themeColor="text1"/>
          <w:lang w:eastAsia="pl-PL"/>
        </w:rPr>
        <w:t xml:space="preserve"> dowodow</w:t>
      </w:r>
      <w:r w:rsidR="00AE55CA">
        <w:rPr>
          <w:rFonts w:ascii="Calibri" w:eastAsia="Times New Roman" w:hAnsi="Calibri" w:cs="Calibri"/>
          <w:color w:val="000000" w:themeColor="text1"/>
          <w:lang w:eastAsia="pl-PL"/>
        </w:rPr>
        <w:t>e</w:t>
      </w:r>
      <w:r w:rsidRPr="0085390B">
        <w:rPr>
          <w:rFonts w:ascii="Calibri" w:eastAsia="Times New Roman" w:hAnsi="Calibri" w:cs="Calibri"/>
          <w:color w:val="000000" w:themeColor="text1"/>
          <w:lang w:eastAsia="pl-PL"/>
        </w:rPr>
        <w:t xml:space="preserve"> określon</w:t>
      </w:r>
      <w:r w:rsidR="00AE55CA">
        <w:rPr>
          <w:rFonts w:ascii="Calibri" w:eastAsia="Times New Roman" w:hAnsi="Calibri" w:cs="Calibri"/>
          <w:color w:val="000000" w:themeColor="text1"/>
          <w:lang w:eastAsia="pl-PL"/>
        </w:rPr>
        <w:t>e</w:t>
      </w:r>
      <w:r w:rsidRPr="0085390B">
        <w:rPr>
          <w:rFonts w:ascii="Calibri" w:eastAsia="Times New Roman" w:hAnsi="Calibri" w:cs="Calibri"/>
          <w:color w:val="000000" w:themeColor="text1"/>
          <w:lang w:eastAsia="pl-PL"/>
        </w:rPr>
        <w:t xml:space="preserve"> </w:t>
      </w:r>
      <w:r w:rsidR="001A79E6" w:rsidRPr="0085390B">
        <w:rPr>
          <w:rFonts w:ascii="Calibri" w:eastAsia="Times New Roman" w:hAnsi="Calibri" w:cs="Calibri"/>
          <w:color w:val="000000" w:themeColor="text1"/>
          <w:lang w:eastAsia="pl-PL"/>
        </w:rPr>
        <w:t>w art. 6 § 1 niniejszej SWZ.</w:t>
      </w:r>
    </w:p>
    <w:p w14:paraId="4BBD4938" w14:textId="082A79D3" w:rsidR="001A79E6" w:rsidRPr="0085390B" w:rsidRDefault="00374D24" w:rsidP="0085390B">
      <w:pPr>
        <w:numPr>
          <w:ilvl w:val="0"/>
          <w:numId w:val="19"/>
        </w:numPr>
        <w:suppressAutoHyphens/>
        <w:spacing w:after="0" w:line="276" w:lineRule="auto"/>
        <w:contextualSpacing/>
        <w:jc w:val="both"/>
        <w:rPr>
          <w:rFonts w:ascii="Calibri" w:eastAsia="Times New Roman" w:hAnsi="Calibri" w:cs="Calibri"/>
          <w:color w:val="000000" w:themeColor="text1"/>
          <w:lang w:eastAsia="pl-PL"/>
        </w:rPr>
      </w:pPr>
      <w:r w:rsidRPr="0085390B">
        <w:rPr>
          <w:rFonts w:ascii="Calibri" w:eastAsia="Times New Roman" w:hAnsi="Calibri" w:cs="Calibri"/>
          <w:color w:val="000000" w:themeColor="text1"/>
          <w:lang w:eastAsia="pl-PL"/>
        </w:rPr>
        <w:t>Informacj</w:t>
      </w:r>
      <w:r w:rsidR="00AE55CA">
        <w:rPr>
          <w:rFonts w:ascii="Calibri" w:eastAsia="Times New Roman" w:hAnsi="Calibri" w:cs="Calibri"/>
          <w:color w:val="000000" w:themeColor="text1"/>
          <w:lang w:eastAsia="pl-PL"/>
        </w:rPr>
        <w:t>e</w:t>
      </w:r>
      <w:r w:rsidRPr="0085390B">
        <w:rPr>
          <w:rFonts w:ascii="Calibri" w:eastAsia="Times New Roman" w:hAnsi="Calibri" w:cs="Calibri"/>
          <w:color w:val="000000" w:themeColor="text1"/>
          <w:lang w:eastAsia="pl-PL"/>
        </w:rPr>
        <w:t xml:space="preserve"> </w:t>
      </w:r>
      <w:r w:rsidR="001A79E6" w:rsidRPr="0085390B">
        <w:rPr>
          <w:rFonts w:ascii="Calibri" w:eastAsia="Times New Roman" w:hAnsi="Calibri" w:cs="Calibri"/>
          <w:color w:val="000000" w:themeColor="text1"/>
          <w:lang w:eastAsia="pl-PL"/>
        </w:rPr>
        <w:t>na temat podwykonawstwa, sporządzon</w:t>
      </w:r>
      <w:r w:rsidR="00AE55CA">
        <w:rPr>
          <w:rFonts w:ascii="Calibri" w:eastAsia="Times New Roman" w:hAnsi="Calibri" w:cs="Calibri"/>
          <w:color w:val="000000" w:themeColor="text1"/>
          <w:lang w:eastAsia="pl-PL"/>
        </w:rPr>
        <w:t>ą</w:t>
      </w:r>
      <w:r w:rsidR="001A79E6" w:rsidRPr="0085390B">
        <w:rPr>
          <w:rFonts w:ascii="Calibri" w:eastAsia="Times New Roman" w:hAnsi="Calibri" w:cs="Calibri"/>
          <w:color w:val="000000" w:themeColor="text1"/>
          <w:lang w:eastAsia="pl-PL"/>
        </w:rPr>
        <w:t xml:space="preserve"> zgodnie z treścią </w:t>
      </w:r>
      <w:r w:rsidR="00AE55CA">
        <w:rPr>
          <w:rFonts w:ascii="Calibri" w:eastAsia="Times New Roman" w:hAnsi="Calibri" w:cs="Calibri"/>
          <w:color w:val="000000" w:themeColor="text1"/>
          <w:lang w:eastAsia="pl-PL"/>
        </w:rPr>
        <w:t xml:space="preserve">Formularza ofertowego stanowiącego </w:t>
      </w:r>
      <w:r w:rsidR="00490E4F">
        <w:rPr>
          <w:rFonts w:ascii="Calibri" w:eastAsia="Times New Roman" w:hAnsi="Calibri" w:cs="Calibri"/>
          <w:color w:val="000000" w:themeColor="text1"/>
          <w:lang w:eastAsia="pl-PL"/>
        </w:rPr>
        <w:t>Załącznik</w:t>
      </w:r>
      <w:r w:rsidR="001A79E6" w:rsidRPr="0085390B">
        <w:rPr>
          <w:rFonts w:ascii="Calibri" w:eastAsia="Times New Roman" w:hAnsi="Calibri" w:cs="Calibri"/>
          <w:color w:val="000000" w:themeColor="text1"/>
          <w:lang w:eastAsia="pl-PL"/>
        </w:rPr>
        <w:t xml:space="preserve"> nr </w:t>
      </w:r>
      <w:r w:rsidR="00030800">
        <w:rPr>
          <w:rFonts w:ascii="Calibri" w:eastAsia="Times New Roman" w:hAnsi="Calibri" w:cs="Calibri"/>
          <w:color w:val="000000" w:themeColor="text1"/>
          <w:lang w:eastAsia="pl-PL"/>
        </w:rPr>
        <w:t>1</w:t>
      </w:r>
      <w:r w:rsidR="00030800" w:rsidRPr="0085390B">
        <w:rPr>
          <w:rFonts w:ascii="Calibri" w:eastAsia="Times New Roman" w:hAnsi="Calibri" w:cs="Calibri"/>
          <w:color w:val="000000" w:themeColor="text1"/>
          <w:lang w:eastAsia="pl-PL"/>
        </w:rPr>
        <w:t xml:space="preserve"> </w:t>
      </w:r>
      <w:r w:rsidR="001A79E6" w:rsidRPr="0085390B">
        <w:rPr>
          <w:rFonts w:ascii="Calibri" w:eastAsia="Times New Roman" w:hAnsi="Calibri" w:cs="Calibri"/>
          <w:color w:val="000000" w:themeColor="text1"/>
          <w:lang w:eastAsia="pl-PL"/>
        </w:rPr>
        <w:t>do SWZ</w:t>
      </w:r>
      <w:r w:rsidR="001A79E6" w:rsidRPr="0085390B">
        <w:rPr>
          <w:rFonts w:ascii="Calibri" w:eastAsia="Times New Roman" w:hAnsi="Calibri" w:cs="Calibri"/>
          <w:color w:val="000000" w:themeColor="text1"/>
          <w:lang w:eastAsia="ar-SA"/>
        </w:rPr>
        <w:t>.</w:t>
      </w:r>
    </w:p>
    <w:p w14:paraId="37AEB4CC" w14:textId="21B76174" w:rsidR="001A79E6" w:rsidRPr="0085390B" w:rsidRDefault="001A79E6" w:rsidP="0085390B">
      <w:pPr>
        <w:numPr>
          <w:ilvl w:val="0"/>
          <w:numId w:val="19"/>
        </w:numPr>
        <w:suppressAutoHyphens/>
        <w:spacing w:after="0" w:line="276" w:lineRule="auto"/>
        <w:contextualSpacing/>
        <w:jc w:val="both"/>
        <w:rPr>
          <w:rFonts w:ascii="Calibri" w:eastAsia="Times New Roman" w:hAnsi="Calibri" w:cs="Calibri"/>
          <w:color w:val="000000" w:themeColor="text1"/>
          <w:lang w:eastAsia="pl-PL"/>
        </w:rPr>
      </w:pPr>
      <w:r w:rsidRPr="0085390B">
        <w:rPr>
          <w:rFonts w:ascii="Calibri" w:eastAsia="Times New Roman" w:hAnsi="Calibri" w:cs="Calibri"/>
          <w:color w:val="000000" w:themeColor="text1"/>
          <w:lang w:eastAsia="pl-PL"/>
        </w:rPr>
        <w:t xml:space="preserve">Oświadczenie Wykonawców wspólnie ubiegających się o udzielenie zamówienia zgodnie z treścią </w:t>
      </w:r>
      <w:r w:rsidR="00AE55CA">
        <w:rPr>
          <w:rFonts w:ascii="Calibri" w:eastAsia="Times New Roman" w:hAnsi="Calibri" w:cs="Calibri"/>
          <w:color w:val="000000" w:themeColor="text1"/>
          <w:lang w:eastAsia="pl-PL"/>
        </w:rPr>
        <w:t>Z</w:t>
      </w:r>
      <w:r w:rsidRPr="0085390B">
        <w:rPr>
          <w:rFonts w:ascii="Calibri" w:eastAsia="Times New Roman" w:hAnsi="Calibri" w:cs="Calibri"/>
          <w:color w:val="000000" w:themeColor="text1"/>
          <w:lang w:eastAsia="pl-PL"/>
        </w:rPr>
        <w:t>ałącznik</w:t>
      </w:r>
      <w:r w:rsidR="003501B3" w:rsidRPr="0085390B">
        <w:rPr>
          <w:rFonts w:ascii="Calibri" w:eastAsia="Times New Roman" w:hAnsi="Calibri" w:cs="Calibri"/>
          <w:color w:val="000000" w:themeColor="text1"/>
          <w:lang w:eastAsia="pl-PL"/>
        </w:rPr>
        <w:t>a</w:t>
      </w:r>
      <w:r w:rsidRPr="0085390B">
        <w:rPr>
          <w:rFonts w:ascii="Calibri" w:eastAsia="Times New Roman" w:hAnsi="Calibri" w:cs="Calibri"/>
          <w:color w:val="000000" w:themeColor="text1"/>
          <w:lang w:eastAsia="pl-PL"/>
        </w:rPr>
        <w:t xml:space="preserve"> nr 5 do SWZ (w przypadku oferty wspólnej).</w:t>
      </w:r>
    </w:p>
    <w:p w14:paraId="445ACC94" w14:textId="6AA5FC35" w:rsidR="001A79E6" w:rsidRPr="0085390B" w:rsidRDefault="00374D24" w:rsidP="0085390B">
      <w:pPr>
        <w:numPr>
          <w:ilvl w:val="0"/>
          <w:numId w:val="19"/>
        </w:numPr>
        <w:suppressAutoHyphens/>
        <w:spacing w:after="0" w:line="276" w:lineRule="auto"/>
        <w:contextualSpacing/>
        <w:jc w:val="both"/>
        <w:rPr>
          <w:rFonts w:ascii="Calibri" w:eastAsia="Times New Roman" w:hAnsi="Calibri" w:cs="Calibri"/>
          <w:color w:val="000000" w:themeColor="text1"/>
          <w:lang w:eastAsia="pl-PL"/>
        </w:rPr>
      </w:pPr>
      <w:r w:rsidRPr="0085390B">
        <w:rPr>
          <w:rFonts w:ascii="Calibri" w:eastAsia="Times New Roman" w:hAnsi="Calibri" w:cs="Calibri"/>
          <w:color w:val="000000" w:themeColor="text1"/>
        </w:rPr>
        <w:t xml:space="preserve">Zobowiązania </w:t>
      </w:r>
      <w:r w:rsidR="001A79E6" w:rsidRPr="0085390B">
        <w:rPr>
          <w:rFonts w:ascii="Calibri" w:eastAsia="Times New Roman" w:hAnsi="Calibri" w:cs="Calibri"/>
          <w:color w:val="000000" w:themeColor="text1"/>
        </w:rPr>
        <w:t xml:space="preserve">podmiotu udostępniającego zasoby, o którym mowa w art. 118 ust. 3 ustawy </w:t>
      </w:r>
      <w:proofErr w:type="spellStart"/>
      <w:r w:rsidR="001A79E6" w:rsidRPr="0085390B">
        <w:rPr>
          <w:rFonts w:ascii="Calibri" w:eastAsia="Times New Roman" w:hAnsi="Calibri" w:cs="Calibri"/>
          <w:color w:val="000000" w:themeColor="text1"/>
        </w:rPr>
        <w:t>Pzp</w:t>
      </w:r>
      <w:proofErr w:type="spellEnd"/>
      <w:r w:rsidR="001A79E6" w:rsidRPr="0085390B">
        <w:rPr>
          <w:rFonts w:ascii="Calibri" w:eastAsia="Times New Roman" w:hAnsi="Calibri" w:cs="Calibri"/>
          <w:color w:val="000000" w:themeColor="text1"/>
        </w:rPr>
        <w:t>, potwierdzające, że stosunek łączący Wykonawcę z podmiotami udostępniającymi zasoby gwarantuje rzeczywisty dostęp do tych zasobów oraz określające w szczególności:</w:t>
      </w:r>
    </w:p>
    <w:p w14:paraId="6A6714C4" w14:textId="77777777" w:rsidR="001A79E6" w:rsidRPr="0085390B" w:rsidRDefault="001A79E6" w:rsidP="008666AC">
      <w:pPr>
        <w:numPr>
          <w:ilvl w:val="0"/>
          <w:numId w:val="26"/>
        </w:numPr>
        <w:suppressAutoHyphens/>
        <w:spacing w:after="0" w:line="276" w:lineRule="auto"/>
        <w:contextualSpacing/>
        <w:jc w:val="both"/>
        <w:rPr>
          <w:rFonts w:ascii="Calibri" w:eastAsia="Times New Roman" w:hAnsi="Calibri" w:cs="Calibri"/>
          <w:color w:val="000000" w:themeColor="text1"/>
          <w:lang w:eastAsia="pl-PL"/>
        </w:rPr>
      </w:pPr>
      <w:r w:rsidRPr="0085390B">
        <w:rPr>
          <w:rFonts w:ascii="Calibri" w:eastAsia="Times New Roman" w:hAnsi="Calibri" w:cs="Calibri"/>
          <w:color w:val="000000" w:themeColor="text1"/>
        </w:rPr>
        <w:t xml:space="preserve">zakres dostępnych Wykonawcy zasobów podmiotu udostępniającego zasoby; </w:t>
      </w:r>
    </w:p>
    <w:p w14:paraId="0F949C97" w14:textId="5A192C1D" w:rsidR="001A79E6" w:rsidRPr="0085390B" w:rsidRDefault="001A79E6" w:rsidP="008666AC">
      <w:pPr>
        <w:numPr>
          <w:ilvl w:val="0"/>
          <w:numId w:val="26"/>
        </w:numPr>
        <w:suppressAutoHyphens/>
        <w:spacing w:after="0" w:line="276" w:lineRule="auto"/>
        <w:contextualSpacing/>
        <w:jc w:val="both"/>
        <w:rPr>
          <w:rFonts w:ascii="Calibri" w:eastAsia="Times New Roman" w:hAnsi="Calibri" w:cs="Calibri"/>
          <w:color w:val="000000" w:themeColor="text1"/>
          <w:lang w:eastAsia="pl-PL"/>
        </w:rPr>
      </w:pPr>
      <w:r w:rsidRPr="0085390B">
        <w:rPr>
          <w:rFonts w:ascii="Calibri" w:eastAsia="Times New Roman" w:hAnsi="Calibri" w:cs="Calibri"/>
          <w:color w:val="000000" w:themeColor="text1"/>
        </w:rPr>
        <w:lastRenderedPageBreak/>
        <w:t xml:space="preserve">sposób i okres udostępniania Wykonawcy i wykorzystania przez niego zasobów podmiotu udostępniającego te zasoby przy wykonywaniu zamówienia </w:t>
      </w:r>
      <w:r w:rsidRPr="0085390B">
        <w:rPr>
          <w:rFonts w:ascii="Calibri" w:eastAsia="Times New Roman" w:hAnsi="Calibri" w:cs="Calibri"/>
          <w:color w:val="000000" w:themeColor="text1"/>
          <w:lang w:eastAsia="pl-PL"/>
        </w:rPr>
        <w:t xml:space="preserve">zgodnie z treścią </w:t>
      </w:r>
      <w:r w:rsidR="00490E4F">
        <w:rPr>
          <w:rFonts w:ascii="Calibri" w:eastAsia="Times New Roman" w:hAnsi="Calibri" w:cs="Calibri"/>
          <w:color w:val="000000" w:themeColor="text1"/>
          <w:lang w:eastAsia="pl-PL"/>
        </w:rPr>
        <w:t>Załącznika</w:t>
      </w:r>
      <w:r w:rsidRPr="0085390B">
        <w:rPr>
          <w:rFonts w:ascii="Calibri" w:eastAsia="Times New Roman" w:hAnsi="Calibri" w:cs="Calibri"/>
          <w:color w:val="000000" w:themeColor="text1"/>
          <w:lang w:eastAsia="pl-PL"/>
        </w:rPr>
        <w:t xml:space="preserve"> nr</w:t>
      </w:r>
      <w:r w:rsidR="00C45D90">
        <w:rPr>
          <w:rFonts w:ascii="Calibri" w:eastAsia="Times New Roman" w:hAnsi="Calibri" w:cs="Calibri"/>
          <w:color w:val="000000" w:themeColor="text1"/>
          <w:lang w:eastAsia="pl-PL"/>
        </w:rPr>
        <w:t> </w:t>
      </w:r>
      <w:r w:rsidRPr="0085390B">
        <w:rPr>
          <w:rFonts w:ascii="Calibri" w:eastAsia="Times New Roman" w:hAnsi="Calibri" w:cs="Calibri"/>
          <w:color w:val="000000" w:themeColor="text1"/>
          <w:lang w:eastAsia="pl-PL"/>
        </w:rPr>
        <w:t xml:space="preserve"> 6</w:t>
      </w:r>
      <w:r w:rsidR="00C45D90">
        <w:rPr>
          <w:rFonts w:ascii="Calibri" w:eastAsia="Times New Roman" w:hAnsi="Calibri" w:cs="Calibri"/>
          <w:color w:val="000000" w:themeColor="text1"/>
          <w:lang w:eastAsia="pl-PL"/>
        </w:rPr>
        <w:t> </w:t>
      </w:r>
      <w:r w:rsidRPr="0085390B">
        <w:rPr>
          <w:rFonts w:ascii="Calibri" w:eastAsia="Times New Roman" w:hAnsi="Calibri" w:cs="Calibri"/>
          <w:color w:val="000000" w:themeColor="text1"/>
          <w:lang w:eastAsia="pl-PL"/>
        </w:rPr>
        <w:t xml:space="preserve"> do SWZ.</w:t>
      </w:r>
    </w:p>
    <w:p w14:paraId="53480A39" w14:textId="77777777" w:rsidR="001A79E6" w:rsidRPr="001E7052" w:rsidRDefault="001A79E6" w:rsidP="0085390B">
      <w:pPr>
        <w:suppressAutoHyphens/>
        <w:spacing w:after="0" w:line="276" w:lineRule="auto"/>
        <w:ind w:left="360"/>
        <w:contextualSpacing/>
        <w:jc w:val="both"/>
        <w:rPr>
          <w:rFonts w:ascii="Calibri" w:eastAsia="Times New Roman" w:hAnsi="Calibri" w:cs="Calibri"/>
          <w:b/>
          <w:bCs/>
          <w:color w:val="000000" w:themeColor="text1"/>
          <w:lang w:eastAsia="pl-PL"/>
        </w:rPr>
      </w:pPr>
      <w:r w:rsidRPr="001E7052">
        <w:rPr>
          <w:rFonts w:ascii="Calibri" w:eastAsia="Times New Roman" w:hAnsi="Calibri" w:cs="Calibri"/>
          <w:b/>
          <w:bCs/>
          <w:color w:val="000000" w:themeColor="text1"/>
          <w:lang w:eastAsia="pl-PL"/>
        </w:rPr>
        <w:t xml:space="preserve">(Ww. zobowiązanie składa Wykonawca polegający na zdolnościach podmiotów udostępniających zasoby). </w:t>
      </w:r>
    </w:p>
    <w:p w14:paraId="0DBCFD7C" w14:textId="38273A99" w:rsidR="001A79E6" w:rsidRPr="0085390B" w:rsidRDefault="00374D24" w:rsidP="0085390B">
      <w:pPr>
        <w:numPr>
          <w:ilvl w:val="0"/>
          <w:numId w:val="19"/>
        </w:numPr>
        <w:tabs>
          <w:tab w:val="left" w:pos="1134"/>
        </w:tabs>
        <w:suppressAutoHyphens/>
        <w:spacing w:after="0" w:line="276" w:lineRule="auto"/>
        <w:contextualSpacing/>
        <w:jc w:val="both"/>
        <w:rPr>
          <w:rFonts w:ascii="Calibri" w:eastAsia="Times New Roman" w:hAnsi="Calibri" w:cs="Calibri"/>
          <w:color w:val="000000" w:themeColor="text1"/>
          <w:lang w:eastAsia="pl-PL"/>
        </w:rPr>
      </w:pPr>
      <w:r w:rsidRPr="0085390B">
        <w:rPr>
          <w:rFonts w:ascii="Calibri" w:eastAsia="Times New Roman" w:hAnsi="Calibri" w:cs="Calibri"/>
          <w:color w:val="000000" w:themeColor="text1"/>
          <w:lang w:eastAsia="pl-PL"/>
        </w:rPr>
        <w:t>Pełnomocnictw</w:t>
      </w:r>
      <w:r w:rsidR="00AE55CA">
        <w:rPr>
          <w:rFonts w:ascii="Calibri" w:eastAsia="Times New Roman" w:hAnsi="Calibri" w:cs="Calibri"/>
          <w:color w:val="000000" w:themeColor="text1"/>
          <w:lang w:eastAsia="pl-PL"/>
        </w:rPr>
        <w:t>o</w:t>
      </w:r>
      <w:r w:rsidRPr="0085390B">
        <w:rPr>
          <w:rFonts w:ascii="Calibri" w:eastAsia="Times New Roman" w:hAnsi="Calibri" w:cs="Calibri"/>
          <w:color w:val="000000" w:themeColor="text1"/>
          <w:lang w:eastAsia="pl-PL"/>
        </w:rPr>
        <w:t xml:space="preserve"> </w:t>
      </w:r>
      <w:r w:rsidR="001A79E6" w:rsidRPr="0085390B">
        <w:rPr>
          <w:rFonts w:ascii="Calibri" w:eastAsia="Times New Roman" w:hAnsi="Calibri" w:cs="Calibri"/>
          <w:color w:val="000000" w:themeColor="text1"/>
          <w:lang w:eastAsia="pl-PL"/>
        </w:rPr>
        <w:t>do reprezentowania Wykonawcy w niniejszym postępowaniu albo do reprezentowania Wykonawcy w niniejszym postępowaniu i zawarcia umowy (o ile nie wynika z dokumentów rejestracyjnych).</w:t>
      </w:r>
    </w:p>
    <w:p w14:paraId="2C400007" w14:textId="03709161" w:rsidR="001A79E6" w:rsidRPr="0085390B" w:rsidRDefault="001A79E6" w:rsidP="0085390B">
      <w:pPr>
        <w:numPr>
          <w:ilvl w:val="0"/>
          <w:numId w:val="19"/>
        </w:numPr>
        <w:tabs>
          <w:tab w:val="left" w:pos="1134"/>
        </w:tabs>
        <w:suppressAutoHyphens/>
        <w:spacing w:after="0" w:line="276" w:lineRule="auto"/>
        <w:contextualSpacing/>
        <w:jc w:val="both"/>
        <w:rPr>
          <w:rFonts w:ascii="Calibri" w:eastAsia="Times New Roman" w:hAnsi="Calibri" w:cs="Calibri"/>
          <w:color w:val="000000" w:themeColor="text1"/>
          <w:lang w:eastAsia="pl-PL"/>
        </w:rPr>
      </w:pPr>
      <w:r w:rsidRPr="0085390B">
        <w:rPr>
          <w:rFonts w:ascii="Calibri" w:eastAsia="Times New Roman" w:hAnsi="Calibri" w:cs="Calibri"/>
          <w:color w:val="000000" w:themeColor="text1"/>
          <w:lang w:eastAsia="pl-PL"/>
        </w:rPr>
        <w:t xml:space="preserve">Formularz </w:t>
      </w:r>
      <w:r w:rsidR="00374D24" w:rsidRPr="0085390B">
        <w:rPr>
          <w:rFonts w:ascii="Calibri" w:eastAsia="Times New Roman" w:hAnsi="Calibri" w:cs="Calibri"/>
          <w:color w:val="000000" w:themeColor="text1"/>
          <w:lang w:eastAsia="pl-PL"/>
        </w:rPr>
        <w:t>cenow</w:t>
      </w:r>
      <w:r w:rsidR="00AE55CA">
        <w:rPr>
          <w:rFonts w:ascii="Calibri" w:eastAsia="Times New Roman" w:hAnsi="Calibri" w:cs="Calibri"/>
          <w:color w:val="000000" w:themeColor="text1"/>
          <w:lang w:eastAsia="pl-PL"/>
        </w:rPr>
        <w:t>y</w:t>
      </w:r>
      <w:r w:rsidR="00374D24" w:rsidRPr="0085390B">
        <w:rPr>
          <w:rFonts w:ascii="Calibri" w:eastAsia="Times New Roman" w:hAnsi="Calibri" w:cs="Calibri"/>
          <w:color w:val="000000" w:themeColor="text1"/>
          <w:lang w:eastAsia="pl-PL"/>
        </w:rPr>
        <w:t xml:space="preserve"> sporządzonego </w:t>
      </w:r>
      <w:r w:rsidRPr="0085390B">
        <w:rPr>
          <w:rFonts w:ascii="Calibri" w:eastAsia="Times New Roman" w:hAnsi="Calibri" w:cs="Calibri"/>
          <w:color w:val="000000" w:themeColor="text1"/>
          <w:lang w:eastAsia="pl-PL"/>
        </w:rPr>
        <w:t xml:space="preserve">zgodnie z treścią </w:t>
      </w:r>
      <w:r w:rsidR="00AE55CA">
        <w:rPr>
          <w:rFonts w:ascii="Calibri" w:eastAsia="Times New Roman" w:hAnsi="Calibri" w:cs="Calibri"/>
          <w:color w:val="000000" w:themeColor="text1"/>
          <w:lang w:eastAsia="pl-PL"/>
        </w:rPr>
        <w:t>Z</w:t>
      </w:r>
      <w:r w:rsidRPr="0085390B">
        <w:rPr>
          <w:rFonts w:ascii="Calibri" w:eastAsia="Times New Roman" w:hAnsi="Calibri" w:cs="Calibri"/>
          <w:color w:val="000000" w:themeColor="text1"/>
          <w:lang w:eastAsia="pl-PL"/>
        </w:rPr>
        <w:t>ałącznik</w:t>
      </w:r>
      <w:r w:rsidR="002F13E0" w:rsidRPr="0085390B">
        <w:rPr>
          <w:rFonts w:ascii="Calibri" w:eastAsia="Times New Roman" w:hAnsi="Calibri" w:cs="Calibri"/>
          <w:color w:val="000000" w:themeColor="text1"/>
          <w:lang w:eastAsia="pl-PL"/>
        </w:rPr>
        <w:t>a</w:t>
      </w:r>
      <w:r w:rsidRPr="0085390B">
        <w:rPr>
          <w:rFonts w:ascii="Calibri" w:eastAsia="Times New Roman" w:hAnsi="Calibri" w:cs="Calibri"/>
          <w:color w:val="000000" w:themeColor="text1"/>
          <w:lang w:eastAsia="pl-PL"/>
        </w:rPr>
        <w:t xml:space="preserve"> nr 7 do SWZ.</w:t>
      </w:r>
    </w:p>
    <w:p w14:paraId="2E4DD3CD" w14:textId="77777777" w:rsidR="001A79E6" w:rsidRPr="0085390B" w:rsidRDefault="001A79E6" w:rsidP="0085390B">
      <w:pPr>
        <w:numPr>
          <w:ilvl w:val="0"/>
          <w:numId w:val="19"/>
        </w:numPr>
        <w:tabs>
          <w:tab w:val="left" w:pos="1134"/>
        </w:tabs>
        <w:suppressAutoHyphens/>
        <w:spacing w:after="0" w:line="276" w:lineRule="auto"/>
        <w:contextualSpacing/>
        <w:jc w:val="both"/>
        <w:rPr>
          <w:rFonts w:ascii="Calibri" w:eastAsia="Times New Roman" w:hAnsi="Calibri" w:cs="Calibri"/>
          <w:color w:val="000000" w:themeColor="text1"/>
          <w:lang w:eastAsia="pl-PL"/>
        </w:rPr>
      </w:pPr>
      <w:r w:rsidRPr="0085390B">
        <w:rPr>
          <w:rFonts w:ascii="Calibri" w:eastAsia="Times New Roman" w:hAnsi="Calibri" w:cs="Calibri"/>
          <w:color w:val="000000" w:themeColor="text1"/>
          <w:lang w:eastAsia="pl-PL"/>
        </w:rPr>
        <w:t>Do „Formularza ofertowego” należy załączyć wszystkie oświadczenia oraz dokumenty wymagane  postanowieniami SWZ – w formie określonej w SWZ.</w:t>
      </w:r>
    </w:p>
    <w:p w14:paraId="7AC32F58" w14:textId="31B7889B" w:rsidR="001A79E6" w:rsidRPr="0085390B" w:rsidRDefault="001A79E6" w:rsidP="0085390B">
      <w:pPr>
        <w:widowControl w:val="0"/>
        <w:tabs>
          <w:tab w:val="left" w:pos="830"/>
        </w:tabs>
        <w:spacing w:after="0" w:line="276" w:lineRule="auto"/>
        <w:contextualSpacing/>
        <w:jc w:val="both"/>
        <w:rPr>
          <w:rFonts w:ascii="Calibri" w:eastAsia="Times New Roman" w:hAnsi="Calibri" w:cs="Calibri"/>
          <w:b/>
          <w:color w:val="000000" w:themeColor="text1"/>
          <w:lang w:eastAsia="pl-PL"/>
        </w:rPr>
      </w:pPr>
      <w:r w:rsidRPr="0085390B">
        <w:rPr>
          <w:rFonts w:ascii="Calibri" w:eastAsia="Times New Roman" w:hAnsi="Calibri" w:cs="Calibri"/>
          <w:b/>
          <w:color w:val="000000" w:themeColor="text1"/>
          <w:lang w:eastAsia="pl-PL"/>
        </w:rPr>
        <w:t>Art. 12 § 4 - Dodatkowe informacje dotyczące Wykonawców wspólnie ubiegających się o udzielenie zamówienia (spółki cywilne, konsorcja)</w:t>
      </w:r>
    </w:p>
    <w:p w14:paraId="2CFC34F0" w14:textId="5A3C6274" w:rsidR="001A79E6" w:rsidRPr="0085390B" w:rsidRDefault="001A79E6" w:rsidP="0085390B">
      <w:pPr>
        <w:numPr>
          <w:ilvl w:val="0"/>
          <w:numId w:val="20"/>
        </w:numPr>
        <w:overflowPunct w:val="0"/>
        <w:autoSpaceDE w:val="0"/>
        <w:spacing w:after="0" w:line="276" w:lineRule="auto"/>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lang w:eastAsia="pl-PL"/>
        </w:rPr>
        <w:t>Wykonawcy wspólnie ubiegający się o udzielenie zamówienia ustanawiają pełnomocnika do</w:t>
      </w:r>
      <w:r w:rsidR="00490E4F">
        <w:rPr>
          <w:rFonts w:ascii="Calibri" w:eastAsia="Calibri" w:hAnsi="Calibri" w:cs="Calibri"/>
          <w:color w:val="000000" w:themeColor="text1"/>
          <w:lang w:eastAsia="pl-PL"/>
        </w:rPr>
        <w:t> </w:t>
      </w:r>
      <w:r w:rsidRPr="0085390B">
        <w:rPr>
          <w:rFonts w:ascii="Calibri" w:eastAsia="Calibri" w:hAnsi="Calibri" w:cs="Calibri"/>
          <w:color w:val="000000" w:themeColor="text1"/>
          <w:lang w:eastAsia="pl-PL"/>
        </w:rPr>
        <w:t xml:space="preserve"> reprezentowania ich  w postępowaniu o udzielenie zamówienia albo reprezentowania w</w:t>
      </w:r>
      <w:r w:rsidR="00490E4F">
        <w:rPr>
          <w:rFonts w:ascii="Calibri" w:eastAsia="Calibri" w:hAnsi="Calibri" w:cs="Calibri"/>
          <w:color w:val="000000" w:themeColor="text1"/>
          <w:lang w:eastAsia="pl-PL"/>
        </w:rPr>
        <w:t> </w:t>
      </w:r>
      <w:r w:rsidRPr="0085390B">
        <w:rPr>
          <w:rFonts w:ascii="Calibri" w:eastAsia="Calibri" w:hAnsi="Calibri" w:cs="Calibri"/>
          <w:color w:val="000000" w:themeColor="text1"/>
          <w:lang w:eastAsia="pl-PL"/>
        </w:rPr>
        <w:t xml:space="preserve"> postępowaniu i zawarcia umowy w sprawie zamówienia publicznego.</w:t>
      </w:r>
    </w:p>
    <w:p w14:paraId="6287994D" w14:textId="77777777" w:rsidR="001A79E6" w:rsidRPr="0085390B" w:rsidRDefault="001A79E6" w:rsidP="0085390B">
      <w:pPr>
        <w:numPr>
          <w:ilvl w:val="0"/>
          <w:numId w:val="20"/>
        </w:numPr>
        <w:overflowPunct w:val="0"/>
        <w:autoSpaceDE w:val="0"/>
        <w:spacing w:after="0" w:line="276" w:lineRule="auto"/>
        <w:contextualSpacing/>
        <w:jc w:val="both"/>
        <w:rPr>
          <w:rFonts w:ascii="Calibri" w:eastAsia="Calibri" w:hAnsi="Calibri" w:cs="Calibri"/>
          <w:color w:val="000000" w:themeColor="text1"/>
          <w:lang w:eastAsia="pl-PL"/>
        </w:rPr>
      </w:pPr>
      <w:r w:rsidRPr="0085390B">
        <w:rPr>
          <w:rFonts w:ascii="Calibri" w:eastAsia="Times New Roman" w:hAnsi="Calibri" w:cs="Calibri"/>
          <w:color w:val="000000" w:themeColor="text1"/>
          <w:lang w:eastAsia="pl-PL"/>
        </w:rPr>
        <w:t>Do oferty wspólnej należy dołączyć pełnomocnictwo dla pełnomocnika ustanowionego zgodnie z ust.1.</w:t>
      </w:r>
    </w:p>
    <w:p w14:paraId="07110F12" w14:textId="77777777" w:rsidR="001A79E6" w:rsidRPr="0085390B" w:rsidRDefault="001A79E6" w:rsidP="0085390B">
      <w:pPr>
        <w:overflowPunct w:val="0"/>
        <w:autoSpaceDE w:val="0"/>
        <w:spacing w:after="0" w:line="276" w:lineRule="auto"/>
        <w:ind w:left="360"/>
        <w:contextualSpacing/>
        <w:jc w:val="both"/>
        <w:rPr>
          <w:rFonts w:ascii="Calibri" w:eastAsia="Calibri" w:hAnsi="Calibri" w:cs="Calibri"/>
          <w:color w:val="000000" w:themeColor="text1"/>
          <w:lang w:eastAsia="pl-PL"/>
        </w:rPr>
      </w:pPr>
      <w:r w:rsidRPr="0085390B">
        <w:rPr>
          <w:rFonts w:ascii="Calibri" w:eastAsia="Times New Roman" w:hAnsi="Calibri" w:cs="Calibri"/>
          <w:color w:val="000000" w:themeColor="text1"/>
          <w:lang w:eastAsia="pl-PL"/>
        </w:rPr>
        <w:t>Konsorcjum dołącza ww. pełnomocnictwo lub umowę regulującą współpracę konsorcjum, z której wynika ustanowione pełnomocnictwo.</w:t>
      </w:r>
    </w:p>
    <w:p w14:paraId="347BCED3" w14:textId="77777777" w:rsidR="001A79E6" w:rsidRPr="0085390B" w:rsidRDefault="001A79E6" w:rsidP="0085390B">
      <w:pPr>
        <w:overflowPunct w:val="0"/>
        <w:autoSpaceDE w:val="0"/>
        <w:spacing w:after="0" w:line="276" w:lineRule="auto"/>
        <w:ind w:left="360"/>
        <w:contextualSpacing/>
        <w:jc w:val="both"/>
        <w:rPr>
          <w:rFonts w:ascii="Calibri" w:eastAsia="Times New Roman" w:hAnsi="Calibri" w:cs="Calibri"/>
          <w:color w:val="000000" w:themeColor="text1"/>
          <w:lang w:eastAsia="pl-PL"/>
        </w:rPr>
      </w:pPr>
      <w:r w:rsidRPr="0085390B">
        <w:rPr>
          <w:rFonts w:ascii="Calibri" w:eastAsia="Times New Roman" w:hAnsi="Calibri" w:cs="Calibri"/>
          <w:color w:val="000000" w:themeColor="text1"/>
          <w:lang w:eastAsia="pl-PL"/>
        </w:rPr>
        <w:t>Spółka cywilna dołącza ww. pełnomocnictwo lub dokument, z którego wynika ustanowione pełnomocnictwo.</w:t>
      </w:r>
    </w:p>
    <w:p w14:paraId="0CBA51B7" w14:textId="6F30D76A" w:rsidR="001A79E6" w:rsidRPr="0085390B" w:rsidRDefault="001A79E6" w:rsidP="0085390B">
      <w:pPr>
        <w:numPr>
          <w:ilvl w:val="0"/>
          <w:numId w:val="20"/>
        </w:numPr>
        <w:overflowPunct w:val="0"/>
        <w:autoSpaceDE w:val="0"/>
        <w:spacing w:after="0" w:line="276" w:lineRule="auto"/>
        <w:contextualSpacing/>
        <w:jc w:val="both"/>
        <w:rPr>
          <w:rFonts w:ascii="Calibri" w:eastAsia="Calibri" w:hAnsi="Calibri" w:cs="Calibri"/>
          <w:color w:val="000000" w:themeColor="text1"/>
          <w:lang w:eastAsia="pl-PL"/>
        </w:rPr>
      </w:pPr>
      <w:r w:rsidRPr="0085390B">
        <w:rPr>
          <w:rFonts w:ascii="Calibri" w:eastAsia="Times New Roman" w:hAnsi="Calibri" w:cs="Calibri"/>
          <w:color w:val="000000" w:themeColor="text1"/>
          <w:lang w:eastAsia="pl-PL"/>
        </w:rPr>
        <w:t xml:space="preserve">Formularz  oferty  podpisuje  pełnomocnik  Wykonawców  wspólnie  ubiegających się </w:t>
      </w:r>
      <w:r w:rsidR="00490E4F">
        <w:rPr>
          <w:rFonts w:ascii="Calibri" w:eastAsia="Times New Roman" w:hAnsi="Calibri" w:cs="Calibri"/>
          <w:color w:val="000000" w:themeColor="text1"/>
          <w:lang w:eastAsia="pl-PL"/>
        </w:rPr>
        <w:t> </w:t>
      </w:r>
      <w:r w:rsidRPr="0085390B">
        <w:rPr>
          <w:rFonts w:ascii="Calibri" w:eastAsia="Times New Roman" w:hAnsi="Calibri" w:cs="Calibri"/>
          <w:color w:val="000000" w:themeColor="text1"/>
          <w:lang w:eastAsia="pl-PL"/>
        </w:rPr>
        <w:t>o udzielenie zamówienia lub wszyscy Wykonawcy. Na pierwszej stronie Formularza oferty należy wpisać informacje  dotyczące  wszystkich  Wykonawców wspólnie ubiegających się o udzielenie zamówienia.</w:t>
      </w:r>
    </w:p>
    <w:p w14:paraId="62DDA3E2" w14:textId="77777777" w:rsidR="001A79E6" w:rsidRPr="0085390B" w:rsidRDefault="001A79E6" w:rsidP="0085390B">
      <w:pPr>
        <w:numPr>
          <w:ilvl w:val="0"/>
          <w:numId w:val="20"/>
        </w:numPr>
        <w:overflowPunct w:val="0"/>
        <w:autoSpaceDE w:val="0"/>
        <w:spacing w:after="0" w:line="276" w:lineRule="auto"/>
        <w:contextualSpacing/>
        <w:jc w:val="both"/>
        <w:rPr>
          <w:rFonts w:ascii="Calibri" w:eastAsia="Calibri" w:hAnsi="Calibri" w:cs="Calibri"/>
          <w:color w:val="000000" w:themeColor="text1"/>
          <w:lang w:eastAsia="pl-PL"/>
        </w:rPr>
      </w:pPr>
      <w:r w:rsidRPr="0085390B">
        <w:rPr>
          <w:rFonts w:ascii="Calibri" w:eastAsia="Times New Roman" w:hAnsi="Calibri" w:cs="Calibri"/>
          <w:color w:val="000000" w:themeColor="text1"/>
          <w:lang w:eastAsia="pl-PL"/>
        </w:rPr>
        <w:t>Wykonawcy występujący wspólnie ponoszą solidarną odpowiedzialność za niewykonanie lub nienależyte wykonanie zamówienia.</w:t>
      </w:r>
    </w:p>
    <w:p w14:paraId="6BE4FD1A" w14:textId="77777777" w:rsidR="001A79E6" w:rsidRPr="0085390B" w:rsidRDefault="001A79E6" w:rsidP="0085390B">
      <w:pPr>
        <w:widowControl w:val="0"/>
        <w:spacing w:after="0" w:line="276" w:lineRule="auto"/>
        <w:ind w:right="110"/>
        <w:jc w:val="both"/>
        <w:rPr>
          <w:rFonts w:ascii="Calibri" w:eastAsia="Calibri" w:hAnsi="Calibri" w:cs="Calibri"/>
          <w:b/>
          <w:color w:val="000000" w:themeColor="text1"/>
          <w:lang w:eastAsia="pl-PL"/>
        </w:rPr>
      </w:pPr>
      <w:r w:rsidRPr="0085390B">
        <w:rPr>
          <w:rFonts w:ascii="Calibri" w:eastAsia="Calibri" w:hAnsi="Calibri" w:cs="Calibri"/>
          <w:b/>
          <w:color w:val="000000" w:themeColor="text1"/>
          <w:lang w:eastAsia="pl-PL"/>
        </w:rPr>
        <w:t>Art. 12 § 5 - Wycofanie oferty</w:t>
      </w:r>
    </w:p>
    <w:p w14:paraId="4ACEACC8" w14:textId="77777777" w:rsidR="001A79E6" w:rsidRPr="0085390B" w:rsidRDefault="001A79E6" w:rsidP="0085390B">
      <w:pPr>
        <w:widowControl w:val="0"/>
        <w:numPr>
          <w:ilvl w:val="0"/>
          <w:numId w:val="21"/>
        </w:numPr>
        <w:spacing w:after="0" w:line="276" w:lineRule="auto"/>
        <w:ind w:right="110"/>
        <w:contextualSpacing/>
        <w:jc w:val="both"/>
        <w:rPr>
          <w:rFonts w:ascii="Calibri" w:eastAsia="Calibri" w:hAnsi="Calibri" w:cs="Calibri"/>
          <w:b/>
          <w:color w:val="000000" w:themeColor="text1"/>
          <w:lang w:eastAsia="pl-PL"/>
        </w:rPr>
      </w:pPr>
      <w:r w:rsidRPr="0085390B">
        <w:rPr>
          <w:rFonts w:ascii="Calibri" w:eastAsia="Times New Roman" w:hAnsi="Calibri" w:cs="Calibri"/>
          <w:color w:val="000000" w:themeColor="text1"/>
          <w:lang w:eastAsia="pl-PL"/>
        </w:rPr>
        <w:t xml:space="preserve">Wykonawca przed upływem terminu składania ofert może </w:t>
      </w:r>
      <w:r w:rsidRPr="0085390B">
        <w:rPr>
          <w:rFonts w:ascii="Calibri" w:eastAsia="Calibri" w:hAnsi="Calibri" w:cs="Calibri"/>
          <w:color w:val="000000" w:themeColor="text1"/>
          <w:lang w:eastAsia="pl-PL"/>
        </w:rPr>
        <w:t>wycofać ofertę za pośrednictwem Platformy e-Zamówienia. W celu wycofania złożonej oferty należy przejść do szczegółów postępowania, wybrać zakładkę „Oferty”, następnie przycisk „Wycofaj ofertę”.</w:t>
      </w:r>
    </w:p>
    <w:p w14:paraId="75C74281" w14:textId="77777777" w:rsidR="001A79E6" w:rsidRPr="0085390B" w:rsidRDefault="001A79E6" w:rsidP="0085390B">
      <w:pPr>
        <w:widowControl w:val="0"/>
        <w:numPr>
          <w:ilvl w:val="0"/>
          <w:numId w:val="21"/>
        </w:numPr>
        <w:spacing w:after="0" w:line="276" w:lineRule="auto"/>
        <w:ind w:right="110"/>
        <w:contextualSpacing/>
        <w:jc w:val="both"/>
        <w:rPr>
          <w:rFonts w:ascii="Calibri" w:eastAsia="Calibri" w:hAnsi="Calibri" w:cs="Calibri"/>
          <w:b/>
          <w:color w:val="000000" w:themeColor="text1"/>
          <w:spacing w:val="-8"/>
          <w:lang w:eastAsia="pl-PL"/>
        </w:rPr>
      </w:pPr>
      <w:r w:rsidRPr="0085390B">
        <w:rPr>
          <w:rFonts w:ascii="Calibri" w:eastAsia="Calibri" w:hAnsi="Calibri" w:cs="Calibri"/>
          <w:color w:val="000000" w:themeColor="text1"/>
          <w:spacing w:val="-8"/>
          <w:lang w:eastAsia="pl-PL"/>
        </w:rPr>
        <w:t xml:space="preserve">Sposób wycofania oferty opisany został w „Instrukcji”: </w:t>
      </w:r>
      <w:hyperlink r:id="rId20" w:history="1">
        <w:r w:rsidRPr="0085390B">
          <w:rPr>
            <w:rFonts w:ascii="Calibri" w:eastAsia="Calibri" w:hAnsi="Calibri" w:cs="Calibri"/>
            <w:color w:val="000000" w:themeColor="text1"/>
            <w:spacing w:val="-8"/>
            <w:u w:val="single"/>
            <w:lang w:eastAsia="pl-PL"/>
          </w:rPr>
          <w:t>https://ezamowienia.gov.pl/pl/instrukcje/</w:t>
        </w:r>
      </w:hyperlink>
    </w:p>
    <w:p w14:paraId="784F447F" w14:textId="77777777" w:rsidR="001A79E6" w:rsidRPr="0085390B" w:rsidRDefault="001A79E6" w:rsidP="001E7052">
      <w:pPr>
        <w:widowControl w:val="0"/>
        <w:numPr>
          <w:ilvl w:val="0"/>
          <w:numId w:val="21"/>
        </w:numPr>
        <w:spacing w:after="0" w:line="276" w:lineRule="auto"/>
        <w:contextualSpacing/>
        <w:jc w:val="both"/>
        <w:rPr>
          <w:rFonts w:ascii="Calibri" w:eastAsia="Calibri" w:hAnsi="Calibri" w:cs="Calibri"/>
          <w:b/>
          <w:color w:val="000000" w:themeColor="text1"/>
          <w:lang w:eastAsia="pl-PL"/>
        </w:rPr>
      </w:pPr>
      <w:r w:rsidRPr="0085390B">
        <w:rPr>
          <w:rFonts w:ascii="Calibri" w:eastAsia="Times New Roman" w:hAnsi="Calibri" w:cs="Calibri"/>
          <w:color w:val="000000" w:themeColor="text1"/>
          <w:lang w:eastAsia="pl-PL"/>
        </w:rPr>
        <w:t>Wykonawca po upływie terminu do składania ofert nie może skutecznie wycofać złożonej oferty.</w:t>
      </w:r>
    </w:p>
    <w:p w14:paraId="6F659B74" w14:textId="2B5FF1DE" w:rsidR="001A79E6" w:rsidRPr="0085390B" w:rsidRDefault="001A79E6" w:rsidP="00D65CC8">
      <w:pPr>
        <w:tabs>
          <w:tab w:val="left" w:pos="0"/>
        </w:tabs>
        <w:overflowPunct w:val="0"/>
        <w:autoSpaceDE w:val="0"/>
        <w:autoSpaceDN w:val="0"/>
        <w:adjustRightInd w:val="0"/>
        <w:spacing w:before="240" w:after="0" w:line="276" w:lineRule="auto"/>
        <w:rPr>
          <w:rFonts w:ascii="Calibri" w:eastAsia="Times New Roman" w:hAnsi="Calibri" w:cs="Calibri"/>
          <w:b/>
          <w:color w:val="000000" w:themeColor="text1"/>
          <w:lang w:eastAsia="pl-PL"/>
        </w:rPr>
      </w:pPr>
      <w:r w:rsidRPr="0085390B">
        <w:rPr>
          <w:rFonts w:ascii="Calibri" w:eastAsia="Times New Roman" w:hAnsi="Calibri" w:cs="Calibri"/>
          <w:b/>
          <w:color w:val="000000" w:themeColor="text1"/>
          <w:lang w:eastAsia="pl-PL"/>
        </w:rPr>
        <w:t>Art. 13  –</w:t>
      </w:r>
      <w:r w:rsidRPr="00D65CC8">
        <w:rPr>
          <w:rFonts w:ascii="Calibri" w:eastAsia="Times New Roman" w:hAnsi="Calibri" w:cs="Calibri"/>
          <w:b/>
          <w:color w:val="000000" w:themeColor="text1"/>
          <w:lang w:eastAsia="pl-PL"/>
        </w:rPr>
        <w:t xml:space="preserve"> TERMIN SKŁADANIA I OTWARCIA OFERT</w:t>
      </w:r>
    </w:p>
    <w:p w14:paraId="280995FF" w14:textId="77777777" w:rsidR="001A79E6" w:rsidRPr="00852914" w:rsidRDefault="001A79E6" w:rsidP="0085390B">
      <w:pPr>
        <w:spacing w:after="0" w:line="276" w:lineRule="auto"/>
        <w:jc w:val="both"/>
        <w:rPr>
          <w:rFonts w:ascii="Calibri" w:eastAsia="Times New Roman" w:hAnsi="Calibri" w:cs="Calibri"/>
          <w:b/>
          <w:color w:val="000000" w:themeColor="text1"/>
          <w:lang w:eastAsia="pl-PL"/>
        </w:rPr>
      </w:pPr>
      <w:r w:rsidRPr="00852914">
        <w:rPr>
          <w:rFonts w:ascii="Calibri" w:eastAsia="Times New Roman" w:hAnsi="Calibri" w:cs="Calibri"/>
          <w:b/>
          <w:color w:val="000000" w:themeColor="text1"/>
          <w:lang w:eastAsia="pl-PL"/>
        </w:rPr>
        <w:t xml:space="preserve">Art. 13 § 1 </w:t>
      </w:r>
      <w:r w:rsidRPr="00852914">
        <w:rPr>
          <w:rFonts w:ascii="Calibri" w:eastAsia="Calibri" w:hAnsi="Calibri" w:cs="Calibri"/>
          <w:b/>
          <w:color w:val="000000" w:themeColor="text1"/>
          <w:lang w:eastAsia="pl-PL"/>
        </w:rPr>
        <w:t>Termin składania ofert</w:t>
      </w:r>
    </w:p>
    <w:p w14:paraId="12CC1DFF" w14:textId="4E322013" w:rsidR="001A79E6" w:rsidRPr="00852914" w:rsidRDefault="001A79E6" w:rsidP="0085390B">
      <w:pPr>
        <w:autoSpaceDE w:val="0"/>
        <w:autoSpaceDN w:val="0"/>
        <w:adjustRightInd w:val="0"/>
        <w:spacing w:after="0" w:line="276" w:lineRule="auto"/>
        <w:contextualSpacing/>
        <w:jc w:val="both"/>
        <w:rPr>
          <w:rFonts w:ascii="Calibri" w:eastAsia="Times New Roman" w:hAnsi="Calibri" w:cs="Calibri"/>
          <w:b/>
          <w:color w:val="000000" w:themeColor="text1"/>
          <w:lang w:eastAsia="pl-PL"/>
        </w:rPr>
      </w:pPr>
      <w:r w:rsidRPr="00852914">
        <w:rPr>
          <w:rFonts w:ascii="Calibri" w:eastAsia="Calibri" w:hAnsi="Calibri" w:cs="Calibri"/>
          <w:color w:val="000000" w:themeColor="text1"/>
          <w:lang w:eastAsia="pl-PL"/>
        </w:rPr>
        <w:t xml:space="preserve">Ofertę należy złożyć w terminie do </w:t>
      </w:r>
      <w:r w:rsidR="0026053E" w:rsidRPr="005A66DE">
        <w:rPr>
          <w:rFonts w:ascii="Calibri" w:eastAsia="Calibri" w:hAnsi="Calibri" w:cs="Calibri"/>
          <w:color w:val="000000" w:themeColor="text1"/>
          <w:lang w:eastAsia="pl-PL"/>
        </w:rPr>
        <w:t>dnia</w:t>
      </w:r>
      <w:r w:rsidR="0026053E" w:rsidRPr="005A66DE">
        <w:rPr>
          <w:rFonts w:ascii="Calibri" w:eastAsia="Calibri" w:hAnsi="Calibri" w:cs="Calibri"/>
          <w:b/>
          <w:color w:val="000000" w:themeColor="text1"/>
          <w:lang w:eastAsia="pl-PL"/>
        </w:rPr>
        <w:t xml:space="preserve"> </w:t>
      </w:r>
      <w:r w:rsidR="00B26751">
        <w:rPr>
          <w:rFonts w:ascii="Calibri" w:eastAsia="Calibri" w:hAnsi="Calibri" w:cs="Calibri"/>
          <w:b/>
          <w:color w:val="000000" w:themeColor="text1"/>
          <w:lang w:eastAsia="pl-PL"/>
        </w:rPr>
        <w:t>23.02.2026</w:t>
      </w:r>
      <w:r w:rsidRPr="005A66DE">
        <w:rPr>
          <w:rFonts w:ascii="Calibri" w:eastAsia="Calibri" w:hAnsi="Calibri" w:cs="Calibri"/>
          <w:b/>
          <w:color w:val="000000" w:themeColor="text1"/>
          <w:lang w:eastAsia="pl-PL"/>
        </w:rPr>
        <w:t xml:space="preserve"> r.</w:t>
      </w:r>
      <w:r w:rsidRPr="005A66DE">
        <w:rPr>
          <w:rFonts w:ascii="Calibri" w:eastAsia="Calibri" w:hAnsi="Calibri" w:cs="Calibri"/>
          <w:color w:val="000000" w:themeColor="text1"/>
          <w:lang w:eastAsia="pl-PL"/>
        </w:rPr>
        <w:t xml:space="preserve"> do godz. </w:t>
      </w:r>
      <w:r w:rsidR="006A5F2C" w:rsidRPr="005A66DE">
        <w:rPr>
          <w:rFonts w:ascii="Calibri" w:eastAsia="Calibri" w:hAnsi="Calibri" w:cs="Calibri"/>
          <w:b/>
          <w:bCs/>
          <w:color w:val="000000" w:themeColor="text1"/>
          <w:lang w:eastAsia="pl-PL"/>
        </w:rPr>
        <w:t>10</w:t>
      </w:r>
      <w:r w:rsidRPr="005A66DE">
        <w:rPr>
          <w:rFonts w:ascii="Calibri" w:eastAsia="Calibri" w:hAnsi="Calibri" w:cs="Calibri"/>
          <w:b/>
          <w:bCs/>
          <w:color w:val="000000" w:themeColor="text1"/>
          <w:lang w:eastAsia="pl-PL"/>
        </w:rPr>
        <w:t>.00.</w:t>
      </w:r>
    </w:p>
    <w:p w14:paraId="2530EC18" w14:textId="77777777" w:rsidR="001A79E6" w:rsidRPr="00852914" w:rsidRDefault="001A79E6" w:rsidP="0085390B">
      <w:pPr>
        <w:spacing w:after="0" w:line="276" w:lineRule="auto"/>
        <w:jc w:val="both"/>
        <w:rPr>
          <w:rFonts w:ascii="Calibri" w:eastAsia="Times New Roman" w:hAnsi="Calibri" w:cs="Calibri"/>
          <w:b/>
          <w:color w:val="000000" w:themeColor="text1"/>
          <w:lang w:eastAsia="pl-PL"/>
        </w:rPr>
      </w:pPr>
      <w:r w:rsidRPr="00852914">
        <w:rPr>
          <w:rFonts w:ascii="Calibri" w:eastAsia="Times New Roman" w:hAnsi="Calibri" w:cs="Calibri"/>
          <w:b/>
          <w:color w:val="000000" w:themeColor="text1"/>
          <w:lang w:eastAsia="pl-PL"/>
        </w:rPr>
        <w:t xml:space="preserve">Art. 13 § 2 - </w:t>
      </w:r>
      <w:r w:rsidRPr="00852914">
        <w:rPr>
          <w:rFonts w:ascii="Calibri" w:eastAsia="Calibri" w:hAnsi="Calibri" w:cs="Calibri"/>
          <w:b/>
          <w:color w:val="000000" w:themeColor="text1"/>
          <w:lang w:eastAsia="pl-PL"/>
        </w:rPr>
        <w:t>Otwarcie ofert</w:t>
      </w:r>
    </w:p>
    <w:p w14:paraId="60DE0E43" w14:textId="11B9C390" w:rsidR="001A79E6" w:rsidRPr="00852914" w:rsidRDefault="001A79E6" w:rsidP="008666AC">
      <w:pPr>
        <w:numPr>
          <w:ilvl w:val="0"/>
          <w:numId w:val="28"/>
        </w:numPr>
        <w:autoSpaceDE w:val="0"/>
        <w:autoSpaceDN w:val="0"/>
        <w:adjustRightInd w:val="0"/>
        <w:spacing w:after="0" w:line="276" w:lineRule="auto"/>
        <w:contextualSpacing/>
        <w:jc w:val="both"/>
        <w:rPr>
          <w:rFonts w:ascii="Calibri" w:eastAsia="Calibri" w:hAnsi="Calibri" w:cs="Calibri"/>
          <w:b/>
          <w:bCs/>
          <w:color w:val="000000" w:themeColor="text1"/>
          <w:lang w:eastAsia="pl-PL"/>
        </w:rPr>
      </w:pPr>
      <w:r w:rsidRPr="00852914">
        <w:rPr>
          <w:rFonts w:ascii="Calibri" w:eastAsia="Calibri" w:hAnsi="Calibri" w:cs="Calibri"/>
          <w:color w:val="000000" w:themeColor="text1"/>
          <w:lang w:eastAsia="pl-PL"/>
        </w:rPr>
        <w:t xml:space="preserve">Otwarcie ofert odbędzie się w </w:t>
      </w:r>
      <w:r w:rsidR="0026053E" w:rsidRPr="005A66DE">
        <w:rPr>
          <w:rFonts w:ascii="Calibri" w:eastAsia="Calibri" w:hAnsi="Calibri" w:cs="Calibri"/>
          <w:color w:val="000000" w:themeColor="text1"/>
          <w:lang w:eastAsia="pl-PL"/>
        </w:rPr>
        <w:t>dniu</w:t>
      </w:r>
      <w:r w:rsidR="0026053E" w:rsidRPr="005A66DE">
        <w:rPr>
          <w:rFonts w:ascii="Calibri" w:eastAsia="Calibri" w:hAnsi="Calibri" w:cs="Calibri"/>
          <w:b/>
          <w:color w:val="000000" w:themeColor="text1"/>
          <w:lang w:eastAsia="pl-PL"/>
        </w:rPr>
        <w:t xml:space="preserve"> </w:t>
      </w:r>
      <w:r w:rsidR="00B26751">
        <w:rPr>
          <w:rFonts w:ascii="Calibri" w:eastAsia="Calibri" w:hAnsi="Calibri" w:cs="Calibri"/>
          <w:b/>
          <w:color w:val="000000" w:themeColor="text1"/>
          <w:lang w:eastAsia="pl-PL"/>
        </w:rPr>
        <w:t xml:space="preserve">23.02.2026 </w:t>
      </w:r>
      <w:r w:rsidR="005539D6" w:rsidRPr="005A66DE">
        <w:rPr>
          <w:rFonts w:ascii="Calibri" w:eastAsia="Calibri" w:hAnsi="Calibri" w:cs="Calibri"/>
          <w:b/>
          <w:color w:val="000000" w:themeColor="text1"/>
          <w:lang w:eastAsia="pl-PL"/>
        </w:rPr>
        <w:t>r</w:t>
      </w:r>
      <w:r w:rsidR="005539D6" w:rsidRPr="005A66DE">
        <w:rPr>
          <w:rFonts w:ascii="Calibri" w:eastAsia="Calibri" w:hAnsi="Calibri" w:cs="Calibri"/>
          <w:bCs/>
          <w:color w:val="000000" w:themeColor="text1"/>
          <w:lang w:eastAsia="pl-PL"/>
        </w:rPr>
        <w:t xml:space="preserve"> </w:t>
      </w:r>
      <w:r w:rsidRPr="005A66DE">
        <w:rPr>
          <w:rFonts w:ascii="Calibri" w:eastAsia="Calibri" w:hAnsi="Calibri" w:cs="Calibri"/>
          <w:bCs/>
          <w:color w:val="000000" w:themeColor="text1"/>
          <w:lang w:eastAsia="pl-PL"/>
        </w:rPr>
        <w:t xml:space="preserve">o godz. </w:t>
      </w:r>
      <w:r w:rsidR="005A66DE" w:rsidRPr="005A66DE">
        <w:rPr>
          <w:rFonts w:ascii="Calibri" w:eastAsia="Calibri" w:hAnsi="Calibri" w:cs="Calibri"/>
          <w:b/>
          <w:bCs/>
          <w:color w:val="000000" w:themeColor="text1"/>
          <w:lang w:eastAsia="pl-PL"/>
        </w:rPr>
        <w:t>1</w:t>
      </w:r>
      <w:r w:rsidR="005A66DE">
        <w:rPr>
          <w:rFonts w:ascii="Calibri" w:eastAsia="Calibri" w:hAnsi="Calibri" w:cs="Calibri"/>
          <w:b/>
          <w:bCs/>
          <w:color w:val="000000" w:themeColor="text1"/>
          <w:lang w:eastAsia="pl-PL"/>
        </w:rPr>
        <w:t>0</w:t>
      </w:r>
      <w:r w:rsidRPr="005A66DE">
        <w:rPr>
          <w:rFonts w:ascii="Calibri" w:eastAsia="Calibri" w:hAnsi="Calibri" w:cs="Calibri"/>
          <w:b/>
          <w:bCs/>
          <w:color w:val="000000" w:themeColor="text1"/>
          <w:lang w:eastAsia="pl-PL"/>
        </w:rPr>
        <w:t>:</w:t>
      </w:r>
      <w:r w:rsidR="00B26751">
        <w:rPr>
          <w:rFonts w:ascii="Calibri" w:eastAsia="Calibri" w:hAnsi="Calibri" w:cs="Calibri"/>
          <w:b/>
          <w:bCs/>
          <w:color w:val="000000" w:themeColor="text1"/>
          <w:lang w:eastAsia="pl-PL"/>
        </w:rPr>
        <w:t>30</w:t>
      </w:r>
      <w:r w:rsidRPr="005A66DE">
        <w:rPr>
          <w:rFonts w:ascii="Calibri" w:eastAsia="Calibri" w:hAnsi="Calibri" w:cs="Calibri"/>
          <w:b/>
          <w:bCs/>
          <w:color w:val="000000" w:themeColor="text1"/>
          <w:lang w:eastAsia="pl-PL"/>
        </w:rPr>
        <w:t>.</w:t>
      </w:r>
      <w:r w:rsidRPr="00852914">
        <w:rPr>
          <w:rFonts w:ascii="Calibri" w:eastAsia="Calibri" w:hAnsi="Calibri" w:cs="Calibri"/>
          <w:b/>
          <w:bCs/>
          <w:color w:val="000000" w:themeColor="text1"/>
          <w:lang w:eastAsia="pl-PL"/>
        </w:rPr>
        <w:t xml:space="preserve"> </w:t>
      </w:r>
    </w:p>
    <w:p w14:paraId="41D60D5C" w14:textId="0C5401F7" w:rsidR="001A79E6" w:rsidRPr="00852914" w:rsidRDefault="001A79E6" w:rsidP="008666AC">
      <w:pPr>
        <w:numPr>
          <w:ilvl w:val="0"/>
          <w:numId w:val="28"/>
        </w:numPr>
        <w:autoSpaceDE w:val="0"/>
        <w:autoSpaceDN w:val="0"/>
        <w:adjustRightInd w:val="0"/>
        <w:spacing w:after="0" w:line="276" w:lineRule="auto"/>
        <w:contextualSpacing/>
        <w:jc w:val="both"/>
        <w:rPr>
          <w:rFonts w:ascii="Calibri" w:eastAsia="Calibri" w:hAnsi="Calibri" w:cs="Calibri"/>
          <w:b/>
          <w:bCs/>
          <w:color w:val="000000" w:themeColor="text1"/>
          <w:lang w:eastAsia="pl-PL"/>
        </w:rPr>
      </w:pPr>
      <w:r w:rsidRPr="00852914">
        <w:rPr>
          <w:rFonts w:ascii="Calibri" w:eastAsia="Calibri" w:hAnsi="Calibri" w:cs="Calibri"/>
          <w:color w:val="000000" w:themeColor="text1"/>
          <w:lang w:eastAsia="pl-PL"/>
        </w:rPr>
        <w:t xml:space="preserve">Informacje z otwarcia ofert udostępnione zostaną na </w:t>
      </w:r>
      <w:r w:rsidRPr="00852914">
        <w:rPr>
          <w:rFonts w:ascii="Calibri" w:eastAsia="Times New Roman" w:hAnsi="Calibri" w:cs="Calibri"/>
          <w:color w:val="000000" w:themeColor="text1"/>
          <w:lang w:eastAsia="pl-PL"/>
        </w:rPr>
        <w:t xml:space="preserve">stronie internetowej prowadzonego postępowania zgodnie z art. 222 ust. 5 ustawy </w:t>
      </w:r>
      <w:proofErr w:type="spellStart"/>
      <w:r w:rsidRPr="00852914">
        <w:rPr>
          <w:rFonts w:ascii="Calibri" w:eastAsia="Times New Roman" w:hAnsi="Calibri" w:cs="Calibri"/>
          <w:color w:val="000000" w:themeColor="text1"/>
          <w:lang w:eastAsia="pl-PL"/>
        </w:rPr>
        <w:t>Pzp</w:t>
      </w:r>
      <w:proofErr w:type="spellEnd"/>
      <w:r w:rsidRPr="00852914">
        <w:rPr>
          <w:rFonts w:ascii="Calibri" w:eastAsia="Times New Roman" w:hAnsi="Calibri" w:cs="Calibri"/>
          <w:color w:val="000000" w:themeColor="text1"/>
          <w:lang w:eastAsia="pl-PL"/>
        </w:rPr>
        <w:t>.</w:t>
      </w:r>
    </w:p>
    <w:p w14:paraId="78C01385" w14:textId="77777777" w:rsidR="00B26751" w:rsidRDefault="00B26751" w:rsidP="00D65CC8">
      <w:pPr>
        <w:tabs>
          <w:tab w:val="left" w:pos="0"/>
        </w:tabs>
        <w:overflowPunct w:val="0"/>
        <w:autoSpaceDE w:val="0"/>
        <w:autoSpaceDN w:val="0"/>
        <w:adjustRightInd w:val="0"/>
        <w:spacing w:before="240" w:after="0" w:line="276" w:lineRule="auto"/>
        <w:rPr>
          <w:rFonts w:ascii="Calibri" w:eastAsia="Times New Roman" w:hAnsi="Calibri" w:cs="Calibri"/>
          <w:b/>
          <w:color w:val="000000" w:themeColor="text1"/>
          <w:lang w:eastAsia="pl-PL"/>
        </w:rPr>
      </w:pPr>
    </w:p>
    <w:p w14:paraId="20448377" w14:textId="77777777" w:rsidR="00B26751" w:rsidRDefault="00B26751" w:rsidP="00D65CC8">
      <w:pPr>
        <w:tabs>
          <w:tab w:val="left" w:pos="0"/>
        </w:tabs>
        <w:overflowPunct w:val="0"/>
        <w:autoSpaceDE w:val="0"/>
        <w:autoSpaceDN w:val="0"/>
        <w:adjustRightInd w:val="0"/>
        <w:spacing w:before="240" w:after="0" w:line="276" w:lineRule="auto"/>
        <w:rPr>
          <w:rFonts w:ascii="Calibri" w:eastAsia="Times New Roman" w:hAnsi="Calibri" w:cs="Calibri"/>
          <w:b/>
          <w:color w:val="000000" w:themeColor="text1"/>
          <w:lang w:eastAsia="pl-PL"/>
        </w:rPr>
      </w:pPr>
    </w:p>
    <w:p w14:paraId="5545D500" w14:textId="7BB9C196" w:rsidR="001A79E6" w:rsidRPr="0085390B" w:rsidRDefault="001A79E6" w:rsidP="00D65CC8">
      <w:pPr>
        <w:tabs>
          <w:tab w:val="left" w:pos="0"/>
        </w:tabs>
        <w:overflowPunct w:val="0"/>
        <w:autoSpaceDE w:val="0"/>
        <w:autoSpaceDN w:val="0"/>
        <w:adjustRightInd w:val="0"/>
        <w:spacing w:before="240" w:after="0" w:line="276" w:lineRule="auto"/>
        <w:rPr>
          <w:rFonts w:ascii="Calibri" w:eastAsia="Times New Roman" w:hAnsi="Calibri" w:cs="Calibri"/>
          <w:b/>
          <w:color w:val="000000" w:themeColor="text1"/>
          <w:lang w:eastAsia="pl-PL"/>
        </w:rPr>
      </w:pPr>
      <w:bookmarkStart w:id="11" w:name="_GoBack"/>
      <w:bookmarkEnd w:id="11"/>
      <w:r w:rsidRPr="0085390B">
        <w:rPr>
          <w:rFonts w:ascii="Calibri" w:eastAsia="Times New Roman" w:hAnsi="Calibri" w:cs="Calibri"/>
          <w:b/>
          <w:color w:val="000000" w:themeColor="text1"/>
          <w:lang w:eastAsia="pl-PL"/>
        </w:rPr>
        <w:lastRenderedPageBreak/>
        <w:t xml:space="preserve">Art. 14 – WYJAŚNIENIA DOTYCZĄCE ZŁOŻONYCH OFERT, </w:t>
      </w:r>
      <w:r w:rsidRPr="00D65CC8">
        <w:rPr>
          <w:rFonts w:ascii="Calibri" w:eastAsia="Times New Roman" w:hAnsi="Calibri" w:cs="Calibri"/>
          <w:b/>
          <w:color w:val="000000" w:themeColor="text1"/>
          <w:lang w:eastAsia="pl-PL"/>
        </w:rPr>
        <w:t xml:space="preserve">POPRAWIANIE OMYŁEK </w:t>
      </w:r>
    </w:p>
    <w:p w14:paraId="73094267" w14:textId="2CD03204" w:rsidR="001A79E6" w:rsidRPr="0085390B" w:rsidRDefault="001A79E6" w:rsidP="0085390B">
      <w:pPr>
        <w:numPr>
          <w:ilvl w:val="0"/>
          <w:numId w:val="22"/>
        </w:numPr>
        <w:tabs>
          <w:tab w:val="left" w:pos="1077"/>
        </w:tabs>
        <w:spacing w:after="0" w:line="276" w:lineRule="auto"/>
        <w:contextualSpacing/>
        <w:jc w:val="both"/>
        <w:rPr>
          <w:rFonts w:ascii="Calibri" w:eastAsia="Times New Roman" w:hAnsi="Calibri" w:cs="Calibri"/>
          <w:b/>
          <w:color w:val="000000" w:themeColor="text1"/>
          <w:lang w:eastAsia="pl-PL"/>
        </w:rPr>
      </w:pPr>
      <w:r w:rsidRPr="0085390B">
        <w:rPr>
          <w:rFonts w:ascii="Calibri" w:eastAsia="Calibri" w:hAnsi="Calibri" w:cs="Calibri"/>
          <w:color w:val="000000" w:themeColor="text1"/>
          <w:lang w:eastAsia="pl-PL"/>
        </w:rPr>
        <w:t>W toku badania i oceny ofert Zamawiający może żądać od Wykonawców wyjaśnień dotyczących treści złożonych ofert oraz środków dowodowych lub innych składanych dokumentów lub oświadczeń. Niedopuszczalne jest prowadzenie między Zamawiającym</w:t>
      </w:r>
      <w:r w:rsidR="00C05CD3">
        <w:rPr>
          <w:rFonts w:ascii="Calibri" w:eastAsia="Calibri" w:hAnsi="Calibri" w:cs="Calibri"/>
          <w:color w:val="000000" w:themeColor="text1"/>
          <w:lang w:eastAsia="pl-PL"/>
        </w:rPr>
        <w:t> </w:t>
      </w:r>
      <w:r w:rsidRPr="0085390B">
        <w:rPr>
          <w:rFonts w:ascii="Calibri" w:eastAsia="Calibri" w:hAnsi="Calibri" w:cs="Calibri"/>
          <w:color w:val="000000" w:themeColor="text1"/>
          <w:lang w:eastAsia="pl-PL"/>
        </w:rPr>
        <w:t xml:space="preserve">a Wykonawcą negocjacji dotyczących złożonej oferty oraz, z uwzględnieniem przepisów ustawy </w:t>
      </w:r>
      <w:proofErr w:type="spellStart"/>
      <w:r w:rsidRPr="0085390B">
        <w:rPr>
          <w:rFonts w:ascii="Calibri" w:eastAsia="Calibri" w:hAnsi="Calibri" w:cs="Calibri"/>
          <w:color w:val="000000" w:themeColor="text1"/>
          <w:lang w:eastAsia="pl-PL"/>
        </w:rPr>
        <w:t>Pzp</w:t>
      </w:r>
      <w:proofErr w:type="spellEnd"/>
      <w:r w:rsidRPr="0085390B">
        <w:rPr>
          <w:rFonts w:ascii="Calibri" w:eastAsia="Calibri" w:hAnsi="Calibri" w:cs="Calibri"/>
          <w:color w:val="000000" w:themeColor="text1"/>
          <w:lang w:eastAsia="pl-PL"/>
        </w:rPr>
        <w:t>, dokonywanie jakiejkolwiek zmiany w jej treści.</w:t>
      </w:r>
    </w:p>
    <w:p w14:paraId="45456EB7" w14:textId="77777777" w:rsidR="001A79E6" w:rsidRPr="0085390B" w:rsidRDefault="001A79E6" w:rsidP="0085390B">
      <w:pPr>
        <w:numPr>
          <w:ilvl w:val="0"/>
          <w:numId w:val="22"/>
        </w:numPr>
        <w:tabs>
          <w:tab w:val="left" w:pos="1077"/>
        </w:tabs>
        <w:spacing w:after="0" w:line="276" w:lineRule="auto"/>
        <w:contextualSpacing/>
        <w:jc w:val="both"/>
        <w:rPr>
          <w:rFonts w:ascii="Calibri" w:eastAsia="Times New Roman" w:hAnsi="Calibri" w:cs="Calibri"/>
          <w:b/>
          <w:color w:val="000000" w:themeColor="text1"/>
          <w:lang w:eastAsia="pl-PL"/>
        </w:rPr>
      </w:pPr>
      <w:r w:rsidRPr="0085390B">
        <w:rPr>
          <w:rFonts w:ascii="Calibri" w:eastAsia="Calibri" w:hAnsi="Calibri" w:cs="Calibri"/>
          <w:color w:val="000000" w:themeColor="text1"/>
          <w:lang w:eastAsia="pl-PL"/>
        </w:rPr>
        <w:t xml:space="preserve">Zamawiający poprawia w ofercie omyłki zgodnie z zasadami określonymi w art. 223 ust. 2 i 3 ustawy </w:t>
      </w:r>
      <w:proofErr w:type="spellStart"/>
      <w:r w:rsidRPr="0085390B">
        <w:rPr>
          <w:rFonts w:ascii="Calibri" w:eastAsia="Calibri" w:hAnsi="Calibri" w:cs="Calibri"/>
          <w:color w:val="000000" w:themeColor="text1"/>
          <w:lang w:eastAsia="pl-PL"/>
        </w:rPr>
        <w:t>Pzp</w:t>
      </w:r>
      <w:proofErr w:type="spellEnd"/>
      <w:r w:rsidRPr="0085390B">
        <w:rPr>
          <w:rFonts w:ascii="Calibri" w:eastAsia="Calibri" w:hAnsi="Calibri" w:cs="Calibri"/>
          <w:color w:val="000000" w:themeColor="text1"/>
          <w:lang w:eastAsia="pl-PL"/>
        </w:rPr>
        <w:t>.</w:t>
      </w:r>
    </w:p>
    <w:p w14:paraId="3BA53B63" w14:textId="1EB916F1" w:rsidR="001A79E6" w:rsidRPr="0085390B" w:rsidRDefault="001A79E6" w:rsidP="00D65CC8">
      <w:pPr>
        <w:tabs>
          <w:tab w:val="left" w:pos="0"/>
        </w:tabs>
        <w:overflowPunct w:val="0"/>
        <w:autoSpaceDE w:val="0"/>
        <w:autoSpaceDN w:val="0"/>
        <w:adjustRightInd w:val="0"/>
        <w:spacing w:before="240" w:after="0" w:line="276" w:lineRule="auto"/>
        <w:rPr>
          <w:rFonts w:ascii="Calibri" w:eastAsia="Times New Roman" w:hAnsi="Calibri" w:cs="Calibri"/>
          <w:b/>
          <w:color w:val="000000" w:themeColor="text1"/>
          <w:lang w:eastAsia="pl-PL"/>
        </w:rPr>
      </w:pPr>
      <w:r w:rsidRPr="0085390B">
        <w:rPr>
          <w:rFonts w:ascii="Calibri" w:eastAsia="Times New Roman" w:hAnsi="Calibri" w:cs="Calibri"/>
          <w:b/>
          <w:color w:val="000000" w:themeColor="text1"/>
          <w:lang w:eastAsia="pl-PL"/>
        </w:rPr>
        <w:t>Art. 15 - ZABEZPIECZENIE NALEŻYTEGO WYKONANIA UMOWY</w:t>
      </w:r>
    </w:p>
    <w:p w14:paraId="4CE407CD" w14:textId="2CF85578" w:rsidR="001A79E6" w:rsidRPr="0085390B" w:rsidRDefault="001A79E6" w:rsidP="0085390B">
      <w:pPr>
        <w:spacing w:after="0" w:line="276" w:lineRule="auto"/>
        <w:contextualSpacing/>
        <w:jc w:val="both"/>
        <w:rPr>
          <w:rFonts w:ascii="Calibri" w:eastAsia="Times New Roman" w:hAnsi="Calibri" w:cs="Calibri"/>
          <w:color w:val="000000" w:themeColor="text1"/>
        </w:rPr>
      </w:pPr>
      <w:r w:rsidRPr="0085390B">
        <w:rPr>
          <w:rFonts w:ascii="Calibri" w:eastAsia="Times New Roman" w:hAnsi="Calibri" w:cs="Calibri"/>
          <w:color w:val="000000" w:themeColor="text1"/>
        </w:rPr>
        <w:t xml:space="preserve">Zamawiający </w:t>
      </w:r>
      <w:r w:rsidR="00134B93" w:rsidRPr="0085390B">
        <w:rPr>
          <w:rFonts w:ascii="Calibri" w:eastAsia="Times New Roman" w:hAnsi="Calibri" w:cs="Calibri"/>
          <w:color w:val="000000" w:themeColor="text1"/>
        </w:rPr>
        <w:t>nie</w:t>
      </w:r>
      <w:r w:rsidR="00AE55CA">
        <w:rPr>
          <w:rFonts w:ascii="Calibri" w:eastAsia="Times New Roman" w:hAnsi="Calibri" w:cs="Calibri"/>
          <w:color w:val="000000" w:themeColor="text1"/>
        </w:rPr>
        <w:t xml:space="preserve"> będzie</w:t>
      </w:r>
      <w:r w:rsidR="00134B93" w:rsidRPr="0085390B">
        <w:rPr>
          <w:rFonts w:ascii="Calibri" w:eastAsia="Times New Roman" w:hAnsi="Calibri" w:cs="Calibri"/>
          <w:color w:val="000000" w:themeColor="text1"/>
        </w:rPr>
        <w:t xml:space="preserve"> </w:t>
      </w:r>
      <w:r w:rsidRPr="0085390B">
        <w:rPr>
          <w:rFonts w:ascii="Calibri" w:eastAsia="Times New Roman" w:hAnsi="Calibri" w:cs="Calibri"/>
          <w:color w:val="000000" w:themeColor="text1"/>
        </w:rPr>
        <w:t>żąda</w:t>
      </w:r>
      <w:r w:rsidR="00AE55CA">
        <w:rPr>
          <w:rFonts w:ascii="Calibri" w:eastAsia="Times New Roman" w:hAnsi="Calibri" w:cs="Calibri"/>
          <w:color w:val="000000" w:themeColor="text1"/>
        </w:rPr>
        <w:t>ć</w:t>
      </w:r>
      <w:r w:rsidRPr="0085390B">
        <w:rPr>
          <w:rFonts w:ascii="Calibri" w:eastAsia="Times New Roman" w:hAnsi="Calibri" w:cs="Calibri"/>
          <w:color w:val="000000" w:themeColor="text1"/>
        </w:rPr>
        <w:t xml:space="preserve"> od Wykonawcy, którego oferta zostanie wybrana jako najkorzystniejsza, wniesienia </w:t>
      </w:r>
      <w:r w:rsidR="00AE55CA">
        <w:rPr>
          <w:rFonts w:ascii="Calibri" w:eastAsia="Times New Roman" w:hAnsi="Calibri" w:cs="Calibri"/>
          <w:color w:val="000000" w:themeColor="text1"/>
        </w:rPr>
        <w:t xml:space="preserve">przed podpisaniem umowy </w:t>
      </w:r>
      <w:r w:rsidRPr="0085390B">
        <w:rPr>
          <w:rFonts w:ascii="Calibri" w:eastAsia="Times New Roman" w:hAnsi="Calibri" w:cs="Calibri"/>
          <w:color w:val="000000" w:themeColor="text1"/>
        </w:rPr>
        <w:t xml:space="preserve">zabezpieczenia należytego wykonania umowy. </w:t>
      </w:r>
    </w:p>
    <w:p w14:paraId="319E14C5" w14:textId="6D0C06EC" w:rsidR="001A79E6" w:rsidRPr="00D65CC8" w:rsidRDefault="001A79E6" w:rsidP="00D65CC8">
      <w:pPr>
        <w:tabs>
          <w:tab w:val="left" w:pos="0"/>
        </w:tabs>
        <w:overflowPunct w:val="0"/>
        <w:autoSpaceDE w:val="0"/>
        <w:autoSpaceDN w:val="0"/>
        <w:adjustRightInd w:val="0"/>
        <w:spacing w:before="240" w:after="0" w:line="276" w:lineRule="auto"/>
        <w:rPr>
          <w:rFonts w:ascii="Calibri" w:eastAsia="Times New Roman" w:hAnsi="Calibri" w:cs="Calibri"/>
          <w:b/>
          <w:color w:val="000000" w:themeColor="text1"/>
          <w:lang w:eastAsia="pl-PL"/>
        </w:rPr>
      </w:pPr>
      <w:r w:rsidRPr="0085390B">
        <w:rPr>
          <w:rFonts w:ascii="Calibri" w:eastAsia="Times New Roman" w:hAnsi="Calibri" w:cs="Calibri"/>
          <w:b/>
          <w:color w:val="000000" w:themeColor="text1"/>
          <w:lang w:eastAsia="pl-PL"/>
        </w:rPr>
        <w:t>Art. 16  - ZAWARCIE UMOWY</w:t>
      </w:r>
    </w:p>
    <w:p w14:paraId="188F87FC" w14:textId="0BA3C05D" w:rsidR="001A79E6" w:rsidRPr="0085390B" w:rsidRDefault="001A79E6" w:rsidP="0041696F">
      <w:pPr>
        <w:numPr>
          <w:ilvl w:val="0"/>
          <w:numId w:val="23"/>
        </w:numPr>
        <w:spacing w:after="0" w:line="276" w:lineRule="auto"/>
        <w:contextualSpacing/>
        <w:jc w:val="both"/>
        <w:rPr>
          <w:rFonts w:ascii="Calibri" w:eastAsia="Times New Roman" w:hAnsi="Calibri" w:cs="Calibri"/>
          <w:color w:val="000000" w:themeColor="text1"/>
        </w:rPr>
      </w:pPr>
      <w:r w:rsidRPr="0085390B">
        <w:rPr>
          <w:rFonts w:ascii="Calibri" w:eastAsia="Calibri" w:hAnsi="Calibri" w:cs="Calibri"/>
          <w:color w:val="000000" w:themeColor="text1"/>
          <w:lang w:eastAsia="pl-PL"/>
        </w:rPr>
        <w:t xml:space="preserve">Zamawiający zawiera umowę w sprawie zamówienia publicznego z uwzględnieniem terminów określonych w ustawie </w:t>
      </w:r>
      <w:proofErr w:type="spellStart"/>
      <w:r w:rsidRPr="0085390B">
        <w:rPr>
          <w:rFonts w:ascii="Calibri" w:eastAsia="Calibri" w:hAnsi="Calibri" w:cs="Calibri"/>
          <w:color w:val="000000" w:themeColor="text1"/>
          <w:lang w:eastAsia="pl-PL"/>
        </w:rPr>
        <w:t>Pzp</w:t>
      </w:r>
      <w:proofErr w:type="spellEnd"/>
      <w:r w:rsidRPr="0085390B">
        <w:rPr>
          <w:rFonts w:ascii="Calibri" w:eastAsia="Calibri" w:hAnsi="Calibri" w:cs="Calibri"/>
          <w:color w:val="000000" w:themeColor="text1"/>
          <w:lang w:eastAsia="pl-PL"/>
        </w:rPr>
        <w:t>.</w:t>
      </w:r>
    </w:p>
    <w:p w14:paraId="55608DC9" w14:textId="77777777" w:rsidR="001A79E6" w:rsidRPr="0085390B" w:rsidRDefault="001A79E6" w:rsidP="0041696F">
      <w:pPr>
        <w:numPr>
          <w:ilvl w:val="0"/>
          <w:numId w:val="23"/>
        </w:numPr>
        <w:spacing w:after="0" w:line="276" w:lineRule="auto"/>
        <w:contextualSpacing/>
        <w:jc w:val="both"/>
        <w:rPr>
          <w:rFonts w:ascii="Calibri" w:eastAsia="Times New Roman" w:hAnsi="Calibri" w:cs="Calibri"/>
          <w:color w:val="000000" w:themeColor="text1"/>
        </w:rPr>
      </w:pPr>
      <w:r w:rsidRPr="0085390B">
        <w:rPr>
          <w:rFonts w:ascii="Calibri" w:eastAsia="Calibri" w:hAnsi="Calibri" w:cs="Calibri"/>
          <w:color w:val="000000" w:themeColor="text1"/>
          <w:lang w:eastAsia="pl-PL"/>
        </w:rPr>
        <w:t>Wybranemu Wykonawcy Zamawiający wskaże termin i miejsce podpisania umowy.</w:t>
      </w:r>
    </w:p>
    <w:p w14:paraId="742C3D8B" w14:textId="52B3C322" w:rsidR="001A79E6" w:rsidRPr="0085390B" w:rsidRDefault="001A79E6" w:rsidP="0041696F">
      <w:pPr>
        <w:numPr>
          <w:ilvl w:val="0"/>
          <w:numId w:val="23"/>
        </w:numPr>
        <w:spacing w:after="0" w:line="276" w:lineRule="auto"/>
        <w:contextualSpacing/>
        <w:jc w:val="both"/>
        <w:rPr>
          <w:rFonts w:ascii="Calibri" w:eastAsia="Times New Roman" w:hAnsi="Calibri" w:cs="Calibri"/>
          <w:color w:val="000000" w:themeColor="text1"/>
        </w:rPr>
      </w:pPr>
      <w:r w:rsidRPr="0085390B">
        <w:rPr>
          <w:rFonts w:ascii="Calibri" w:eastAsia="Times New Roman" w:hAnsi="Calibri" w:cs="Calibri"/>
          <w:color w:val="000000" w:themeColor="text1"/>
          <w:lang w:eastAsia="pl-PL"/>
        </w:rPr>
        <w:t xml:space="preserve">Wzór umowy zawierający projektowane postanowienia umowy, które zostaną wprowadzone do treści umowy w sprawie zamówienia publicznego, stanowi </w:t>
      </w:r>
      <w:r w:rsidR="00490E4F">
        <w:rPr>
          <w:rFonts w:ascii="Calibri" w:eastAsia="Times New Roman" w:hAnsi="Calibri" w:cs="Calibri"/>
          <w:color w:val="000000" w:themeColor="text1"/>
          <w:lang w:eastAsia="pl-PL"/>
        </w:rPr>
        <w:t>Załącznik</w:t>
      </w:r>
      <w:r w:rsidRPr="0085390B">
        <w:rPr>
          <w:rFonts w:ascii="Calibri" w:eastAsia="Times New Roman" w:hAnsi="Calibri" w:cs="Calibri"/>
          <w:color w:val="000000" w:themeColor="text1"/>
          <w:lang w:eastAsia="pl-PL"/>
        </w:rPr>
        <w:t xml:space="preserve"> nr 8 do SWZ. Zamawiający wymaga zawarcia umowy na warunkach przedstawionych we wzorze.</w:t>
      </w:r>
      <w:bookmarkStart w:id="12" w:name="_Hlk84497923"/>
    </w:p>
    <w:p w14:paraId="5F63A5B3" w14:textId="21A3310B" w:rsidR="001A79E6" w:rsidRPr="0085390B" w:rsidRDefault="001A79E6" w:rsidP="00D65CC8">
      <w:pPr>
        <w:tabs>
          <w:tab w:val="left" w:pos="0"/>
        </w:tabs>
        <w:overflowPunct w:val="0"/>
        <w:autoSpaceDE w:val="0"/>
        <w:autoSpaceDN w:val="0"/>
        <w:adjustRightInd w:val="0"/>
        <w:spacing w:before="240" w:after="0" w:line="276" w:lineRule="auto"/>
        <w:rPr>
          <w:rFonts w:ascii="Calibri" w:eastAsia="Times New Roman" w:hAnsi="Calibri" w:cs="Calibri"/>
          <w:b/>
          <w:color w:val="000000" w:themeColor="text1"/>
          <w:lang w:eastAsia="pl-PL"/>
        </w:rPr>
      </w:pPr>
      <w:r w:rsidRPr="0085390B">
        <w:rPr>
          <w:rFonts w:ascii="Calibri" w:eastAsia="Times New Roman" w:hAnsi="Calibri" w:cs="Calibri"/>
          <w:b/>
          <w:color w:val="000000" w:themeColor="text1"/>
          <w:lang w:eastAsia="pl-PL"/>
        </w:rPr>
        <w:t xml:space="preserve">Art. 17 - POUCZENIE O ŚRODKACH OCHRONY PRAWNEJ PRZYSŁUGUJĄCYCH WYKONAWCY </w:t>
      </w:r>
    </w:p>
    <w:bookmarkEnd w:id="12"/>
    <w:p w14:paraId="0CD8B446" w14:textId="77777777" w:rsidR="001A79E6" w:rsidRPr="0085390B" w:rsidRDefault="001A79E6" w:rsidP="0041696F">
      <w:pPr>
        <w:numPr>
          <w:ilvl w:val="0"/>
          <w:numId w:val="24"/>
        </w:numPr>
        <w:spacing w:after="0" w:line="276" w:lineRule="auto"/>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lang w:eastAsia="pl-PL"/>
        </w:rPr>
        <w:t xml:space="preserve">Na niezgodną z przepisami ustawy </w:t>
      </w:r>
      <w:proofErr w:type="spellStart"/>
      <w:r w:rsidRPr="0085390B">
        <w:rPr>
          <w:rFonts w:ascii="Calibri" w:eastAsia="Calibri" w:hAnsi="Calibri" w:cs="Calibri"/>
          <w:color w:val="000000" w:themeColor="text1"/>
          <w:lang w:eastAsia="pl-PL"/>
        </w:rPr>
        <w:t>Pzp</w:t>
      </w:r>
      <w:proofErr w:type="spellEnd"/>
      <w:r w:rsidRPr="0085390B">
        <w:rPr>
          <w:rFonts w:ascii="Calibri" w:eastAsia="Calibri" w:hAnsi="Calibri" w:cs="Calibri"/>
          <w:color w:val="000000" w:themeColor="text1"/>
          <w:lang w:eastAsia="pl-PL"/>
        </w:rPr>
        <w:t xml:space="preserve"> czynność Zamawiającego, podjętą </w:t>
      </w:r>
      <w:r w:rsidRPr="0085390B">
        <w:rPr>
          <w:rFonts w:ascii="Calibri" w:eastAsia="Calibri" w:hAnsi="Calibri" w:cs="Calibri"/>
          <w:color w:val="000000" w:themeColor="text1"/>
          <w:lang w:eastAsia="pl-PL"/>
        </w:rPr>
        <w:br/>
        <w:t xml:space="preserve">w postępowaniu o udzielenie zamówienia, w tym na projektowane postanowienia umowy, lub zaniechanie czynności w postępowaniu o udzielenie zamówienia, do której Zamawiający był obowiązany na podstawie ustawy </w:t>
      </w:r>
      <w:proofErr w:type="spellStart"/>
      <w:r w:rsidRPr="0085390B">
        <w:rPr>
          <w:rFonts w:ascii="Calibri" w:eastAsia="Calibri" w:hAnsi="Calibri" w:cs="Calibri"/>
          <w:color w:val="000000" w:themeColor="text1"/>
          <w:lang w:eastAsia="pl-PL"/>
        </w:rPr>
        <w:t>Pzp</w:t>
      </w:r>
      <w:proofErr w:type="spellEnd"/>
      <w:r w:rsidRPr="0085390B">
        <w:rPr>
          <w:rFonts w:ascii="Calibri" w:eastAsia="Calibri" w:hAnsi="Calibri" w:cs="Calibri"/>
          <w:color w:val="000000" w:themeColor="text1"/>
          <w:lang w:eastAsia="pl-PL"/>
        </w:rPr>
        <w:t>, przysługuje odwołanie do Prezesa Krajowej Izby Odwoławczej (KIO).</w:t>
      </w:r>
    </w:p>
    <w:p w14:paraId="708898A6" w14:textId="77777777" w:rsidR="001A79E6" w:rsidRPr="0085390B" w:rsidRDefault="001A79E6" w:rsidP="0041696F">
      <w:pPr>
        <w:numPr>
          <w:ilvl w:val="0"/>
          <w:numId w:val="24"/>
        </w:numPr>
        <w:spacing w:after="0" w:line="276" w:lineRule="auto"/>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lang w:eastAsia="pl-PL"/>
        </w:rPr>
        <w:t xml:space="preserve">Na orzeczenie KIO oraz postanowienie Prezesa KIO, o którym mowa w art. 519 ust. 1 ustawy </w:t>
      </w:r>
      <w:proofErr w:type="spellStart"/>
      <w:r w:rsidRPr="0085390B">
        <w:rPr>
          <w:rFonts w:ascii="Calibri" w:eastAsia="Calibri" w:hAnsi="Calibri" w:cs="Calibri"/>
          <w:color w:val="000000" w:themeColor="text1"/>
          <w:lang w:eastAsia="pl-PL"/>
        </w:rPr>
        <w:t>Pzp</w:t>
      </w:r>
      <w:proofErr w:type="spellEnd"/>
      <w:r w:rsidRPr="0085390B">
        <w:rPr>
          <w:rFonts w:ascii="Calibri" w:eastAsia="Calibri" w:hAnsi="Calibri" w:cs="Calibri"/>
          <w:color w:val="000000" w:themeColor="text1"/>
          <w:lang w:eastAsia="pl-PL"/>
        </w:rPr>
        <w:t xml:space="preserve"> (zwrot odwołania) przysługuje skarga do Sądu Okręgowego w Warszawie – sądu zamówień publicznych.</w:t>
      </w:r>
    </w:p>
    <w:p w14:paraId="4355137D" w14:textId="77777777" w:rsidR="001A79E6" w:rsidRPr="0085390B" w:rsidRDefault="001A79E6" w:rsidP="0041696F">
      <w:pPr>
        <w:numPr>
          <w:ilvl w:val="0"/>
          <w:numId w:val="24"/>
        </w:numPr>
        <w:spacing w:after="0" w:line="276" w:lineRule="auto"/>
        <w:contextualSpacing/>
        <w:jc w:val="both"/>
        <w:rPr>
          <w:rFonts w:ascii="Calibri" w:eastAsia="Calibri" w:hAnsi="Calibri" w:cs="Calibri"/>
          <w:color w:val="000000" w:themeColor="text1"/>
          <w:lang w:eastAsia="pl-PL"/>
        </w:rPr>
      </w:pPr>
      <w:r w:rsidRPr="0085390B">
        <w:rPr>
          <w:rFonts w:ascii="Calibri" w:eastAsia="Calibri" w:hAnsi="Calibri" w:cs="Calibri"/>
          <w:color w:val="000000" w:themeColor="text1"/>
          <w:lang w:eastAsia="pl-PL"/>
        </w:rPr>
        <w:t xml:space="preserve">Szczegółowe regulacje dotyczące środków ochrony prawnej, w tym terminy na ich wniesienie, zostały ujęte w Dziale IX ustawy </w:t>
      </w:r>
      <w:proofErr w:type="spellStart"/>
      <w:r w:rsidRPr="0085390B">
        <w:rPr>
          <w:rFonts w:ascii="Calibri" w:eastAsia="Calibri" w:hAnsi="Calibri" w:cs="Calibri"/>
          <w:color w:val="000000" w:themeColor="text1"/>
          <w:lang w:eastAsia="pl-PL"/>
        </w:rPr>
        <w:t>Pzp</w:t>
      </w:r>
      <w:proofErr w:type="spellEnd"/>
      <w:r w:rsidRPr="0085390B">
        <w:rPr>
          <w:rFonts w:ascii="Calibri" w:eastAsia="Calibri" w:hAnsi="Calibri" w:cs="Calibri"/>
          <w:color w:val="000000" w:themeColor="text1"/>
          <w:lang w:eastAsia="pl-PL"/>
        </w:rPr>
        <w:t xml:space="preserve"> (art. 505-590).</w:t>
      </w:r>
    </w:p>
    <w:p w14:paraId="7D4D0E44" w14:textId="4BC45E21" w:rsidR="001A79E6" w:rsidRPr="0085390B" w:rsidRDefault="001A79E6" w:rsidP="00D65CC8">
      <w:pPr>
        <w:tabs>
          <w:tab w:val="left" w:pos="0"/>
        </w:tabs>
        <w:overflowPunct w:val="0"/>
        <w:autoSpaceDE w:val="0"/>
        <w:autoSpaceDN w:val="0"/>
        <w:adjustRightInd w:val="0"/>
        <w:spacing w:before="240" w:after="0" w:line="276" w:lineRule="auto"/>
        <w:rPr>
          <w:rFonts w:ascii="Calibri" w:eastAsia="Times New Roman" w:hAnsi="Calibri" w:cs="Calibri"/>
          <w:b/>
          <w:color w:val="000000" w:themeColor="text1"/>
          <w:lang w:eastAsia="pl-PL"/>
        </w:rPr>
      </w:pPr>
      <w:r w:rsidRPr="0085390B">
        <w:rPr>
          <w:rFonts w:ascii="Calibri" w:eastAsia="Times New Roman" w:hAnsi="Calibri" w:cs="Calibri"/>
          <w:b/>
          <w:color w:val="000000" w:themeColor="text1"/>
          <w:lang w:eastAsia="pl-PL"/>
        </w:rPr>
        <w:t xml:space="preserve">Art. 18 – LISTA </w:t>
      </w:r>
      <w:r w:rsidR="00490E4F">
        <w:rPr>
          <w:rFonts w:ascii="Calibri" w:eastAsia="Times New Roman" w:hAnsi="Calibri" w:cs="Calibri"/>
          <w:b/>
          <w:color w:val="000000" w:themeColor="text1"/>
          <w:lang w:eastAsia="pl-PL"/>
        </w:rPr>
        <w:t>ZAŁĄCZNIK</w:t>
      </w:r>
      <w:r w:rsidRPr="0085390B">
        <w:rPr>
          <w:rFonts w:ascii="Calibri" w:eastAsia="Times New Roman" w:hAnsi="Calibri" w:cs="Calibri"/>
          <w:b/>
          <w:color w:val="000000" w:themeColor="text1"/>
          <w:lang w:eastAsia="pl-PL"/>
        </w:rPr>
        <w:t>ÓW</w:t>
      </w:r>
    </w:p>
    <w:p w14:paraId="1029488F" w14:textId="475C07DB" w:rsidR="001A79E6" w:rsidRPr="0085390B" w:rsidRDefault="001A79E6" w:rsidP="0085390B">
      <w:pPr>
        <w:spacing w:after="0" w:line="276" w:lineRule="auto"/>
        <w:jc w:val="both"/>
        <w:rPr>
          <w:rFonts w:ascii="Calibri" w:eastAsia="Times New Roman" w:hAnsi="Calibri" w:cs="Calibri"/>
          <w:color w:val="000000" w:themeColor="text1"/>
          <w:lang w:eastAsia="pl-PL"/>
        </w:rPr>
      </w:pPr>
      <w:r w:rsidRPr="0085390B">
        <w:rPr>
          <w:rFonts w:ascii="Calibri" w:eastAsia="Times New Roman" w:hAnsi="Calibri" w:cs="Calibri"/>
          <w:color w:val="000000" w:themeColor="text1"/>
          <w:lang w:eastAsia="pl-PL"/>
        </w:rPr>
        <w:t xml:space="preserve">Następujące </w:t>
      </w:r>
      <w:r w:rsidR="00490E4F">
        <w:rPr>
          <w:rFonts w:ascii="Calibri" w:eastAsia="Times New Roman" w:hAnsi="Calibri" w:cs="Calibri"/>
          <w:color w:val="000000" w:themeColor="text1"/>
          <w:lang w:eastAsia="pl-PL"/>
        </w:rPr>
        <w:t>załącznik</w:t>
      </w:r>
      <w:r w:rsidRPr="0085390B">
        <w:rPr>
          <w:rFonts w:ascii="Calibri" w:eastAsia="Times New Roman" w:hAnsi="Calibri" w:cs="Calibri"/>
          <w:color w:val="000000" w:themeColor="text1"/>
          <w:lang w:eastAsia="pl-PL"/>
        </w:rPr>
        <w:t>i stanowią integralną część SWZ:</w:t>
      </w:r>
    </w:p>
    <w:p w14:paraId="527F86FE" w14:textId="30A63DAB" w:rsidR="00134B93" w:rsidRPr="0085390B" w:rsidRDefault="00490E4F" w:rsidP="008666AC">
      <w:pPr>
        <w:pStyle w:val="Akapitzlist"/>
        <w:numPr>
          <w:ilvl w:val="0"/>
          <w:numId w:val="32"/>
        </w:numPr>
        <w:spacing w:after="0" w:line="276" w:lineRule="auto"/>
        <w:jc w:val="both"/>
        <w:rPr>
          <w:rFonts w:ascii="Calibri" w:eastAsia="Calibri" w:hAnsi="Calibri" w:cs="Calibri"/>
          <w:color w:val="000000" w:themeColor="text1"/>
          <w:lang w:eastAsia="pl-PL"/>
        </w:rPr>
      </w:pPr>
      <w:r>
        <w:rPr>
          <w:rFonts w:ascii="Calibri" w:eastAsia="Calibri" w:hAnsi="Calibri" w:cs="Calibri"/>
          <w:color w:val="000000" w:themeColor="text1"/>
          <w:lang w:eastAsia="pl-PL"/>
        </w:rPr>
        <w:t>Załącznik</w:t>
      </w:r>
      <w:r w:rsidR="00134B93" w:rsidRPr="0085390B">
        <w:rPr>
          <w:rFonts w:ascii="Calibri" w:eastAsia="Calibri" w:hAnsi="Calibri" w:cs="Calibri"/>
          <w:color w:val="000000" w:themeColor="text1"/>
          <w:lang w:eastAsia="pl-PL"/>
        </w:rPr>
        <w:t xml:space="preserve"> nr 1 – Formularz ofertowy</w:t>
      </w:r>
    </w:p>
    <w:p w14:paraId="68BE7A7E" w14:textId="01E85F6A" w:rsidR="001A79E6" w:rsidRPr="0085390B" w:rsidRDefault="00490E4F" w:rsidP="008666AC">
      <w:pPr>
        <w:pStyle w:val="Akapitzlist"/>
        <w:numPr>
          <w:ilvl w:val="0"/>
          <w:numId w:val="32"/>
        </w:numPr>
        <w:spacing w:after="0" w:line="276" w:lineRule="auto"/>
        <w:jc w:val="both"/>
        <w:rPr>
          <w:rFonts w:ascii="Calibri" w:eastAsia="Calibri" w:hAnsi="Calibri" w:cs="Calibri"/>
          <w:color w:val="000000" w:themeColor="text1"/>
          <w:lang w:eastAsia="pl-PL"/>
        </w:rPr>
      </w:pPr>
      <w:r>
        <w:rPr>
          <w:rFonts w:ascii="Calibri" w:eastAsia="Calibri" w:hAnsi="Calibri" w:cs="Calibri"/>
          <w:color w:val="000000" w:themeColor="text1"/>
          <w:lang w:eastAsia="pl-PL"/>
        </w:rPr>
        <w:t>Załącznik</w:t>
      </w:r>
      <w:r w:rsidR="001A79E6" w:rsidRPr="0085390B">
        <w:rPr>
          <w:rFonts w:ascii="Calibri" w:eastAsia="Calibri" w:hAnsi="Calibri" w:cs="Calibri"/>
          <w:color w:val="000000" w:themeColor="text1"/>
          <w:lang w:eastAsia="pl-PL"/>
        </w:rPr>
        <w:t xml:space="preserve"> nr 2</w:t>
      </w:r>
      <w:r w:rsidR="002F13E0" w:rsidRPr="0085390B">
        <w:rPr>
          <w:rFonts w:ascii="Calibri" w:eastAsia="Calibri" w:hAnsi="Calibri" w:cs="Calibri"/>
          <w:color w:val="000000" w:themeColor="text1"/>
          <w:lang w:eastAsia="pl-PL"/>
        </w:rPr>
        <w:t> </w:t>
      </w:r>
      <w:r w:rsidR="001A79E6" w:rsidRPr="0085390B">
        <w:rPr>
          <w:rFonts w:ascii="Calibri" w:eastAsia="Calibri" w:hAnsi="Calibri" w:cs="Calibri"/>
          <w:color w:val="000000" w:themeColor="text1"/>
          <w:lang w:eastAsia="pl-PL"/>
        </w:rPr>
        <w:t>– Opis przedmiotu zamówienia</w:t>
      </w:r>
    </w:p>
    <w:p w14:paraId="6E6E2C7B" w14:textId="4AA11C81" w:rsidR="001A79E6" w:rsidRPr="0085390B" w:rsidRDefault="00490E4F" w:rsidP="008666AC">
      <w:pPr>
        <w:numPr>
          <w:ilvl w:val="0"/>
          <w:numId w:val="32"/>
        </w:numPr>
        <w:spacing w:after="0" w:line="276" w:lineRule="auto"/>
        <w:contextualSpacing/>
        <w:jc w:val="both"/>
        <w:rPr>
          <w:rFonts w:ascii="Calibri" w:eastAsia="Calibri" w:hAnsi="Calibri" w:cs="Calibri"/>
          <w:color w:val="000000" w:themeColor="text1"/>
          <w:lang w:eastAsia="pl-PL"/>
        </w:rPr>
      </w:pPr>
      <w:r>
        <w:rPr>
          <w:rFonts w:ascii="Calibri" w:eastAsia="Calibri" w:hAnsi="Calibri" w:cs="Calibri"/>
          <w:color w:val="000000" w:themeColor="text1"/>
          <w:lang w:eastAsia="pl-PL"/>
        </w:rPr>
        <w:t>Załącznik</w:t>
      </w:r>
      <w:r w:rsidR="002F13E0" w:rsidRPr="0085390B">
        <w:rPr>
          <w:rFonts w:ascii="Calibri" w:eastAsia="Calibri" w:hAnsi="Calibri" w:cs="Calibri"/>
          <w:color w:val="000000" w:themeColor="text1"/>
          <w:lang w:eastAsia="pl-PL"/>
        </w:rPr>
        <w:t> </w:t>
      </w:r>
      <w:r w:rsidR="001A79E6" w:rsidRPr="0085390B">
        <w:rPr>
          <w:rFonts w:ascii="Calibri" w:eastAsia="Calibri" w:hAnsi="Calibri" w:cs="Calibri"/>
          <w:color w:val="000000" w:themeColor="text1"/>
          <w:lang w:eastAsia="pl-PL"/>
        </w:rPr>
        <w:t>nr</w:t>
      </w:r>
      <w:r w:rsidR="002F13E0" w:rsidRPr="0085390B">
        <w:rPr>
          <w:rFonts w:ascii="Calibri" w:eastAsia="Calibri" w:hAnsi="Calibri" w:cs="Calibri"/>
          <w:color w:val="000000" w:themeColor="text1"/>
          <w:lang w:eastAsia="pl-PL"/>
        </w:rPr>
        <w:t> </w:t>
      </w:r>
      <w:r w:rsidR="001A79E6" w:rsidRPr="0085390B">
        <w:rPr>
          <w:rFonts w:ascii="Calibri" w:eastAsia="Calibri" w:hAnsi="Calibri" w:cs="Calibri"/>
          <w:color w:val="000000" w:themeColor="text1"/>
          <w:lang w:eastAsia="pl-PL"/>
        </w:rPr>
        <w:t>3</w:t>
      </w:r>
      <w:r w:rsidR="002F13E0" w:rsidRPr="0085390B">
        <w:rPr>
          <w:rFonts w:ascii="Calibri" w:eastAsia="Calibri" w:hAnsi="Calibri" w:cs="Calibri"/>
          <w:color w:val="000000" w:themeColor="text1"/>
          <w:lang w:eastAsia="pl-PL"/>
        </w:rPr>
        <w:t> </w:t>
      </w:r>
      <w:r w:rsidR="001A79E6" w:rsidRPr="0085390B">
        <w:rPr>
          <w:rFonts w:ascii="Calibri" w:eastAsia="Calibri" w:hAnsi="Calibri" w:cs="Calibri"/>
          <w:color w:val="000000" w:themeColor="text1"/>
          <w:lang w:eastAsia="pl-PL"/>
        </w:rPr>
        <w:t>–</w:t>
      </w:r>
      <w:r w:rsidR="002F13E0" w:rsidRPr="0085390B">
        <w:rPr>
          <w:rFonts w:ascii="Calibri" w:eastAsia="Calibri" w:hAnsi="Calibri" w:cs="Calibri"/>
          <w:color w:val="000000" w:themeColor="text1"/>
          <w:lang w:eastAsia="pl-PL"/>
        </w:rPr>
        <w:t> </w:t>
      </w:r>
      <w:r w:rsidR="001A79E6" w:rsidRPr="0085390B">
        <w:rPr>
          <w:rFonts w:ascii="Calibri" w:eastAsia="Calibri" w:hAnsi="Calibri" w:cs="Calibri"/>
          <w:color w:val="000000" w:themeColor="text1"/>
          <w:lang w:eastAsia="pl-PL"/>
        </w:rPr>
        <w:t>Oświadczenie dotyczące przesłanek wykluczenia oraz spełnienia warunków udziału w postępowaniu</w:t>
      </w:r>
    </w:p>
    <w:p w14:paraId="13AD5C6E" w14:textId="2CB4BE99" w:rsidR="001A79E6" w:rsidRPr="0085390B" w:rsidRDefault="00490E4F" w:rsidP="008666AC">
      <w:pPr>
        <w:numPr>
          <w:ilvl w:val="0"/>
          <w:numId w:val="32"/>
        </w:numPr>
        <w:spacing w:after="0" w:line="276" w:lineRule="auto"/>
        <w:contextualSpacing/>
        <w:jc w:val="both"/>
        <w:rPr>
          <w:rFonts w:ascii="Calibri" w:eastAsia="Calibri" w:hAnsi="Calibri" w:cs="Calibri"/>
          <w:color w:val="000000" w:themeColor="text1"/>
          <w:lang w:eastAsia="pl-PL"/>
        </w:rPr>
      </w:pPr>
      <w:r>
        <w:rPr>
          <w:rFonts w:ascii="Calibri" w:eastAsia="Calibri" w:hAnsi="Calibri" w:cs="Calibri"/>
          <w:color w:val="000000" w:themeColor="text1"/>
          <w:lang w:eastAsia="pl-PL"/>
        </w:rPr>
        <w:t>Załącznik</w:t>
      </w:r>
      <w:r w:rsidR="001A79E6" w:rsidRPr="0085390B">
        <w:rPr>
          <w:rFonts w:ascii="Calibri" w:eastAsia="Calibri" w:hAnsi="Calibri" w:cs="Calibri"/>
          <w:color w:val="000000" w:themeColor="text1"/>
          <w:lang w:eastAsia="pl-PL"/>
        </w:rPr>
        <w:t xml:space="preserve"> nr 4</w:t>
      </w:r>
      <w:r w:rsidR="002F13E0" w:rsidRPr="0085390B">
        <w:rPr>
          <w:rFonts w:ascii="Calibri" w:eastAsia="Calibri" w:hAnsi="Calibri" w:cs="Calibri"/>
          <w:color w:val="000000" w:themeColor="text1"/>
          <w:lang w:eastAsia="pl-PL"/>
        </w:rPr>
        <w:t xml:space="preserve"> </w:t>
      </w:r>
      <w:r w:rsidR="001A79E6" w:rsidRPr="0085390B">
        <w:rPr>
          <w:rFonts w:ascii="Calibri" w:eastAsia="Calibri" w:hAnsi="Calibri" w:cs="Calibri"/>
          <w:color w:val="000000" w:themeColor="text1"/>
          <w:lang w:eastAsia="pl-PL"/>
        </w:rPr>
        <w:t xml:space="preserve">– </w:t>
      </w:r>
      <w:r w:rsidR="00DE7206">
        <w:rPr>
          <w:rFonts w:ascii="Calibri" w:eastAsia="Calibri" w:hAnsi="Calibri" w:cs="Calibri"/>
          <w:color w:val="000000" w:themeColor="text1"/>
          <w:lang w:eastAsia="pl-PL"/>
        </w:rPr>
        <w:t>Wykaz usług</w:t>
      </w:r>
    </w:p>
    <w:p w14:paraId="7CBF913E" w14:textId="2D00CA5A" w:rsidR="001A79E6" w:rsidRPr="0085390B" w:rsidRDefault="00490E4F" w:rsidP="008666AC">
      <w:pPr>
        <w:numPr>
          <w:ilvl w:val="0"/>
          <w:numId w:val="32"/>
        </w:numPr>
        <w:spacing w:after="0" w:line="276" w:lineRule="auto"/>
        <w:contextualSpacing/>
        <w:jc w:val="both"/>
        <w:rPr>
          <w:rFonts w:ascii="Calibri" w:eastAsia="Calibri" w:hAnsi="Calibri" w:cs="Calibri"/>
          <w:color w:val="000000" w:themeColor="text1"/>
          <w:lang w:eastAsia="pl-PL"/>
        </w:rPr>
      </w:pPr>
      <w:bookmarkStart w:id="13" w:name="_Hlk112950001"/>
      <w:r>
        <w:rPr>
          <w:rFonts w:ascii="Calibri" w:eastAsia="Calibri" w:hAnsi="Calibri" w:cs="Calibri"/>
          <w:color w:val="000000" w:themeColor="text1"/>
          <w:lang w:eastAsia="pl-PL"/>
        </w:rPr>
        <w:t>Załącznik</w:t>
      </w:r>
      <w:r w:rsidR="002F13E0" w:rsidRPr="0085390B">
        <w:rPr>
          <w:rFonts w:ascii="Calibri" w:eastAsia="Calibri" w:hAnsi="Calibri" w:cs="Calibri"/>
          <w:color w:val="000000" w:themeColor="text1"/>
          <w:lang w:eastAsia="pl-PL"/>
        </w:rPr>
        <w:t> </w:t>
      </w:r>
      <w:r w:rsidR="001A79E6" w:rsidRPr="006A5F2C">
        <w:rPr>
          <w:rFonts w:ascii="Calibri" w:eastAsia="Calibri" w:hAnsi="Calibri" w:cs="Calibri"/>
          <w:color w:val="000000" w:themeColor="text1"/>
          <w:lang w:eastAsia="pl-PL"/>
        </w:rPr>
        <w:t>nr</w:t>
      </w:r>
      <w:r w:rsidR="002F13E0" w:rsidRPr="006A5F2C">
        <w:rPr>
          <w:rFonts w:ascii="Calibri" w:eastAsia="Calibri" w:hAnsi="Calibri" w:cs="Calibri"/>
          <w:color w:val="000000" w:themeColor="text1"/>
          <w:lang w:eastAsia="pl-PL"/>
        </w:rPr>
        <w:t> </w:t>
      </w:r>
      <w:r w:rsidR="001A79E6" w:rsidRPr="006A5F2C">
        <w:rPr>
          <w:rFonts w:ascii="Calibri" w:eastAsia="Calibri" w:hAnsi="Calibri" w:cs="Calibri"/>
          <w:color w:val="000000" w:themeColor="text1"/>
          <w:lang w:eastAsia="pl-PL"/>
        </w:rPr>
        <w:t>5</w:t>
      </w:r>
      <w:r w:rsidR="002F13E0" w:rsidRPr="006A5F2C">
        <w:rPr>
          <w:rFonts w:ascii="Calibri" w:eastAsia="Calibri" w:hAnsi="Calibri" w:cs="Calibri"/>
          <w:color w:val="000000" w:themeColor="text1"/>
          <w:lang w:eastAsia="pl-PL"/>
        </w:rPr>
        <w:t> </w:t>
      </w:r>
      <w:bookmarkStart w:id="14" w:name="_Hlk146616574"/>
      <w:r w:rsidR="001A79E6" w:rsidRPr="001E7052">
        <w:rPr>
          <w:rFonts w:ascii="Calibri" w:eastAsia="Calibri" w:hAnsi="Calibri" w:cs="Calibri"/>
          <w:color w:val="000000" w:themeColor="text1"/>
          <w:lang w:eastAsia="pl-PL"/>
        </w:rPr>
        <w:t>–</w:t>
      </w:r>
      <w:bookmarkEnd w:id="13"/>
      <w:bookmarkEnd w:id="14"/>
      <w:r w:rsidR="002F13E0" w:rsidRPr="001E7052">
        <w:rPr>
          <w:rFonts w:ascii="Calibri" w:eastAsia="Calibri" w:hAnsi="Calibri" w:cs="Calibri"/>
          <w:color w:val="000000" w:themeColor="text1"/>
          <w:lang w:eastAsia="pl-PL"/>
        </w:rPr>
        <w:t> </w:t>
      </w:r>
      <w:r w:rsidR="001A79E6" w:rsidRPr="001E7052">
        <w:rPr>
          <w:rFonts w:ascii="Calibri" w:eastAsia="Calibri" w:hAnsi="Calibri" w:cs="Calibri"/>
          <w:color w:val="000000" w:themeColor="text1"/>
          <w:lang w:eastAsia="pl-PL"/>
        </w:rPr>
        <w:t>Oświadczenie Wykonawców wspólnie ubiegających się o udzielenie zamówienia</w:t>
      </w:r>
    </w:p>
    <w:p w14:paraId="5C33FAF2" w14:textId="10FF9AB3" w:rsidR="001A79E6" w:rsidRPr="0085390B" w:rsidRDefault="00490E4F" w:rsidP="008666AC">
      <w:pPr>
        <w:numPr>
          <w:ilvl w:val="0"/>
          <w:numId w:val="32"/>
        </w:numPr>
        <w:spacing w:after="0" w:line="276" w:lineRule="auto"/>
        <w:contextualSpacing/>
        <w:jc w:val="both"/>
        <w:rPr>
          <w:rFonts w:ascii="Calibri" w:eastAsia="Calibri" w:hAnsi="Calibri" w:cs="Calibri"/>
          <w:color w:val="000000" w:themeColor="text1"/>
          <w:lang w:eastAsia="pl-PL"/>
        </w:rPr>
      </w:pPr>
      <w:r>
        <w:rPr>
          <w:rFonts w:ascii="Calibri" w:eastAsia="Calibri" w:hAnsi="Calibri" w:cs="Calibri"/>
          <w:color w:val="000000" w:themeColor="text1"/>
          <w:lang w:eastAsia="pl-PL"/>
        </w:rPr>
        <w:t>Załącznik</w:t>
      </w:r>
      <w:r w:rsidR="001A79E6" w:rsidRPr="0085390B">
        <w:rPr>
          <w:rFonts w:ascii="Calibri" w:eastAsia="Calibri" w:hAnsi="Calibri" w:cs="Calibri"/>
          <w:color w:val="000000" w:themeColor="text1"/>
          <w:lang w:eastAsia="pl-PL"/>
        </w:rPr>
        <w:t xml:space="preserve"> nr 6</w:t>
      </w:r>
      <w:r w:rsidR="002F13E0" w:rsidRPr="0085390B">
        <w:rPr>
          <w:rFonts w:ascii="Calibri" w:eastAsia="Calibri" w:hAnsi="Calibri" w:cs="Calibri"/>
          <w:color w:val="000000" w:themeColor="text1"/>
          <w:lang w:eastAsia="pl-PL"/>
        </w:rPr>
        <w:t xml:space="preserve"> –</w:t>
      </w:r>
      <w:r w:rsidR="001A79E6" w:rsidRPr="0085390B">
        <w:rPr>
          <w:rFonts w:ascii="Calibri" w:eastAsia="Calibri" w:hAnsi="Calibri" w:cs="Calibri"/>
          <w:color w:val="000000" w:themeColor="text1"/>
          <w:lang w:eastAsia="pl-PL"/>
        </w:rPr>
        <w:t xml:space="preserve"> Zobowiązanie podmiotu udostępniającego zasoby</w:t>
      </w:r>
    </w:p>
    <w:p w14:paraId="512F06D5" w14:textId="38DE7B5A" w:rsidR="001A79E6" w:rsidRPr="0085390B" w:rsidRDefault="00490E4F" w:rsidP="008666AC">
      <w:pPr>
        <w:numPr>
          <w:ilvl w:val="0"/>
          <w:numId w:val="32"/>
        </w:numPr>
        <w:spacing w:after="0" w:line="276" w:lineRule="auto"/>
        <w:contextualSpacing/>
        <w:jc w:val="both"/>
        <w:rPr>
          <w:rFonts w:ascii="Calibri" w:eastAsia="Calibri" w:hAnsi="Calibri" w:cs="Calibri"/>
          <w:color w:val="000000" w:themeColor="text1"/>
          <w:lang w:eastAsia="pl-PL"/>
        </w:rPr>
      </w:pPr>
      <w:r>
        <w:rPr>
          <w:rFonts w:ascii="Calibri" w:eastAsia="Calibri" w:hAnsi="Calibri" w:cs="Calibri"/>
          <w:color w:val="000000" w:themeColor="text1"/>
          <w:lang w:eastAsia="pl-PL"/>
        </w:rPr>
        <w:t>Załącznik</w:t>
      </w:r>
      <w:r w:rsidR="001A79E6" w:rsidRPr="0085390B">
        <w:rPr>
          <w:rFonts w:ascii="Calibri" w:eastAsia="Calibri" w:hAnsi="Calibri" w:cs="Calibri"/>
          <w:color w:val="000000" w:themeColor="text1"/>
          <w:lang w:eastAsia="pl-PL"/>
        </w:rPr>
        <w:t xml:space="preserve"> nr 7</w:t>
      </w:r>
      <w:r w:rsidR="002F13E0" w:rsidRPr="0085390B">
        <w:rPr>
          <w:rFonts w:ascii="Calibri" w:eastAsia="Calibri" w:hAnsi="Calibri" w:cs="Calibri"/>
          <w:color w:val="000000" w:themeColor="text1"/>
          <w:lang w:eastAsia="pl-PL"/>
        </w:rPr>
        <w:t xml:space="preserve"> –</w:t>
      </w:r>
      <w:r w:rsidR="001A79E6" w:rsidRPr="0085390B">
        <w:rPr>
          <w:rFonts w:ascii="Calibri" w:eastAsia="Calibri" w:hAnsi="Calibri" w:cs="Calibri"/>
          <w:color w:val="000000" w:themeColor="text1"/>
          <w:lang w:eastAsia="pl-PL"/>
        </w:rPr>
        <w:t xml:space="preserve"> Formularz cenowy</w:t>
      </w:r>
    </w:p>
    <w:p w14:paraId="1425E8F5" w14:textId="4A2EF99F" w:rsidR="001A79E6" w:rsidRPr="0085390B" w:rsidRDefault="00490E4F" w:rsidP="008666AC">
      <w:pPr>
        <w:numPr>
          <w:ilvl w:val="0"/>
          <w:numId w:val="32"/>
        </w:numPr>
        <w:spacing w:after="0" w:line="276" w:lineRule="auto"/>
        <w:contextualSpacing/>
        <w:jc w:val="both"/>
        <w:rPr>
          <w:rFonts w:ascii="Calibri" w:eastAsia="Calibri" w:hAnsi="Calibri" w:cs="Calibri"/>
          <w:color w:val="000000" w:themeColor="text1"/>
          <w:lang w:eastAsia="pl-PL"/>
        </w:rPr>
      </w:pPr>
      <w:r>
        <w:rPr>
          <w:rFonts w:ascii="Calibri" w:eastAsia="Calibri" w:hAnsi="Calibri" w:cs="Calibri"/>
          <w:color w:val="000000" w:themeColor="text1"/>
          <w:lang w:eastAsia="pl-PL"/>
        </w:rPr>
        <w:t>Załącznik</w:t>
      </w:r>
      <w:r w:rsidR="001A79E6" w:rsidRPr="0085390B">
        <w:rPr>
          <w:rFonts w:ascii="Calibri" w:eastAsia="Calibri" w:hAnsi="Calibri" w:cs="Calibri"/>
          <w:color w:val="000000" w:themeColor="text1"/>
          <w:lang w:eastAsia="pl-PL"/>
        </w:rPr>
        <w:t xml:space="preserve"> nr 8</w:t>
      </w:r>
      <w:r w:rsidR="002F13E0" w:rsidRPr="0085390B">
        <w:rPr>
          <w:rFonts w:ascii="Calibri" w:eastAsia="Calibri" w:hAnsi="Calibri" w:cs="Calibri"/>
          <w:color w:val="000000" w:themeColor="text1"/>
          <w:lang w:eastAsia="pl-PL"/>
        </w:rPr>
        <w:t xml:space="preserve"> –</w:t>
      </w:r>
      <w:r w:rsidR="001A79E6" w:rsidRPr="0085390B">
        <w:rPr>
          <w:rFonts w:ascii="Calibri" w:eastAsia="Calibri" w:hAnsi="Calibri" w:cs="Calibri"/>
          <w:color w:val="000000" w:themeColor="text1"/>
          <w:lang w:eastAsia="pl-PL"/>
        </w:rPr>
        <w:t xml:space="preserve"> Wzór umowy – projektowane postanowienia umowy</w:t>
      </w:r>
    </w:p>
    <w:p w14:paraId="716FB941" w14:textId="072B1F02" w:rsidR="00134B93" w:rsidRDefault="00490E4F" w:rsidP="008666AC">
      <w:pPr>
        <w:numPr>
          <w:ilvl w:val="0"/>
          <w:numId w:val="32"/>
        </w:numPr>
        <w:spacing w:after="0" w:line="276" w:lineRule="auto"/>
        <w:contextualSpacing/>
        <w:jc w:val="both"/>
        <w:rPr>
          <w:rFonts w:ascii="Calibri" w:eastAsia="Calibri" w:hAnsi="Calibri" w:cs="Calibri"/>
          <w:color w:val="000000" w:themeColor="text1"/>
          <w:lang w:eastAsia="pl-PL"/>
        </w:rPr>
      </w:pPr>
      <w:bookmarkStart w:id="15" w:name="_Hlk199951582"/>
      <w:r>
        <w:rPr>
          <w:rFonts w:ascii="Calibri" w:eastAsia="Calibri" w:hAnsi="Calibri" w:cs="Calibri"/>
          <w:color w:val="000000" w:themeColor="text1"/>
          <w:lang w:eastAsia="pl-PL"/>
        </w:rPr>
        <w:t>Załącznik</w:t>
      </w:r>
      <w:r w:rsidR="00134B93" w:rsidRPr="0085390B">
        <w:rPr>
          <w:rFonts w:ascii="Calibri" w:eastAsia="Calibri" w:hAnsi="Calibri" w:cs="Calibri"/>
          <w:color w:val="000000" w:themeColor="text1"/>
          <w:lang w:eastAsia="pl-PL"/>
        </w:rPr>
        <w:t xml:space="preserve"> nr 9 </w:t>
      </w:r>
      <w:bookmarkEnd w:id="15"/>
      <w:r w:rsidR="00134B93" w:rsidRPr="0085390B">
        <w:rPr>
          <w:rFonts w:ascii="Calibri" w:eastAsia="Calibri" w:hAnsi="Calibri" w:cs="Calibri"/>
          <w:color w:val="000000" w:themeColor="text1"/>
          <w:lang w:eastAsia="pl-PL"/>
        </w:rPr>
        <w:t>– Adres (link) strony internetowej prowadzonego postępowania</w:t>
      </w:r>
    </w:p>
    <w:p w14:paraId="6447A246" w14:textId="77777777" w:rsidR="00185151" w:rsidRPr="0085390B" w:rsidRDefault="00185151" w:rsidP="00185151">
      <w:pPr>
        <w:numPr>
          <w:ilvl w:val="0"/>
          <w:numId w:val="32"/>
        </w:numPr>
        <w:spacing w:after="0" w:line="276" w:lineRule="auto"/>
        <w:contextualSpacing/>
        <w:jc w:val="both"/>
        <w:rPr>
          <w:rFonts w:ascii="Calibri" w:eastAsia="Calibri" w:hAnsi="Calibri" w:cs="Calibri"/>
          <w:color w:val="000000" w:themeColor="text1"/>
          <w:lang w:eastAsia="pl-PL"/>
        </w:rPr>
      </w:pPr>
      <w:r>
        <w:rPr>
          <w:rFonts w:ascii="Calibri" w:eastAsia="Calibri" w:hAnsi="Calibri" w:cs="Calibri"/>
          <w:color w:val="000000" w:themeColor="text1"/>
          <w:lang w:eastAsia="pl-PL"/>
        </w:rPr>
        <w:lastRenderedPageBreak/>
        <w:t>Załącznik</w:t>
      </w:r>
      <w:r w:rsidRPr="0085390B">
        <w:rPr>
          <w:rFonts w:ascii="Calibri" w:eastAsia="Calibri" w:hAnsi="Calibri" w:cs="Calibri"/>
          <w:color w:val="000000" w:themeColor="text1"/>
          <w:lang w:eastAsia="pl-PL"/>
        </w:rPr>
        <w:t> nr </w:t>
      </w:r>
      <w:r>
        <w:rPr>
          <w:rFonts w:ascii="Calibri" w:eastAsia="Calibri" w:hAnsi="Calibri" w:cs="Calibri"/>
          <w:color w:val="000000" w:themeColor="text1"/>
          <w:lang w:eastAsia="pl-PL"/>
        </w:rPr>
        <w:t>10</w:t>
      </w:r>
      <w:r w:rsidRPr="0085390B">
        <w:rPr>
          <w:rFonts w:ascii="Calibri" w:eastAsia="Calibri" w:hAnsi="Calibri" w:cs="Calibri"/>
          <w:color w:val="000000" w:themeColor="text1"/>
          <w:lang w:eastAsia="pl-PL"/>
        </w:rPr>
        <w:t xml:space="preserve"> – Oświadczenie dotyczące przesłanek wykluczenia </w:t>
      </w:r>
      <w:r w:rsidRPr="001A605F">
        <w:rPr>
          <w:rFonts w:ascii="Calibri" w:eastAsia="Calibri" w:hAnsi="Calibri" w:cs="Calibri"/>
          <w:color w:val="000000" w:themeColor="text1"/>
          <w:lang w:eastAsia="pl-PL"/>
        </w:rPr>
        <w:t>z postępowania na podstawie art. 7 ust. 1 ustawy z dnia 13 kwietnia 2022 r. o szczególnych rozwiązaniach w zakresie przeciwdziałania wspieraniu agresji na  Ukrainę oraz służących ochronie bezpieczeństwa narodowego</w:t>
      </w:r>
    </w:p>
    <w:p w14:paraId="38E7F74E" w14:textId="3A2BE4DD" w:rsidR="00E008C3" w:rsidRDefault="00E008C3" w:rsidP="008666AC">
      <w:pPr>
        <w:numPr>
          <w:ilvl w:val="0"/>
          <w:numId w:val="32"/>
        </w:numPr>
        <w:spacing w:after="0" w:line="276" w:lineRule="auto"/>
        <w:contextualSpacing/>
        <w:jc w:val="both"/>
        <w:rPr>
          <w:rFonts w:ascii="Calibri" w:eastAsia="Calibri" w:hAnsi="Calibri" w:cs="Calibri"/>
          <w:color w:val="000000" w:themeColor="text1"/>
          <w:lang w:eastAsia="pl-PL"/>
        </w:rPr>
      </w:pPr>
      <w:r>
        <w:rPr>
          <w:rFonts w:ascii="Calibri" w:eastAsia="Calibri" w:hAnsi="Calibri" w:cs="Calibri"/>
          <w:color w:val="000000" w:themeColor="text1"/>
          <w:lang w:eastAsia="pl-PL"/>
        </w:rPr>
        <w:t>Załącznik</w:t>
      </w:r>
      <w:r w:rsidRPr="0085390B">
        <w:rPr>
          <w:rFonts w:ascii="Calibri" w:eastAsia="Calibri" w:hAnsi="Calibri" w:cs="Calibri"/>
          <w:color w:val="000000" w:themeColor="text1"/>
          <w:lang w:eastAsia="pl-PL"/>
        </w:rPr>
        <w:t xml:space="preserve"> nr </w:t>
      </w:r>
      <w:r w:rsidR="00C91E06">
        <w:rPr>
          <w:rFonts w:ascii="Calibri" w:eastAsia="Calibri" w:hAnsi="Calibri" w:cs="Calibri"/>
          <w:color w:val="000000" w:themeColor="text1"/>
          <w:lang w:eastAsia="pl-PL"/>
        </w:rPr>
        <w:t xml:space="preserve">11 </w:t>
      </w:r>
      <w:r>
        <w:rPr>
          <w:rFonts w:ascii="Calibri" w:eastAsia="Calibri" w:hAnsi="Calibri" w:cs="Calibri"/>
          <w:color w:val="000000" w:themeColor="text1"/>
          <w:lang w:eastAsia="pl-PL"/>
        </w:rPr>
        <w:t xml:space="preserve">– Wzór </w:t>
      </w:r>
      <w:r w:rsidRPr="00E008C3">
        <w:rPr>
          <w:rFonts w:ascii="Calibri" w:eastAsia="Calibri" w:hAnsi="Calibri" w:cs="Calibri"/>
          <w:color w:val="000000" w:themeColor="text1"/>
          <w:lang w:eastAsia="pl-PL"/>
        </w:rPr>
        <w:t>Pełnomocnictwa dla pełnomocnika wykonawców wspólnie ubiegających się o udzielenie zamówienia</w:t>
      </w:r>
    </w:p>
    <w:p w14:paraId="382E367C" w14:textId="5515F8E1" w:rsidR="00DC2841" w:rsidRPr="0085390B" w:rsidRDefault="00DC2841" w:rsidP="00490E4F">
      <w:pPr>
        <w:spacing w:after="0" w:line="276" w:lineRule="auto"/>
        <w:ind w:left="720"/>
        <w:contextualSpacing/>
        <w:jc w:val="both"/>
        <w:rPr>
          <w:rFonts w:ascii="Calibri" w:eastAsia="Calibri" w:hAnsi="Calibri" w:cs="Calibri"/>
          <w:color w:val="000000" w:themeColor="text1"/>
          <w:lang w:eastAsia="pl-PL"/>
        </w:rPr>
      </w:pPr>
    </w:p>
    <w:p w14:paraId="4BFAE55D" w14:textId="77777777" w:rsidR="00134B93" w:rsidRPr="0085390B" w:rsidRDefault="00134B93" w:rsidP="0085390B">
      <w:pPr>
        <w:spacing w:after="0" w:line="276" w:lineRule="auto"/>
        <w:ind w:left="360"/>
        <w:contextualSpacing/>
        <w:jc w:val="both"/>
        <w:rPr>
          <w:rFonts w:ascii="Calibri" w:eastAsia="Calibri" w:hAnsi="Calibri" w:cs="Calibri"/>
          <w:color w:val="000000" w:themeColor="text1"/>
          <w:lang w:eastAsia="pl-PL"/>
        </w:rPr>
      </w:pPr>
    </w:p>
    <w:p w14:paraId="374A30D3" w14:textId="56561C56" w:rsidR="001A79E6" w:rsidRPr="0085390B" w:rsidRDefault="0085390B" w:rsidP="0085390B">
      <w:pPr>
        <w:autoSpaceDE w:val="0"/>
        <w:autoSpaceDN w:val="0"/>
        <w:adjustRightInd w:val="0"/>
        <w:spacing w:before="120" w:after="0" w:line="276" w:lineRule="auto"/>
        <w:jc w:val="both"/>
        <w:rPr>
          <w:rFonts w:ascii="Calibri" w:eastAsia="Times New Roman" w:hAnsi="Calibri" w:cs="Calibri"/>
          <w:color w:val="000000" w:themeColor="text1"/>
          <w:lang w:eastAsia="pl-PL"/>
        </w:rPr>
      </w:pPr>
      <w:r>
        <w:rPr>
          <w:rFonts w:ascii="Calibri" w:eastAsia="Times New Roman" w:hAnsi="Calibri" w:cs="Calibri"/>
          <w:color w:val="000000" w:themeColor="text1"/>
          <w:lang w:eastAsia="pl-PL"/>
        </w:rPr>
        <w:t>W</w:t>
      </w:r>
      <w:r w:rsidR="001A79E6" w:rsidRPr="0085390B">
        <w:rPr>
          <w:rFonts w:ascii="Calibri" w:eastAsia="Times New Roman" w:hAnsi="Calibri" w:cs="Calibri"/>
          <w:color w:val="000000" w:themeColor="text1"/>
          <w:lang w:eastAsia="pl-PL"/>
        </w:rPr>
        <w:t xml:space="preserve">arszawa, dnia </w:t>
      </w:r>
      <w:r w:rsidR="007C7E4C">
        <w:rPr>
          <w:rFonts w:ascii="Calibri" w:eastAsia="Times New Roman" w:hAnsi="Calibri" w:cs="Calibri"/>
          <w:color w:val="000000" w:themeColor="text1"/>
          <w:lang w:eastAsia="pl-PL"/>
        </w:rPr>
        <w:t>05.02</w:t>
      </w:r>
      <w:r w:rsidR="005A66DE">
        <w:rPr>
          <w:rFonts w:ascii="Calibri" w:eastAsia="Times New Roman" w:hAnsi="Calibri" w:cs="Calibri"/>
          <w:color w:val="000000" w:themeColor="text1"/>
          <w:lang w:eastAsia="pl-PL"/>
        </w:rPr>
        <w:t>.</w:t>
      </w:r>
      <w:r w:rsidR="005530BB" w:rsidRPr="0085390B">
        <w:rPr>
          <w:rFonts w:ascii="Calibri" w:eastAsia="Times New Roman" w:hAnsi="Calibri" w:cs="Calibri"/>
          <w:color w:val="000000" w:themeColor="text1"/>
          <w:lang w:eastAsia="pl-PL"/>
        </w:rPr>
        <w:t>202</w:t>
      </w:r>
      <w:r w:rsidR="005530BB">
        <w:rPr>
          <w:rFonts w:ascii="Calibri" w:eastAsia="Times New Roman" w:hAnsi="Calibri" w:cs="Calibri"/>
          <w:color w:val="000000" w:themeColor="text1"/>
          <w:lang w:eastAsia="pl-PL"/>
        </w:rPr>
        <w:t>6</w:t>
      </w:r>
      <w:r w:rsidR="005530BB" w:rsidRPr="0085390B">
        <w:rPr>
          <w:rFonts w:ascii="Calibri" w:eastAsia="Times New Roman" w:hAnsi="Calibri" w:cs="Calibri"/>
          <w:color w:val="000000" w:themeColor="text1"/>
          <w:lang w:eastAsia="pl-PL"/>
        </w:rPr>
        <w:t xml:space="preserve"> </w:t>
      </w:r>
      <w:r w:rsidR="001A79E6" w:rsidRPr="0085390B">
        <w:rPr>
          <w:rFonts w:ascii="Calibri" w:eastAsia="Times New Roman" w:hAnsi="Calibri" w:cs="Calibri"/>
          <w:color w:val="000000" w:themeColor="text1"/>
          <w:lang w:eastAsia="pl-PL"/>
        </w:rPr>
        <w:t>r.</w:t>
      </w:r>
    </w:p>
    <w:p w14:paraId="343FCFEA" w14:textId="77777777" w:rsidR="001A79E6" w:rsidRPr="0085390B" w:rsidRDefault="001A79E6" w:rsidP="0085390B">
      <w:pPr>
        <w:autoSpaceDE w:val="0"/>
        <w:autoSpaceDN w:val="0"/>
        <w:adjustRightInd w:val="0"/>
        <w:spacing w:before="120" w:after="0" w:line="276" w:lineRule="auto"/>
        <w:jc w:val="both"/>
        <w:rPr>
          <w:rFonts w:ascii="Calibri" w:eastAsia="Times New Roman" w:hAnsi="Calibri" w:cs="Calibri"/>
          <w:color w:val="000000" w:themeColor="text1"/>
          <w:lang w:eastAsia="pl-PL"/>
        </w:rPr>
      </w:pPr>
    </w:p>
    <w:p w14:paraId="0F1825DE" w14:textId="76292723" w:rsidR="001A79E6" w:rsidRPr="0085390B" w:rsidRDefault="005A66DE" w:rsidP="0085390B">
      <w:pPr>
        <w:tabs>
          <w:tab w:val="left" w:pos="-567"/>
        </w:tabs>
        <w:overflowPunct w:val="0"/>
        <w:autoSpaceDE w:val="0"/>
        <w:autoSpaceDN w:val="0"/>
        <w:adjustRightInd w:val="0"/>
        <w:spacing w:after="0" w:line="276" w:lineRule="auto"/>
        <w:ind w:left="4253"/>
        <w:jc w:val="center"/>
        <w:rPr>
          <w:rFonts w:ascii="Calibri" w:eastAsia="Times New Roman" w:hAnsi="Calibri" w:cs="Calibri"/>
          <w:b/>
          <w:color w:val="000000" w:themeColor="text1"/>
          <w:spacing w:val="30"/>
          <w:position w:val="6"/>
          <w:lang w:eastAsia="pl-PL"/>
        </w:rPr>
      </w:pPr>
      <w:r>
        <w:rPr>
          <w:rFonts w:ascii="Calibri" w:eastAsia="Times New Roman" w:hAnsi="Calibri" w:cs="Calibri"/>
          <w:b/>
          <w:color w:val="000000" w:themeColor="text1"/>
          <w:spacing w:val="30"/>
          <w:position w:val="6"/>
          <w:lang w:eastAsia="pl-PL"/>
        </w:rPr>
        <w:t xml:space="preserve">    </w:t>
      </w:r>
      <w:r w:rsidR="001A79E6" w:rsidRPr="0085390B">
        <w:rPr>
          <w:rFonts w:ascii="Calibri" w:eastAsia="Times New Roman" w:hAnsi="Calibri" w:cs="Calibri"/>
          <w:b/>
          <w:color w:val="000000" w:themeColor="text1"/>
          <w:spacing w:val="30"/>
          <w:position w:val="6"/>
          <w:lang w:eastAsia="pl-PL"/>
        </w:rPr>
        <w:t>ZATWIERDZAM</w:t>
      </w:r>
      <w:r w:rsidR="001A79E6" w:rsidRPr="0085390B">
        <w:rPr>
          <w:rFonts w:ascii="Calibri" w:eastAsia="Times New Roman" w:hAnsi="Calibri" w:cs="Calibri"/>
          <w:color w:val="000000" w:themeColor="text1"/>
          <w:lang w:eastAsia="pl-PL"/>
        </w:rPr>
        <w:t xml:space="preserve">                            </w:t>
      </w:r>
    </w:p>
    <w:p w14:paraId="20D25C5C" w14:textId="092412A8" w:rsidR="00306397" w:rsidRPr="0085390B" w:rsidRDefault="00306397" w:rsidP="005A66DE">
      <w:pPr>
        <w:spacing w:after="0" w:line="276" w:lineRule="auto"/>
        <w:ind w:left="4536"/>
        <w:jc w:val="center"/>
        <w:rPr>
          <w:rFonts w:ascii="Calibri" w:eastAsia="Times New Roman" w:hAnsi="Calibri" w:cs="Calibri"/>
        </w:rPr>
      </w:pPr>
      <w:r w:rsidRPr="0085390B">
        <w:rPr>
          <w:rFonts w:ascii="Calibri" w:eastAsia="Times New Roman" w:hAnsi="Calibri" w:cs="Calibri"/>
        </w:rPr>
        <w:t>Pełnomocnik Rektora ds. zamówień publicznych</w:t>
      </w:r>
    </w:p>
    <w:p w14:paraId="412DE753" w14:textId="4089E662" w:rsidR="00306397" w:rsidRDefault="00470EC7" w:rsidP="0085390B">
      <w:pPr>
        <w:autoSpaceDE w:val="0"/>
        <w:autoSpaceDN w:val="0"/>
        <w:adjustRightInd w:val="0"/>
        <w:spacing w:before="120" w:after="0" w:line="276" w:lineRule="auto"/>
        <w:ind w:left="4536"/>
        <w:jc w:val="center"/>
        <w:rPr>
          <w:rFonts w:ascii="Calibri" w:eastAsia="Times New Roman" w:hAnsi="Calibri" w:cs="Calibri"/>
        </w:rPr>
      </w:pPr>
      <w:r>
        <w:rPr>
          <w:rFonts w:ascii="Calibri" w:eastAsia="Times New Roman" w:hAnsi="Calibri" w:cs="Calibri"/>
        </w:rPr>
        <w:t>Artur Andrzejewski</w:t>
      </w:r>
    </w:p>
    <w:p w14:paraId="0E020537" w14:textId="782B39DA" w:rsidR="00AA4189" w:rsidRDefault="00AA4189">
      <w:pPr>
        <w:rPr>
          <w:rFonts w:ascii="Calibri" w:eastAsia="Times New Roman" w:hAnsi="Calibri" w:cs="Calibri"/>
        </w:rPr>
      </w:pPr>
      <w:r>
        <w:rPr>
          <w:rFonts w:ascii="Calibri" w:eastAsia="Times New Roman" w:hAnsi="Calibri" w:cs="Calibri"/>
        </w:rPr>
        <w:br w:type="page"/>
      </w:r>
    </w:p>
    <w:p w14:paraId="0F9F276A" w14:textId="1958A968" w:rsidR="00537BD2" w:rsidRPr="0049179E" w:rsidRDefault="00537BD2" w:rsidP="00537BD2">
      <w:pPr>
        <w:pStyle w:val="Nagwek2"/>
        <w:spacing w:before="0" w:after="0" w:line="276" w:lineRule="auto"/>
        <w:contextualSpacing/>
        <w:jc w:val="right"/>
        <w:rPr>
          <w:rFonts w:ascii="Calibri" w:hAnsi="Calibri" w:cs="Calibri"/>
          <w:i w:val="0"/>
          <w:sz w:val="22"/>
          <w:szCs w:val="22"/>
        </w:rPr>
      </w:pPr>
      <w:r w:rsidRPr="0049179E">
        <w:rPr>
          <w:rFonts w:ascii="Calibri" w:hAnsi="Calibri" w:cs="Calibri"/>
          <w:i w:val="0"/>
          <w:sz w:val="22"/>
          <w:szCs w:val="22"/>
        </w:rPr>
        <w:lastRenderedPageBreak/>
        <w:t>Załącznik nr 1 do SWZ</w:t>
      </w:r>
    </w:p>
    <w:p w14:paraId="67B7D224" w14:textId="77777777" w:rsidR="00537BD2" w:rsidRPr="00A40929" w:rsidRDefault="00537BD2" w:rsidP="00537BD2">
      <w:pPr>
        <w:spacing w:line="276" w:lineRule="auto"/>
        <w:jc w:val="both"/>
        <w:rPr>
          <w:rFonts w:ascii="Calibri" w:eastAsia="Calibri" w:hAnsi="Calibri" w:cs="Calibri"/>
        </w:rPr>
      </w:pPr>
      <w:r w:rsidRPr="00A40929">
        <w:rPr>
          <w:rFonts w:ascii="Calibri" w:eastAsia="Calibri" w:hAnsi="Calibri" w:cs="Calibri"/>
        </w:rPr>
        <w:t>….............................................</w:t>
      </w:r>
    </w:p>
    <w:p w14:paraId="1205979B" w14:textId="77777777" w:rsidR="00537BD2" w:rsidRPr="00A40929" w:rsidRDefault="00537BD2" w:rsidP="00537BD2">
      <w:pPr>
        <w:spacing w:line="276" w:lineRule="auto"/>
        <w:jc w:val="both"/>
        <w:rPr>
          <w:rFonts w:ascii="Calibri" w:eastAsia="Calibri" w:hAnsi="Calibri" w:cs="Calibri"/>
        </w:rPr>
      </w:pPr>
      <w:r w:rsidRPr="00A40929">
        <w:rPr>
          <w:rFonts w:ascii="Calibri" w:eastAsia="Calibri" w:hAnsi="Calibri" w:cs="Calibri"/>
        </w:rPr>
        <w:t>……………………………………………..</w:t>
      </w:r>
    </w:p>
    <w:p w14:paraId="7B95D7B1" w14:textId="06B8C0F5" w:rsidR="00537BD2" w:rsidRPr="00A40929" w:rsidRDefault="00537BD2" w:rsidP="00537BD2">
      <w:pPr>
        <w:spacing w:line="276" w:lineRule="auto"/>
        <w:jc w:val="both"/>
        <w:rPr>
          <w:rFonts w:ascii="Calibri" w:eastAsia="Calibri" w:hAnsi="Calibri" w:cs="Calibri"/>
          <w:i/>
        </w:rPr>
      </w:pPr>
      <w:r w:rsidRPr="00A40929">
        <w:rPr>
          <w:rFonts w:ascii="Calibri" w:eastAsia="Calibri" w:hAnsi="Calibri" w:cs="Calibri"/>
          <w:i/>
        </w:rPr>
        <w:t>nazwa i adres Wykonawcy</w:t>
      </w:r>
      <w:r w:rsidR="002E478B">
        <w:rPr>
          <w:rFonts w:ascii="Calibri" w:eastAsia="Calibri" w:hAnsi="Calibri" w:cs="Calibri"/>
          <w:i/>
        </w:rPr>
        <w:t>/NIP/REGON</w:t>
      </w:r>
    </w:p>
    <w:p w14:paraId="3E809EF5" w14:textId="77777777" w:rsidR="00537BD2" w:rsidRPr="00A40929" w:rsidRDefault="00537BD2" w:rsidP="00537BD2">
      <w:pPr>
        <w:pStyle w:val="Nagwek2"/>
        <w:spacing w:before="0" w:after="0" w:line="276" w:lineRule="auto"/>
        <w:contextualSpacing/>
        <w:rPr>
          <w:rFonts w:ascii="Calibri" w:hAnsi="Calibri" w:cs="Calibri"/>
          <w:i w:val="0"/>
          <w:sz w:val="22"/>
          <w:szCs w:val="22"/>
        </w:rPr>
      </w:pPr>
    </w:p>
    <w:p w14:paraId="675EE801" w14:textId="77777777" w:rsidR="00537BD2" w:rsidRPr="0049179E" w:rsidRDefault="00537BD2" w:rsidP="00537BD2">
      <w:pPr>
        <w:ind w:left="6096" w:hanging="284"/>
        <w:rPr>
          <w:rFonts w:ascii="Calibri" w:hAnsi="Calibri" w:cs="Calibri"/>
          <w:b/>
        </w:rPr>
      </w:pPr>
      <w:bookmarkStart w:id="16" w:name="_Hlk194419944"/>
      <w:r w:rsidRPr="0049179E">
        <w:rPr>
          <w:rFonts w:ascii="Calibri" w:hAnsi="Calibri" w:cs="Calibri"/>
          <w:b/>
        </w:rPr>
        <w:t>Zamawiający:</w:t>
      </w:r>
    </w:p>
    <w:p w14:paraId="3EF767BF" w14:textId="77777777" w:rsidR="00537BD2" w:rsidRPr="0049179E" w:rsidRDefault="00537BD2" w:rsidP="00537BD2">
      <w:pPr>
        <w:ind w:left="6096" w:hanging="284"/>
        <w:rPr>
          <w:rFonts w:ascii="Calibri" w:hAnsi="Calibri" w:cs="Calibri"/>
          <w:b/>
        </w:rPr>
      </w:pPr>
      <w:r w:rsidRPr="0049179E">
        <w:rPr>
          <w:rFonts w:ascii="Calibri" w:hAnsi="Calibri" w:cs="Calibri"/>
          <w:b/>
        </w:rPr>
        <w:t>Uniwersytet Warszawski</w:t>
      </w:r>
    </w:p>
    <w:p w14:paraId="3453EE1E" w14:textId="77777777" w:rsidR="00537BD2" w:rsidRPr="0049179E" w:rsidRDefault="00537BD2" w:rsidP="00537BD2">
      <w:pPr>
        <w:ind w:left="6096" w:hanging="284"/>
        <w:rPr>
          <w:rFonts w:ascii="Calibri" w:hAnsi="Calibri" w:cs="Calibri"/>
          <w:b/>
        </w:rPr>
      </w:pPr>
      <w:r w:rsidRPr="0049179E">
        <w:rPr>
          <w:rFonts w:ascii="Calibri" w:hAnsi="Calibri" w:cs="Calibri"/>
          <w:b/>
        </w:rPr>
        <w:t>ul. Krakowskie Przedmieście 26/28</w:t>
      </w:r>
    </w:p>
    <w:p w14:paraId="12E2C5AD" w14:textId="77777777" w:rsidR="00537BD2" w:rsidRPr="0049179E" w:rsidRDefault="00537BD2" w:rsidP="00537BD2">
      <w:pPr>
        <w:ind w:left="6096" w:hanging="284"/>
        <w:rPr>
          <w:rFonts w:ascii="Calibri" w:hAnsi="Calibri" w:cs="Calibri"/>
          <w:b/>
        </w:rPr>
      </w:pPr>
      <w:r w:rsidRPr="0049179E">
        <w:rPr>
          <w:rFonts w:ascii="Calibri" w:hAnsi="Calibri" w:cs="Calibri"/>
          <w:b/>
        </w:rPr>
        <w:t>00-927 Warszawa</w:t>
      </w:r>
    </w:p>
    <w:bookmarkEnd w:id="16"/>
    <w:p w14:paraId="20C629FC" w14:textId="77777777" w:rsidR="00537BD2" w:rsidRDefault="00537BD2" w:rsidP="00537BD2">
      <w:pPr>
        <w:autoSpaceDE w:val="0"/>
        <w:autoSpaceDN w:val="0"/>
        <w:adjustRightInd w:val="0"/>
        <w:spacing w:line="276" w:lineRule="auto"/>
        <w:jc w:val="both"/>
        <w:rPr>
          <w:rFonts w:ascii="Calibri" w:hAnsi="Calibri" w:cs="Calibri"/>
          <w:i/>
        </w:rPr>
      </w:pPr>
    </w:p>
    <w:p w14:paraId="6D455B7F" w14:textId="77777777" w:rsidR="00537BD2" w:rsidRDefault="00537BD2" w:rsidP="00537BD2">
      <w:pPr>
        <w:pStyle w:val="Nagwek2"/>
        <w:spacing w:before="0" w:after="0" w:line="276" w:lineRule="auto"/>
        <w:contextualSpacing/>
        <w:jc w:val="center"/>
        <w:rPr>
          <w:rFonts w:ascii="Calibri" w:hAnsi="Calibri" w:cs="Calibri"/>
          <w:i w:val="0"/>
          <w:sz w:val="22"/>
          <w:szCs w:val="22"/>
        </w:rPr>
      </w:pPr>
    </w:p>
    <w:p w14:paraId="18D404C2" w14:textId="77777777" w:rsidR="00537BD2" w:rsidRPr="0049179E" w:rsidRDefault="00537BD2" w:rsidP="00537BD2">
      <w:pPr>
        <w:pStyle w:val="Nagwek2"/>
        <w:spacing w:before="0" w:after="0" w:line="276" w:lineRule="auto"/>
        <w:contextualSpacing/>
        <w:jc w:val="center"/>
        <w:rPr>
          <w:rFonts w:ascii="Calibri" w:hAnsi="Calibri" w:cs="Calibri"/>
          <w:i w:val="0"/>
          <w:sz w:val="22"/>
          <w:szCs w:val="22"/>
        </w:rPr>
      </w:pPr>
      <w:r w:rsidRPr="0049179E">
        <w:rPr>
          <w:rFonts w:ascii="Calibri" w:hAnsi="Calibri" w:cs="Calibri"/>
          <w:i w:val="0"/>
          <w:sz w:val="22"/>
          <w:szCs w:val="22"/>
        </w:rPr>
        <w:t>FORMULARZ OFERTOWY</w:t>
      </w:r>
    </w:p>
    <w:p w14:paraId="18C7566E" w14:textId="77777777" w:rsidR="00537BD2" w:rsidRPr="0049179E" w:rsidRDefault="00537BD2" w:rsidP="00537BD2">
      <w:pPr>
        <w:autoSpaceDE w:val="0"/>
        <w:autoSpaceDN w:val="0"/>
        <w:adjustRightInd w:val="0"/>
        <w:spacing w:line="276" w:lineRule="auto"/>
        <w:jc w:val="both"/>
        <w:rPr>
          <w:rFonts w:ascii="Calibri" w:hAnsi="Calibri" w:cs="Calibri"/>
        </w:rPr>
      </w:pPr>
    </w:p>
    <w:p w14:paraId="324B662B" w14:textId="77777777" w:rsidR="00537BD2" w:rsidRPr="0049179E" w:rsidRDefault="00537BD2" w:rsidP="00537BD2">
      <w:pPr>
        <w:spacing w:line="276" w:lineRule="auto"/>
        <w:contextualSpacing/>
        <w:jc w:val="both"/>
        <w:rPr>
          <w:rFonts w:ascii="Calibri" w:hAnsi="Calibri" w:cs="Calibri"/>
          <w:b/>
          <w:i/>
        </w:rPr>
      </w:pPr>
    </w:p>
    <w:p w14:paraId="119B5FE8" w14:textId="77777777" w:rsidR="00537BD2" w:rsidRPr="0049179E" w:rsidRDefault="00537BD2" w:rsidP="00537BD2">
      <w:pPr>
        <w:spacing w:line="276" w:lineRule="auto"/>
        <w:contextualSpacing/>
        <w:jc w:val="both"/>
        <w:rPr>
          <w:rFonts w:ascii="Calibri" w:hAnsi="Calibri" w:cs="Calibri"/>
        </w:rPr>
      </w:pPr>
      <w:r w:rsidRPr="0049179E">
        <w:rPr>
          <w:rFonts w:ascii="Calibri" w:hAnsi="Calibri" w:cs="Calibri"/>
        </w:rPr>
        <w:t xml:space="preserve">My/Ja </w:t>
      </w:r>
      <w:r w:rsidRPr="0049179E">
        <w:rPr>
          <w:rFonts w:ascii="Calibri" w:hAnsi="Calibri" w:cs="Calibri"/>
          <w:vertAlign w:val="superscript"/>
        </w:rPr>
        <w:t xml:space="preserve">* </w:t>
      </w:r>
      <w:r w:rsidRPr="0049179E">
        <w:rPr>
          <w:rFonts w:ascii="Calibri" w:hAnsi="Calibri" w:cs="Calibri"/>
        </w:rPr>
        <w:t>niżej podpisani …………..............................................................</w:t>
      </w:r>
      <w:r>
        <w:rPr>
          <w:rFonts w:ascii="Calibri" w:hAnsi="Calibri" w:cs="Calibri"/>
        </w:rPr>
        <w:t>.............................re</w:t>
      </w:r>
      <w:r w:rsidRPr="0049179E">
        <w:rPr>
          <w:rFonts w:ascii="Calibri" w:hAnsi="Calibri" w:cs="Calibri"/>
        </w:rPr>
        <w:t>prezentując</w:t>
      </w:r>
      <w:r>
        <w:rPr>
          <w:rFonts w:ascii="Calibri" w:hAnsi="Calibri" w:cs="Calibri"/>
        </w:rPr>
        <w:t>:</w:t>
      </w:r>
    </w:p>
    <w:p w14:paraId="10BB0A6C" w14:textId="77777777" w:rsidR="00537BD2" w:rsidRPr="0049179E" w:rsidRDefault="00537BD2" w:rsidP="00537BD2">
      <w:pPr>
        <w:spacing w:line="276" w:lineRule="auto"/>
        <w:ind w:left="2880" w:firstLine="720"/>
        <w:contextualSpacing/>
        <w:jc w:val="both"/>
        <w:rPr>
          <w:rFonts w:ascii="Calibri" w:hAnsi="Calibri" w:cs="Calibri"/>
        </w:rPr>
      </w:pPr>
      <w:r w:rsidRPr="0049179E">
        <w:rPr>
          <w:rFonts w:ascii="Calibri" w:hAnsi="Calibri" w:cs="Calibri"/>
        </w:rPr>
        <w:t xml:space="preserve">/imię i nazwisko/ </w:t>
      </w:r>
    </w:p>
    <w:p w14:paraId="728B7B1E" w14:textId="77777777" w:rsidR="00537BD2" w:rsidRPr="0049179E" w:rsidRDefault="00537BD2" w:rsidP="00537BD2">
      <w:pPr>
        <w:spacing w:line="276" w:lineRule="auto"/>
        <w:contextualSpacing/>
        <w:jc w:val="both"/>
        <w:rPr>
          <w:rFonts w:ascii="Calibri" w:hAnsi="Calibri" w:cs="Calibri"/>
        </w:rPr>
      </w:pPr>
      <w:r w:rsidRPr="0049179E">
        <w:rPr>
          <w:rFonts w:ascii="Calibri" w:hAnsi="Calibri" w:cs="Calibri"/>
        </w:rPr>
        <w:t>…....................................................................................................................................</w:t>
      </w:r>
      <w:r>
        <w:rPr>
          <w:rFonts w:ascii="Calibri" w:hAnsi="Calibri" w:cs="Calibri"/>
        </w:rPr>
        <w:t>............................</w:t>
      </w:r>
    </w:p>
    <w:p w14:paraId="6BFF1C57" w14:textId="1AC10D9B" w:rsidR="00537BD2" w:rsidRPr="0049179E" w:rsidRDefault="00537BD2" w:rsidP="00537BD2">
      <w:pPr>
        <w:tabs>
          <w:tab w:val="left" w:leader="dot" w:pos="9072"/>
        </w:tabs>
        <w:spacing w:after="60" w:line="276" w:lineRule="auto"/>
        <w:jc w:val="both"/>
        <w:rPr>
          <w:rFonts w:ascii="Calibri" w:hAnsi="Calibri" w:cs="Calibri"/>
          <w:i/>
        </w:rPr>
      </w:pPr>
      <w:r w:rsidRPr="0049179E">
        <w:rPr>
          <w:rFonts w:ascii="Calibri" w:hAnsi="Calibri" w:cs="Calibri"/>
          <w:i/>
        </w:rPr>
        <w:t>/nazwa (firma) dokładny adres Wykonawcy/Wykonawców)</w:t>
      </w:r>
      <w:r w:rsidR="002E478B">
        <w:rPr>
          <w:rFonts w:ascii="Calibri" w:hAnsi="Calibri" w:cs="Calibri"/>
          <w:i/>
        </w:rPr>
        <w:t>/NIP/REGON</w:t>
      </w:r>
      <w:r w:rsidRPr="0049179E">
        <w:rPr>
          <w:rFonts w:ascii="Calibri" w:hAnsi="Calibri" w:cs="Calibri"/>
          <w:i/>
        </w:rPr>
        <w:t>; w przypadku składania oferty przez podmioty występujące wspólnie podać nazwy (firmy) i dokładne adresy wszystkich podmiotów składających wspólną ofertę)/</w:t>
      </w:r>
    </w:p>
    <w:p w14:paraId="34EF2BEB" w14:textId="77777777" w:rsidR="00537BD2" w:rsidRPr="0049179E" w:rsidRDefault="00537BD2" w:rsidP="00537BD2">
      <w:pPr>
        <w:spacing w:line="276" w:lineRule="auto"/>
        <w:ind w:left="2880" w:firstLine="720"/>
        <w:contextualSpacing/>
        <w:jc w:val="both"/>
        <w:rPr>
          <w:rFonts w:ascii="Calibri" w:hAnsi="Calibri" w:cs="Calibri"/>
        </w:rPr>
      </w:pPr>
    </w:p>
    <w:p w14:paraId="5674A904" w14:textId="37F8AA15" w:rsidR="00537BD2" w:rsidRPr="0049179E" w:rsidRDefault="00537BD2" w:rsidP="00537BD2">
      <w:pPr>
        <w:spacing w:after="240" w:line="276" w:lineRule="auto"/>
        <w:jc w:val="both"/>
        <w:rPr>
          <w:rFonts w:ascii="Calibri" w:hAnsi="Calibri" w:cs="Calibri"/>
          <w:b/>
        </w:rPr>
      </w:pPr>
      <w:r w:rsidRPr="0049179E">
        <w:rPr>
          <w:rFonts w:ascii="Calibri" w:hAnsi="Calibri" w:cs="Calibri"/>
        </w:rPr>
        <w:t xml:space="preserve">przystępując </w:t>
      </w:r>
      <w:bookmarkStart w:id="17" w:name="_Hlk194422965"/>
      <w:r w:rsidRPr="0049179E">
        <w:rPr>
          <w:rFonts w:ascii="Calibri" w:hAnsi="Calibri" w:cs="Calibri"/>
        </w:rPr>
        <w:t xml:space="preserve">do </w:t>
      </w:r>
      <w:bookmarkStart w:id="18" w:name="_Hlk194422369"/>
      <w:bookmarkStart w:id="19" w:name="_Hlk194420012"/>
      <w:r w:rsidRPr="0049179E">
        <w:rPr>
          <w:rFonts w:ascii="Calibri" w:hAnsi="Calibri" w:cs="Calibri"/>
        </w:rPr>
        <w:t xml:space="preserve">postępowania o udzielenie zamówienia publicznego </w:t>
      </w:r>
      <w:r>
        <w:rPr>
          <w:rFonts w:ascii="Calibri" w:hAnsi="Calibri" w:cs="Calibri"/>
        </w:rPr>
        <w:t>prowadzonego w</w:t>
      </w:r>
      <w:r w:rsidRPr="0049179E">
        <w:rPr>
          <w:rFonts w:ascii="Calibri" w:hAnsi="Calibri" w:cs="Calibri"/>
        </w:rPr>
        <w:t xml:space="preserve"> trybie podstawowym na podstawie art. 275 pkt 1 ustawy </w:t>
      </w:r>
      <w:proofErr w:type="spellStart"/>
      <w:r w:rsidRPr="0049179E">
        <w:rPr>
          <w:rFonts w:ascii="Calibri" w:hAnsi="Calibri" w:cs="Calibri"/>
        </w:rPr>
        <w:t>Pzp</w:t>
      </w:r>
      <w:proofErr w:type="spellEnd"/>
      <w:r w:rsidRPr="0049179E">
        <w:rPr>
          <w:rFonts w:ascii="Calibri" w:hAnsi="Calibri" w:cs="Calibri"/>
        </w:rPr>
        <w:t xml:space="preserve"> </w:t>
      </w:r>
      <w:bookmarkStart w:id="20" w:name="_Hlk191287485"/>
      <w:r>
        <w:rPr>
          <w:rFonts w:ascii="Calibri" w:hAnsi="Calibri" w:cs="Calibri"/>
        </w:rPr>
        <w:t>pn.</w:t>
      </w:r>
      <w:r w:rsidRPr="0049179E">
        <w:rPr>
          <w:rFonts w:ascii="Calibri" w:hAnsi="Calibri" w:cs="Calibri"/>
        </w:rPr>
        <w:t xml:space="preserve"> </w:t>
      </w:r>
      <w:r w:rsidRPr="0049179E">
        <w:rPr>
          <w:rFonts w:ascii="Calibri" w:eastAsia="SimSun" w:hAnsi="Calibri" w:cs="Calibri"/>
          <w:b/>
          <w:color w:val="000000"/>
          <w:kern w:val="3"/>
          <w:lang w:bidi="hi-IN"/>
        </w:rPr>
        <w:t>„</w:t>
      </w:r>
      <w:r w:rsidRPr="0049179E">
        <w:rPr>
          <w:rFonts w:ascii="Calibri" w:hAnsi="Calibri" w:cs="Calibri"/>
          <w:b/>
          <w:bCs/>
        </w:rPr>
        <w:t>U</w:t>
      </w:r>
      <w:r w:rsidRPr="0049179E">
        <w:rPr>
          <w:rFonts w:ascii="Calibri" w:eastAsia="Arial" w:hAnsi="Calibri" w:cs="Calibri"/>
          <w:b/>
        </w:rPr>
        <w:t>sługi logistyczne dla Wydawnictw Uniwersytetu Warszawskiego” nr</w:t>
      </w:r>
      <w:r w:rsidRPr="0049179E">
        <w:rPr>
          <w:rFonts w:ascii="Calibri" w:hAnsi="Calibri" w:cs="Calibri"/>
          <w:b/>
        </w:rPr>
        <w:t xml:space="preserve"> </w:t>
      </w:r>
      <w:bookmarkEnd w:id="18"/>
      <w:bookmarkEnd w:id="20"/>
      <w:r w:rsidR="005530BB">
        <w:rPr>
          <w:rFonts w:ascii="Calibri" w:hAnsi="Calibri" w:cs="Calibri"/>
          <w:b/>
          <w:u w:val="single"/>
        </w:rPr>
        <w:t>POUZ-361/359/2025/DZP</w:t>
      </w:r>
      <w:r>
        <w:rPr>
          <w:rFonts w:ascii="Calibri" w:hAnsi="Calibri" w:cs="Calibri"/>
          <w:b/>
          <w:u w:val="single"/>
        </w:rPr>
        <w:t>,</w:t>
      </w:r>
      <w:r w:rsidRPr="0049179E">
        <w:rPr>
          <w:rFonts w:ascii="Calibri" w:hAnsi="Calibri" w:cs="Calibri"/>
        </w:rPr>
        <w:t xml:space="preserve"> </w:t>
      </w:r>
      <w:bookmarkEnd w:id="17"/>
      <w:bookmarkEnd w:id="19"/>
      <w:r w:rsidRPr="0049179E">
        <w:rPr>
          <w:rFonts w:ascii="Calibri" w:hAnsi="Calibri" w:cs="Calibri"/>
        </w:rPr>
        <w:t xml:space="preserve">po zapoznaniu się z opisem przedmiotu zamówienia, </w:t>
      </w:r>
      <w:r w:rsidRPr="00340943">
        <w:rPr>
          <w:rFonts w:ascii="Calibri" w:hAnsi="Calibri" w:cs="Calibri"/>
        </w:rPr>
        <w:t>oferujemy wykonanie zamówienia w pełnym rzeczowym zakresie określonym w specyfikacji warunków zamówienia (SWZ) oraz zgodnie z poniższymi warunkami.</w:t>
      </w:r>
      <w:r w:rsidRPr="0049179E">
        <w:rPr>
          <w:rFonts w:ascii="Calibri" w:hAnsi="Calibri" w:cs="Calibri"/>
          <w:b/>
        </w:rPr>
        <w:t xml:space="preserve"> </w:t>
      </w:r>
    </w:p>
    <w:p w14:paraId="096D0FC6" w14:textId="6C55FC4B" w:rsidR="00537BD2" w:rsidRPr="00E008C3" w:rsidRDefault="00537BD2" w:rsidP="008666AC">
      <w:pPr>
        <w:numPr>
          <w:ilvl w:val="0"/>
          <w:numId w:val="35"/>
        </w:numPr>
        <w:spacing w:after="0" w:line="276" w:lineRule="auto"/>
        <w:jc w:val="both"/>
        <w:rPr>
          <w:rFonts w:ascii="Calibri" w:hAnsi="Calibri" w:cs="Calibri"/>
        </w:rPr>
      </w:pPr>
      <w:r w:rsidRPr="00E008C3">
        <w:rPr>
          <w:rFonts w:ascii="Calibri" w:hAnsi="Calibri" w:cs="Calibri"/>
          <w:b/>
          <w:u w:val="single"/>
        </w:rPr>
        <w:t>Oferuję/my</w:t>
      </w:r>
      <w:r w:rsidRPr="00E008C3">
        <w:rPr>
          <w:rFonts w:ascii="Calibri" w:hAnsi="Calibri" w:cs="Calibri"/>
        </w:rPr>
        <w:t xml:space="preserve"> wykonanie przedmiotu zamówienia w zakresie objętym SWZ w </w:t>
      </w:r>
      <w:r w:rsidR="009D7D38" w:rsidRPr="00E008C3">
        <w:rPr>
          <w:rFonts w:ascii="Calibri" w:hAnsi="Calibri" w:cs="Calibri"/>
          <w:b/>
          <w:bCs/>
        </w:rPr>
        <w:t>Łącznej cenie brutto</w:t>
      </w:r>
      <w:r w:rsidRPr="00E008C3">
        <w:rPr>
          <w:rFonts w:ascii="Calibri" w:hAnsi="Calibri" w:cs="Calibri"/>
        </w:rPr>
        <w:t xml:space="preserve"> określonej</w:t>
      </w:r>
      <w:r w:rsidR="00E008C3">
        <w:rPr>
          <w:rFonts w:ascii="Calibri" w:hAnsi="Calibri" w:cs="Calibri"/>
        </w:rPr>
        <w:t>,</w:t>
      </w:r>
      <w:r w:rsidRPr="00E008C3">
        <w:rPr>
          <w:rFonts w:ascii="Calibri" w:hAnsi="Calibri" w:cs="Calibri"/>
        </w:rPr>
        <w:t xml:space="preserve"> </w:t>
      </w:r>
      <w:r w:rsidR="00E008C3" w:rsidRPr="00E008C3">
        <w:rPr>
          <w:rFonts w:ascii="Calibri" w:hAnsi="Calibri" w:cs="Calibri"/>
        </w:rPr>
        <w:t>jako</w:t>
      </w:r>
      <w:r w:rsidR="00E008C3">
        <w:rPr>
          <w:rFonts w:ascii="Calibri" w:hAnsi="Calibri" w:cs="Calibri"/>
        </w:rPr>
        <w:t xml:space="preserve"> c</w:t>
      </w:r>
      <w:r w:rsidRPr="00E008C3">
        <w:rPr>
          <w:rFonts w:ascii="Calibri" w:hAnsi="Calibri" w:cs="Calibri"/>
        </w:rPr>
        <w:t>ałkowita wartość wynagrodzenia Wykonawcy z tytułu wykonania przedmiotu umowy wynos</w:t>
      </w:r>
      <w:r w:rsidR="00E008C3">
        <w:rPr>
          <w:rFonts w:ascii="Calibri" w:hAnsi="Calibri" w:cs="Calibri"/>
        </w:rPr>
        <w:t>ząca</w:t>
      </w:r>
      <w:r w:rsidRPr="00E008C3">
        <w:rPr>
          <w:rFonts w:ascii="Calibri" w:hAnsi="Calibri" w:cs="Calibri"/>
        </w:rPr>
        <w:t xml:space="preserve"> maksymalnie: …………………………zł brutto, (słownie:…………………………… zł) i obejmuj</w:t>
      </w:r>
      <w:r w:rsidR="00E008C3">
        <w:rPr>
          <w:rFonts w:ascii="Calibri" w:hAnsi="Calibri" w:cs="Calibri"/>
        </w:rPr>
        <w:t>ąca</w:t>
      </w:r>
      <w:r w:rsidRPr="00E008C3">
        <w:rPr>
          <w:rFonts w:ascii="Calibri" w:hAnsi="Calibri" w:cs="Calibri"/>
        </w:rPr>
        <w:t xml:space="preserve"> wszelkie koszty związane z  wykonaniem przedmiotu zamówienia oraz z warunkami stawianymi przez Zamawiającego, w  tym podatek VAT zgodnie z obowiązującymi przepisami, w tym:</w:t>
      </w:r>
    </w:p>
    <w:p w14:paraId="3802C931" w14:textId="77777777" w:rsidR="00537BD2" w:rsidRPr="00470EC7" w:rsidRDefault="00537BD2" w:rsidP="008666AC">
      <w:pPr>
        <w:numPr>
          <w:ilvl w:val="0"/>
          <w:numId w:val="51"/>
        </w:numPr>
        <w:spacing w:after="0" w:line="276" w:lineRule="auto"/>
        <w:jc w:val="both"/>
        <w:rPr>
          <w:rFonts w:ascii="Calibri" w:hAnsi="Calibri" w:cs="Calibri"/>
        </w:rPr>
      </w:pPr>
      <w:r w:rsidRPr="00470EC7">
        <w:rPr>
          <w:rFonts w:ascii="Calibri" w:hAnsi="Calibri" w:cs="Calibri"/>
        </w:rPr>
        <w:t xml:space="preserve">zamówienie podstawowe wynosi maksymalnie…………………………. zł brutto (wraz z podatkiem VAT) (słownie złotych: .....................), </w:t>
      </w:r>
    </w:p>
    <w:p w14:paraId="5DED215C" w14:textId="77777777" w:rsidR="00537BD2" w:rsidRPr="00470EC7" w:rsidRDefault="00537BD2" w:rsidP="008666AC">
      <w:pPr>
        <w:numPr>
          <w:ilvl w:val="0"/>
          <w:numId w:val="51"/>
        </w:numPr>
        <w:spacing w:after="0" w:line="276" w:lineRule="auto"/>
        <w:jc w:val="both"/>
        <w:rPr>
          <w:rFonts w:ascii="Calibri" w:hAnsi="Calibri" w:cs="Calibri"/>
        </w:rPr>
      </w:pPr>
      <w:r w:rsidRPr="00470EC7">
        <w:rPr>
          <w:rFonts w:ascii="Calibri" w:hAnsi="Calibri" w:cs="Calibri"/>
        </w:rPr>
        <w:t>zamówienie opcjonalne wynosi maksymalnie……………………………zł brutto (wraz z podatkiem VAT) (słownie złotych: .....................),</w:t>
      </w:r>
    </w:p>
    <w:p w14:paraId="6D25A7FA" w14:textId="77777777" w:rsidR="00537BD2" w:rsidRPr="00E008C3" w:rsidRDefault="00537BD2" w:rsidP="00E008C3">
      <w:pPr>
        <w:spacing w:after="120" w:line="276" w:lineRule="auto"/>
        <w:ind w:left="360"/>
        <w:jc w:val="both"/>
        <w:rPr>
          <w:rFonts w:ascii="Calibri" w:hAnsi="Calibri" w:cs="Calibri"/>
        </w:rPr>
      </w:pPr>
      <w:r w:rsidRPr="00E008C3">
        <w:rPr>
          <w:rFonts w:ascii="Calibri" w:hAnsi="Calibri" w:cs="Calibri"/>
        </w:rPr>
        <w:t>zgodnie z załączonym do oferty Formularzem cenowym, którego wzór stanowi Załącznik nr 7 do SWZ.</w:t>
      </w:r>
    </w:p>
    <w:p w14:paraId="58AA0EB1" w14:textId="0BF33CB5" w:rsidR="00537BD2" w:rsidRPr="00655FDB" w:rsidRDefault="00537BD2" w:rsidP="008666AC">
      <w:pPr>
        <w:numPr>
          <w:ilvl w:val="0"/>
          <w:numId w:val="34"/>
        </w:numPr>
        <w:spacing w:after="120" w:line="276" w:lineRule="auto"/>
        <w:jc w:val="both"/>
        <w:rPr>
          <w:rFonts w:ascii="Calibri" w:hAnsi="Calibri" w:cs="Calibri"/>
          <w:b/>
        </w:rPr>
      </w:pPr>
      <w:r w:rsidRPr="00545ADD">
        <w:rPr>
          <w:rFonts w:ascii="Calibri" w:hAnsi="Calibri" w:cs="Calibri"/>
          <w:b/>
          <w:u w:val="single"/>
        </w:rPr>
        <w:lastRenderedPageBreak/>
        <w:t>Oferuj</w:t>
      </w:r>
      <w:r>
        <w:rPr>
          <w:rFonts w:ascii="Calibri" w:hAnsi="Calibri" w:cs="Calibri"/>
          <w:b/>
          <w:u w:val="single"/>
        </w:rPr>
        <w:t>ę/</w:t>
      </w:r>
      <w:r w:rsidRPr="00545ADD">
        <w:rPr>
          <w:rFonts w:ascii="Calibri" w:hAnsi="Calibri" w:cs="Calibri"/>
          <w:b/>
          <w:u w:val="single"/>
        </w:rPr>
        <w:t>my</w:t>
      </w:r>
      <w:r w:rsidRPr="00340943">
        <w:rPr>
          <w:rFonts w:ascii="Calibri" w:hAnsi="Calibri" w:cs="Calibri"/>
          <w:b/>
          <w:u w:val="single"/>
        </w:rPr>
        <w:t xml:space="preserve"> </w:t>
      </w:r>
      <w:r w:rsidRPr="00655FDB">
        <w:rPr>
          <w:rFonts w:ascii="Calibri" w:hAnsi="Calibri" w:cs="Calibri"/>
          <w:b/>
        </w:rPr>
        <w:t>Termin uruchomienia usługi</w:t>
      </w:r>
      <w:r w:rsidRPr="00655FDB">
        <w:rPr>
          <w:rFonts w:ascii="Calibri" w:hAnsi="Calibri" w:cs="Calibri"/>
          <w:bCs/>
        </w:rPr>
        <w:t xml:space="preserve">:………………..………… </w:t>
      </w:r>
      <w:r w:rsidRPr="00470EC7">
        <w:rPr>
          <w:rFonts w:ascii="Calibri" w:hAnsi="Calibri" w:cs="Calibri"/>
          <w:bCs/>
        </w:rPr>
        <w:t>dni roboczych (</w:t>
      </w:r>
      <w:r w:rsidR="00E22D15" w:rsidRPr="00470EC7">
        <w:rPr>
          <w:rFonts w:ascii="Calibri" w:hAnsi="Calibri" w:cs="Calibri"/>
          <w:bCs/>
        </w:rPr>
        <w:t>nie dłuższy niż 14</w:t>
      </w:r>
      <w:r w:rsidRPr="00470EC7">
        <w:rPr>
          <w:rFonts w:ascii="Calibri" w:hAnsi="Calibri" w:cs="Calibri"/>
          <w:bCs/>
        </w:rPr>
        <w:t xml:space="preserve"> dni</w:t>
      </w:r>
      <w:r w:rsidRPr="00655FDB">
        <w:rPr>
          <w:rFonts w:ascii="Calibri" w:hAnsi="Calibri" w:cs="Calibri"/>
          <w:bCs/>
        </w:rPr>
        <w:t xml:space="preserve"> roboczych</w:t>
      </w:r>
      <w:r w:rsidR="00E22D15">
        <w:rPr>
          <w:rFonts w:ascii="Calibri" w:hAnsi="Calibri" w:cs="Calibri"/>
          <w:bCs/>
        </w:rPr>
        <w:t xml:space="preserve"> licząc od dnia łącznego zakończenia czynności, o których mowa w §2 ust 3-5 Umowy</w:t>
      </w:r>
      <w:r w:rsidRPr="00655FDB">
        <w:rPr>
          <w:rFonts w:ascii="Calibri" w:hAnsi="Calibri" w:cs="Calibri"/>
          <w:bCs/>
        </w:rPr>
        <w:t>).</w:t>
      </w:r>
    </w:p>
    <w:p w14:paraId="0F02734C" w14:textId="77777777" w:rsidR="00537BD2" w:rsidRPr="00B257BA" w:rsidRDefault="00537BD2" w:rsidP="008666AC">
      <w:pPr>
        <w:numPr>
          <w:ilvl w:val="0"/>
          <w:numId w:val="34"/>
        </w:numPr>
        <w:spacing w:after="240" w:line="276" w:lineRule="auto"/>
        <w:jc w:val="both"/>
        <w:rPr>
          <w:rFonts w:ascii="Calibri" w:hAnsi="Calibri" w:cs="Calibri"/>
          <w:b/>
          <w:u w:val="single"/>
        </w:rPr>
      </w:pPr>
      <w:r>
        <w:rPr>
          <w:rFonts w:ascii="Calibri" w:hAnsi="Calibri" w:cs="Calibri"/>
          <w:b/>
          <w:u w:val="single"/>
        </w:rPr>
        <w:t xml:space="preserve">Oświadczam/y, </w:t>
      </w:r>
      <w:r w:rsidRPr="00655FDB">
        <w:rPr>
          <w:rFonts w:ascii="Calibri" w:hAnsi="Calibri" w:cs="Calibri"/>
          <w:b/>
        </w:rPr>
        <w:t xml:space="preserve">że Liczba firm kurierskich, </w:t>
      </w:r>
      <w:r w:rsidRPr="00340943">
        <w:rPr>
          <w:rFonts w:ascii="Calibri" w:hAnsi="Calibri" w:cs="Calibri"/>
          <w:bCs/>
        </w:rPr>
        <w:t>które będą świadczyć usługi kurierskie w ramach realizacji przedmiotu zamówienia wynosi:………………..………… (z zakresu 1,2,3)</w:t>
      </w:r>
      <w:r>
        <w:rPr>
          <w:rFonts w:ascii="Calibri" w:hAnsi="Calibri" w:cs="Calibri"/>
          <w:bCs/>
        </w:rPr>
        <w:t>.</w:t>
      </w:r>
    </w:p>
    <w:p w14:paraId="6C0DD9A9" w14:textId="77777777" w:rsidR="00537BD2" w:rsidRPr="00340943" w:rsidRDefault="00537BD2" w:rsidP="008666AC">
      <w:pPr>
        <w:numPr>
          <w:ilvl w:val="0"/>
          <w:numId w:val="34"/>
        </w:numPr>
        <w:spacing w:after="0" w:line="276" w:lineRule="auto"/>
        <w:jc w:val="both"/>
        <w:rPr>
          <w:rFonts w:ascii="Calibri" w:hAnsi="Calibri" w:cs="Calibri"/>
          <w:bCs/>
        </w:rPr>
      </w:pPr>
      <w:r w:rsidRPr="00340943">
        <w:rPr>
          <w:rFonts w:ascii="Calibri" w:hAnsi="Calibri" w:cs="Calibri"/>
          <w:bCs/>
        </w:rPr>
        <w:t>Oświadczam/y, że niniejsza oferta jest zgodna z przedmiotem zamówienia i treścią SWZ.</w:t>
      </w:r>
    </w:p>
    <w:p w14:paraId="6A642B4B" w14:textId="77777777" w:rsidR="00537BD2" w:rsidRPr="00340943" w:rsidRDefault="00537BD2" w:rsidP="008666AC">
      <w:pPr>
        <w:numPr>
          <w:ilvl w:val="0"/>
          <w:numId w:val="34"/>
        </w:numPr>
        <w:tabs>
          <w:tab w:val="num" w:pos="284"/>
        </w:tabs>
        <w:spacing w:before="240" w:after="120" w:line="276" w:lineRule="auto"/>
        <w:ind w:left="284" w:hanging="284"/>
        <w:jc w:val="both"/>
        <w:rPr>
          <w:rFonts w:ascii="Calibri" w:hAnsi="Calibri" w:cs="Calibri"/>
          <w:bCs/>
        </w:rPr>
      </w:pPr>
      <w:r w:rsidRPr="00340943">
        <w:rPr>
          <w:rFonts w:ascii="Calibri" w:hAnsi="Calibri" w:cs="Calibri"/>
          <w:bCs/>
        </w:rPr>
        <w:t>Oświadczam/y, że zapoznałem/zapoznaliśmy się z warunkami zawartymi w SWZ wraz z wszelkimi</w:t>
      </w:r>
      <w:r>
        <w:rPr>
          <w:rFonts w:ascii="Calibri" w:hAnsi="Calibri" w:cs="Calibri"/>
          <w:bCs/>
        </w:rPr>
        <w:t xml:space="preserve"> </w:t>
      </w:r>
      <w:r w:rsidRPr="00340943">
        <w:rPr>
          <w:rFonts w:ascii="Calibri" w:hAnsi="Calibri" w:cs="Calibri"/>
          <w:bCs/>
        </w:rPr>
        <w:t>zmianami, uzupełnieniami i aktualizacjami oraz pozostałymi załączonymi dokumentami i przyjmuję/my je bez zastrzeżeń.</w:t>
      </w:r>
    </w:p>
    <w:p w14:paraId="1FDDC2AD" w14:textId="77777777" w:rsidR="00537BD2" w:rsidRPr="00340943" w:rsidRDefault="00537BD2" w:rsidP="008666AC">
      <w:pPr>
        <w:numPr>
          <w:ilvl w:val="0"/>
          <w:numId w:val="34"/>
        </w:numPr>
        <w:tabs>
          <w:tab w:val="num" w:pos="284"/>
        </w:tabs>
        <w:spacing w:before="240" w:after="120" w:line="276" w:lineRule="auto"/>
        <w:ind w:left="284" w:hanging="284"/>
        <w:jc w:val="both"/>
        <w:rPr>
          <w:rFonts w:ascii="Calibri" w:hAnsi="Calibri" w:cs="Calibri"/>
          <w:bCs/>
        </w:rPr>
      </w:pPr>
      <w:r w:rsidRPr="00340943">
        <w:rPr>
          <w:rFonts w:ascii="Calibri" w:hAnsi="Calibri" w:cs="Calibri"/>
          <w:bCs/>
        </w:rPr>
        <w:t>Oświadczam/</w:t>
      </w:r>
      <w:r w:rsidRPr="009A1852">
        <w:rPr>
          <w:rFonts w:ascii="Calibri" w:hAnsi="Calibri" w:cs="Calibri"/>
          <w:bCs/>
        </w:rPr>
        <w:t>y</w:t>
      </w:r>
      <w:r w:rsidRPr="00340943">
        <w:rPr>
          <w:rFonts w:ascii="Calibri" w:hAnsi="Calibri" w:cs="Calibri"/>
          <w:bCs/>
        </w:rPr>
        <w:t>, że uwzględniłem/</w:t>
      </w:r>
      <w:proofErr w:type="spellStart"/>
      <w:r w:rsidRPr="00340943">
        <w:rPr>
          <w:rFonts w:ascii="Calibri" w:hAnsi="Calibri" w:cs="Calibri"/>
          <w:bCs/>
        </w:rPr>
        <w:t>śmy</w:t>
      </w:r>
      <w:proofErr w:type="spellEnd"/>
      <w:r w:rsidRPr="00340943">
        <w:rPr>
          <w:rFonts w:ascii="Calibri" w:hAnsi="Calibri" w:cs="Calibri"/>
          <w:bCs/>
        </w:rPr>
        <w:t xml:space="preserve"> zmiany i dodatkowe ustalenia wynikłe w trakcie procedury o udzielenie niniejszego zamówienia publicznego, stanowiące integralną część SWZ, wyszczególnione we wszystkich przekazanych/udostępnionych przez zamawiającego pismach/dokumentach.</w:t>
      </w:r>
    </w:p>
    <w:p w14:paraId="198225F1" w14:textId="77777777" w:rsidR="00537BD2" w:rsidRPr="009A1852" w:rsidRDefault="00537BD2" w:rsidP="008666AC">
      <w:pPr>
        <w:numPr>
          <w:ilvl w:val="0"/>
          <w:numId w:val="34"/>
        </w:numPr>
        <w:tabs>
          <w:tab w:val="num" w:pos="284"/>
        </w:tabs>
        <w:spacing w:before="240" w:after="120" w:line="276" w:lineRule="auto"/>
        <w:ind w:left="284" w:hanging="284"/>
        <w:jc w:val="both"/>
        <w:rPr>
          <w:rFonts w:ascii="Calibri" w:hAnsi="Calibri" w:cs="Calibri"/>
          <w:bCs/>
        </w:rPr>
      </w:pPr>
      <w:r w:rsidRPr="00340943">
        <w:rPr>
          <w:rFonts w:ascii="Calibri" w:hAnsi="Calibri" w:cs="Calibri"/>
          <w:bCs/>
        </w:rPr>
        <w:t>Oświadczam/</w:t>
      </w:r>
      <w:r w:rsidRPr="009A1852">
        <w:rPr>
          <w:rFonts w:ascii="Calibri" w:hAnsi="Calibri" w:cs="Calibri"/>
          <w:bCs/>
        </w:rPr>
        <w:t>y</w:t>
      </w:r>
      <w:r w:rsidRPr="00340943">
        <w:rPr>
          <w:rFonts w:ascii="Calibri" w:hAnsi="Calibri" w:cs="Calibri"/>
          <w:bCs/>
        </w:rPr>
        <w:t>, że zdobyłem/</w:t>
      </w:r>
      <w:proofErr w:type="spellStart"/>
      <w:r w:rsidRPr="00340943">
        <w:rPr>
          <w:rFonts w:ascii="Calibri" w:hAnsi="Calibri" w:cs="Calibri"/>
          <w:bCs/>
        </w:rPr>
        <w:t>śmy</w:t>
      </w:r>
      <w:proofErr w:type="spellEnd"/>
      <w:r w:rsidRPr="00340943">
        <w:rPr>
          <w:rFonts w:ascii="Calibri" w:hAnsi="Calibri" w:cs="Calibri"/>
          <w:bCs/>
        </w:rPr>
        <w:t xml:space="preserve"> konieczne informacje niezbędne do przygotowania oferty.</w:t>
      </w:r>
    </w:p>
    <w:p w14:paraId="30F63FC8" w14:textId="77777777" w:rsidR="00537BD2" w:rsidRPr="009A1852" w:rsidRDefault="00537BD2" w:rsidP="008666AC">
      <w:pPr>
        <w:numPr>
          <w:ilvl w:val="0"/>
          <w:numId w:val="34"/>
        </w:numPr>
        <w:tabs>
          <w:tab w:val="num" w:pos="284"/>
        </w:tabs>
        <w:spacing w:before="240" w:after="120" w:line="276" w:lineRule="auto"/>
        <w:jc w:val="both"/>
        <w:rPr>
          <w:rFonts w:ascii="Calibri" w:hAnsi="Calibri" w:cs="Calibri"/>
          <w:bCs/>
        </w:rPr>
      </w:pPr>
      <w:r w:rsidRPr="009A1852">
        <w:rPr>
          <w:rFonts w:ascii="Calibri" w:hAnsi="Calibri" w:cs="Calibri"/>
          <w:bCs/>
        </w:rPr>
        <w:t>Uważamy się za związanych niniejszą ofertą przez czas wskazany w SWZ</w:t>
      </w:r>
      <w:r w:rsidRPr="009A1852" w:rsidDel="009A1852">
        <w:rPr>
          <w:rFonts w:ascii="Calibri" w:hAnsi="Calibri" w:cs="Calibri"/>
          <w:bCs/>
        </w:rPr>
        <w:t xml:space="preserve"> </w:t>
      </w:r>
      <w:r w:rsidRPr="009A1852">
        <w:rPr>
          <w:rFonts w:ascii="Calibri" w:hAnsi="Calibri" w:cs="Calibri"/>
          <w:bCs/>
        </w:rPr>
        <w:t>.</w:t>
      </w:r>
    </w:p>
    <w:p w14:paraId="71F99C18" w14:textId="77777777" w:rsidR="00537BD2" w:rsidRPr="009A1852" w:rsidRDefault="00537BD2" w:rsidP="008666AC">
      <w:pPr>
        <w:numPr>
          <w:ilvl w:val="0"/>
          <w:numId w:val="34"/>
        </w:numPr>
        <w:tabs>
          <w:tab w:val="num" w:pos="284"/>
        </w:tabs>
        <w:spacing w:before="240" w:after="120" w:line="276" w:lineRule="auto"/>
        <w:ind w:left="284" w:hanging="284"/>
        <w:jc w:val="both"/>
        <w:rPr>
          <w:rFonts w:ascii="Calibri" w:hAnsi="Calibri" w:cs="Calibri"/>
          <w:bCs/>
        </w:rPr>
      </w:pPr>
      <w:r w:rsidRPr="009A1852">
        <w:rPr>
          <w:rFonts w:ascii="Calibri" w:hAnsi="Calibri" w:cs="Calibri"/>
          <w:bCs/>
        </w:rPr>
        <w:t>Oświadczam/y, że projektowane postanowienia umowy stanowiące Załącznik nr 8 do SWZ zostały przez nas zaakceptowane bez zastrzeżeń i zobowiązujemy się, w przypadku wyboru naszej oferty,</w:t>
      </w:r>
      <w:r w:rsidRPr="00340943">
        <w:rPr>
          <w:rFonts w:ascii="Calibri" w:hAnsi="Calibri" w:cs="Calibri"/>
          <w:bCs/>
        </w:rPr>
        <w:t xml:space="preserve"> do jej podpisania w formie przedstawionej w SWZ (z uwzględnieniem zmian i dodatkowych ustaleń wynikłych w trakcie procedury o udzielenie niniejszego zamówienia publicznego) </w:t>
      </w:r>
      <w:r w:rsidRPr="009A1852">
        <w:rPr>
          <w:rFonts w:ascii="Calibri" w:hAnsi="Calibri" w:cs="Calibri"/>
          <w:bCs/>
        </w:rPr>
        <w:t xml:space="preserve"> w miejscu i terminie wyznaczonym przez Zamawiającego. </w:t>
      </w:r>
    </w:p>
    <w:p w14:paraId="0FE626A7" w14:textId="77777777" w:rsidR="00537BD2" w:rsidRPr="00340943" w:rsidRDefault="00537BD2" w:rsidP="008666AC">
      <w:pPr>
        <w:numPr>
          <w:ilvl w:val="0"/>
          <w:numId w:val="34"/>
        </w:numPr>
        <w:tabs>
          <w:tab w:val="num" w:pos="284"/>
        </w:tabs>
        <w:spacing w:before="240" w:after="120" w:line="276" w:lineRule="auto"/>
        <w:ind w:left="284" w:hanging="284"/>
        <w:jc w:val="both"/>
        <w:rPr>
          <w:rFonts w:ascii="Calibri" w:hAnsi="Calibri" w:cs="Calibri"/>
          <w:bCs/>
        </w:rPr>
      </w:pPr>
      <w:r w:rsidRPr="00340943">
        <w:rPr>
          <w:rFonts w:ascii="Calibri" w:hAnsi="Calibri" w:cs="Calibri"/>
          <w:bCs/>
        </w:rPr>
        <w:t xml:space="preserve">Oświadczam/y, że akceptujemy warunki płatności określone w projektowanych postanowieniach umowy. </w:t>
      </w:r>
    </w:p>
    <w:p w14:paraId="0B6597BB" w14:textId="77777777" w:rsidR="00537BD2" w:rsidRPr="009A1852" w:rsidRDefault="00537BD2" w:rsidP="008666AC">
      <w:pPr>
        <w:numPr>
          <w:ilvl w:val="0"/>
          <w:numId w:val="34"/>
        </w:numPr>
        <w:tabs>
          <w:tab w:val="num" w:pos="284"/>
        </w:tabs>
        <w:spacing w:before="240" w:after="120" w:line="276" w:lineRule="auto"/>
        <w:ind w:left="284" w:hanging="284"/>
        <w:jc w:val="both"/>
        <w:rPr>
          <w:rFonts w:ascii="Calibri" w:hAnsi="Calibri" w:cs="Calibri"/>
          <w:bCs/>
        </w:rPr>
      </w:pPr>
      <w:r w:rsidRPr="00340943">
        <w:rPr>
          <w:rFonts w:ascii="Calibri" w:hAnsi="Calibri" w:cs="Calibri"/>
          <w:bCs/>
        </w:rPr>
        <w:t>Oświadczam/y, że gwarantuję/my wykonanie przedmiotu umowy z należytą starannością z uwzględnieniem wszelkich wymaganych przepisów oraz przyjmujemy odpowiedzialność wynikającą z rodzaju wykonywanych usług, przewidzianą w przepisach prawa cywilnego i prawa karnego.</w:t>
      </w:r>
    </w:p>
    <w:p w14:paraId="62893820" w14:textId="62812BAA" w:rsidR="005253B6" w:rsidRDefault="005253B6" w:rsidP="005253B6">
      <w:pPr>
        <w:numPr>
          <w:ilvl w:val="0"/>
          <w:numId w:val="34"/>
        </w:numPr>
        <w:tabs>
          <w:tab w:val="num" w:pos="284"/>
        </w:tabs>
        <w:spacing w:before="240" w:after="120" w:line="276" w:lineRule="auto"/>
        <w:ind w:left="284" w:hanging="284"/>
        <w:jc w:val="both"/>
        <w:rPr>
          <w:rFonts w:ascii="Calibri" w:hAnsi="Calibri" w:cs="Calibri"/>
          <w:bCs/>
        </w:rPr>
      </w:pPr>
      <w:r w:rsidRPr="005253B6">
        <w:rPr>
          <w:rFonts w:ascii="Calibri" w:hAnsi="Calibri" w:cs="Calibri"/>
          <w:bCs/>
        </w:rPr>
        <w:t>Oświadczam/Oświadczamy* że niniejsza oferta nie zawiera/ zawiera*</w:t>
      </w:r>
      <w:r>
        <w:rPr>
          <w:rFonts w:ascii="Calibri" w:hAnsi="Calibri" w:cs="Calibri"/>
          <w:bCs/>
        </w:rPr>
        <w:t xml:space="preserve"> </w:t>
      </w:r>
      <w:r w:rsidRPr="005253B6">
        <w:rPr>
          <w:rFonts w:ascii="Calibri" w:hAnsi="Calibri" w:cs="Calibri"/>
          <w:bCs/>
        </w:rPr>
        <w:t>informacje/i stanowiące/</w:t>
      </w:r>
      <w:proofErr w:type="spellStart"/>
      <w:r w:rsidRPr="005253B6">
        <w:rPr>
          <w:rFonts w:ascii="Calibri" w:hAnsi="Calibri" w:cs="Calibri"/>
          <w:bCs/>
        </w:rPr>
        <w:t>ych</w:t>
      </w:r>
      <w:proofErr w:type="spellEnd"/>
      <w:r w:rsidRPr="005253B6">
        <w:rPr>
          <w:rFonts w:ascii="Calibri" w:hAnsi="Calibri" w:cs="Calibri"/>
          <w:bCs/>
        </w:rPr>
        <w:t xml:space="preserve"> tajemnicę przedsiębiorstwa, w rozumieniu art. 11 ust. 2 ustawy z dnia </w:t>
      </w:r>
      <w:r w:rsidRPr="005253B6">
        <w:rPr>
          <w:rFonts w:ascii="Calibri" w:hAnsi="Calibri" w:cs="Calibri"/>
          <w:bCs/>
        </w:rPr>
        <w:br/>
        <w:t>16 kwietnia 1993 r. o zwalczaniu nieuczciwej konkurencji (Dz. U. z 2020 r. poz. 1913, z 2021 r. poz. 1655).</w:t>
      </w:r>
    </w:p>
    <w:p w14:paraId="09858CD3" w14:textId="4C834209" w:rsidR="005253B6" w:rsidRPr="005253B6" w:rsidRDefault="005253B6" w:rsidP="005253B6">
      <w:pPr>
        <w:spacing w:before="240" w:after="120" w:line="276" w:lineRule="auto"/>
        <w:ind w:left="284"/>
        <w:jc w:val="both"/>
        <w:rPr>
          <w:rFonts w:ascii="Calibri" w:hAnsi="Calibri" w:cs="Calibri"/>
          <w:bCs/>
        </w:rPr>
      </w:pPr>
      <w:r w:rsidRPr="005253B6">
        <w:rPr>
          <w:rFonts w:ascii="Calibri" w:hAnsi="Calibri" w:cs="Calibri"/>
          <w:bCs/>
        </w:rPr>
        <w:t>Poniżej załączam stosowne uzasadnienie zastrzeżenia informacji stanowiących tajemnicę przedsiębiorstwa. *</w:t>
      </w:r>
    </w:p>
    <w:p w14:paraId="63784009" w14:textId="77777777" w:rsidR="005253B6" w:rsidRPr="005253B6" w:rsidRDefault="005253B6" w:rsidP="005253B6">
      <w:pPr>
        <w:spacing w:after="0" w:line="276" w:lineRule="auto"/>
        <w:ind w:left="306"/>
        <w:jc w:val="both"/>
        <w:rPr>
          <w:rFonts w:eastAsia="Times New Roman" w:cstheme="minorHAnsi"/>
        </w:rPr>
      </w:pPr>
      <w:r w:rsidRPr="005253B6">
        <w:rPr>
          <w:rFonts w:eastAsia="Times New Roman" w:cstheme="minorHAnsi"/>
          <w:b/>
        </w:rPr>
        <w:t>Wykaz zastrzeżonych dokumentów/informacji*</w:t>
      </w:r>
      <w:r w:rsidRPr="005253B6">
        <w:rPr>
          <w:rFonts w:eastAsia="Times New Roman" w:cstheme="minorHAnsi"/>
        </w:rPr>
        <w:t xml:space="preserve">: </w:t>
      </w:r>
    </w:p>
    <w:p w14:paraId="173D7AC1" w14:textId="77777777" w:rsidR="005253B6" w:rsidRDefault="005253B6" w:rsidP="005253B6">
      <w:pPr>
        <w:numPr>
          <w:ilvl w:val="0"/>
          <w:numId w:val="125"/>
        </w:numPr>
        <w:spacing w:after="0" w:line="276" w:lineRule="auto"/>
        <w:jc w:val="both"/>
        <w:rPr>
          <w:rFonts w:ascii="Times New Roman" w:eastAsia="Times New Roman" w:hAnsi="Times New Roman" w:cs="Times New Roman"/>
        </w:rPr>
      </w:pPr>
      <w:r w:rsidRPr="00AC7BE5">
        <w:rPr>
          <w:rFonts w:ascii="Times New Roman" w:eastAsia="Times New Roman" w:hAnsi="Times New Roman" w:cs="Times New Roman"/>
        </w:rPr>
        <w:t>……………..</w:t>
      </w:r>
    </w:p>
    <w:p w14:paraId="6AC69C26" w14:textId="3DE2AD21" w:rsidR="005253B6" w:rsidRDefault="005253B6" w:rsidP="005253B6">
      <w:pPr>
        <w:numPr>
          <w:ilvl w:val="0"/>
          <w:numId w:val="125"/>
        </w:numPr>
        <w:spacing w:after="0" w:line="276" w:lineRule="auto"/>
        <w:jc w:val="both"/>
        <w:rPr>
          <w:rFonts w:ascii="Times New Roman" w:eastAsia="Times New Roman" w:hAnsi="Times New Roman" w:cs="Times New Roman"/>
        </w:rPr>
      </w:pPr>
      <w:r>
        <w:rPr>
          <w:rFonts w:ascii="Times New Roman" w:eastAsia="Times New Roman" w:hAnsi="Times New Roman" w:cs="Times New Roman"/>
        </w:rPr>
        <w:t>………………..</w:t>
      </w:r>
    </w:p>
    <w:p w14:paraId="6989038D" w14:textId="55D589D6" w:rsidR="005253B6" w:rsidRDefault="005253B6" w:rsidP="005253B6">
      <w:pPr>
        <w:numPr>
          <w:ilvl w:val="0"/>
          <w:numId w:val="125"/>
        </w:numPr>
        <w:spacing w:after="0" w:line="276" w:lineRule="auto"/>
        <w:jc w:val="both"/>
        <w:rPr>
          <w:rFonts w:ascii="Times New Roman" w:eastAsia="Times New Roman" w:hAnsi="Times New Roman" w:cs="Times New Roman"/>
        </w:rPr>
      </w:pPr>
      <w:r>
        <w:rPr>
          <w:rFonts w:ascii="Times New Roman" w:eastAsia="Times New Roman" w:hAnsi="Times New Roman" w:cs="Times New Roman"/>
        </w:rPr>
        <w:t>…………….</w:t>
      </w:r>
    </w:p>
    <w:p w14:paraId="30010F80" w14:textId="77777777" w:rsidR="005253B6" w:rsidRDefault="005253B6" w:rsidP="005253B6">
      <w:pPr>
        <w:spacing w:after="0" w:line="276" w:lineRule="auto"/>
        <w:jc w:val="both"/>
        <w:rPr>
          <w:rFonts w:ascii="Times New Roman" w:eastAsia="Times New Roman" w:hAnsi="Times New Roman" w:cs="Times New Roman"/>
        </w:rPr>
      </w:pPr>
    </w:p>
    <w:p w14:paraId="51378AEB" w14:textId="77777777" w:rsidR="005253B6" w:rsidRPr="00AC7BE5" w:rsidRDefault="005253B6" w:rsidP="005253B6">
      <w:pPr>
        <w:spacing w:after="0" w:line="276" w:lineRule="auto"/>
        <w:jc w:val="both"/>
        <w:rPr>
          <w:rFonts w:ascii="Times New Roman" w:eastAsia="Times New Roman" w:hAnsi="Times New Roman" w:cs="Times New Roman"/>
        </w:rPr>
      </w:pPr>
    </w:p>
    <w:p w14:paraId="3B9287CD" w14:textId="77777777" w:rsidR="00537BD2" w:rsidRPr="00340943" w:rsidRDefault="00537BD2" w:rsidP="008666AC">
      <w:pPr>
        <w:numPr>
          <w:ilvl w:val="0"/>
          <w:numId w:val="34"/>
        </w:numPr>
        <w:spacing w:before="240" w:after="120" w:line="276" w:lineRule="auto"/>
        <w:jc w:val="both"/>
        <w:rPr>
          <w:rFonts w:ascii="Calibri" w:hAnsi="Calibri" w:cs="Calibri"/>
          <w:bCs/>
          <w:u w:val="single"/>
        </w:rPr>
      </w:pPr>
      <w:r w:rsidRPr="00340943">
        <w:rPr>
          <w:rFonts w:ascii="Calibri" w:hAnsi="Calibri" w:cs="Calibri"/>
          <w:bCs/>
          <w:u w:val="single"/>
        </w:rPr>
        <w:lastRenderedPageBreak/>
        <w:t>Informacje o Wykonawcy:</w:t>
      </w:r>
    </w:p>
    <w:p w14:paraId="7F709AFC" w14:textId="77777777" w:rsidR="00537BD2" w:rsidRDefault="00537BD2" w:rsidP="00537BD2">
      <w:pPr>
        <w:widowControl w:val="0"/>
        <w:autoSpaceDE w:val="0"/>
        <w:autoSpaceDN w:val="0"/>
        <w:adjustRightInd w:val="0"/>
        <w:spacing w:line="276" w:lineRule="auto"/>
        <w:ind w:left="360"/>
        <w:jc w:val="both"/>
        <w:rPr>
          <w:rFonts w:ascii="Calibri" w:hAnsi="Calibri" w:cs="Calibri"/>
        </w:rPr>
      </w:pPr>
      <w:r>
        <w:rPr>
          <w:rFonts w:ascii="Calibri" w:hAnsi="Calibri" w:cs="Calibri"/>
        </w:rPr>
        <w:t>Imię i nazwisko osoby upoważnionej do kontaktu:………………………………………..</w:t>
      </w:r>
    </w:p>
    <w:p w14:paraId="1DF6BBBF" w14:textId="77777777" w:rsidR="00537BD2" w:rsidRPr="0049179E" w:rsidRDefault="00537BD2" w:rsidP="00537BD2">
      <w:pPr>
        <w:widowControl w:val="0"/>
        <w:autoSpaceDE w:val="0"/>
        <w:autoSpaceDN w:val="0"/>
        <w:adjustRightInd w:val="0"/>
        <w:spacing w:line="276" w:lineRule="auto"/>
        <w:ind w:left="360"/>
        <w:jc w:val="both"/>
        <w:rPr>
          <w:rFonts w:ascii="Calibri" w:hAnsi="Calibri" w:cs="Calibri"/>
        </w:rPr>
      </w:pPr>
      <w:r w:rsidRPr="0049179E">
        <w:rPr>
          <w:rFonts w:ascii="Calibri" w:hAnsi="Calibri" w:cs="Calibri"/>
        </w:rPr>
        <w:t>Nr telefonu Wykonawcy</w:t>
      </w:r>
      <w:r>
        <w:rPr>
          <w:rFonts w:ascii="Calibri" w:hAnsi="Calibri" w:cs="Calibri"/>
        </w:rPr>
        <w:t>:</w:t>
      </w:r>
      <w:r w:rsidRPr="0049179E">
        <w:rPr>
          <w:rFonts w:ascii="Calibri" w:hAnsi="Calibri" w:cs="Calibri"/>
        </w:rPr>
        <w:t xml:space="preserve"> ……………………………</w:t>
      </w:r>
    </w:p>
    <w:p w14:paraId="1D8D4E27" w14:textId="77777777" w:rsidR="00537BD2" w:rsidRPr="0049179E" w:rsidRDefault="00537BD2" w:rsidP="00537BD2">
      <w:pPr>
        <w:widowControl w:val="0"/>
        <w:autoSpaceDE w:val="0"/>
        <w:autoSpaceDN w:val="0"/>
        <w:adjustRightInd w:val="0"/>
        <w:spacing w:line="276" w:lineRule="auto"/>
        <w:ind w:left="360"/>
        <w:jc w:val="both"/>
        <w:rPr>
          <w:rFonts w:ascii="Calibri" w:hAnsi="Calibri" w:cs="Calibri"/>
        </w:rPr>
      </w:pPr>
      <w:r w:rsidRPr="0049179E">
        <w:rPr>
          <w:rFonts w:ascii="Calibri" w:hAnsi="Calibri" w:cs="Calibri"/>
        </w:rPr>
        <w:t>Adres e-mail</w:t>
      </w:r>
      <w:r>
        <w:rPr>
          <w:rFonts w:ascii="Calibri" w:hAnsi="Calibri" w:cs="Calibri"/>
        </w:rPr>
        <w:t>:</w:t>
      </w:r>
      <w:r w:rsidRPr="0049179E">
        <w:rPr>
          <w:rFonts w:ascii="Calibri" w:hAnsi="Calibri" w:cs="Calibri"/>
        </w:rPr>
        <w:t>……</w:t>
      </w:r>
      <w:r>
        <w:rPr>
          <w:rFonts w:ascii="Calibri" w:hAnsi="Calibri" w:cs="Calibri"/>
        </w:rPr>
        <w:t>…………</w:t>
      </w:r>
      <w:r w:rsidRPr="0049179E">
        <w:rPr>
          <w:rFonts w:ascii="Calibri" w:hAnsi="Calibri" w:cs="Calibri"/>
        </w:rPr>
        <w:t>………………………………</w:t>
      </w:r>
    </w:p>
    <w:p w14:paraId="50FBF7BF" w14:textId="77777777" w:rsidR="00537BD2" w:rsidRPr="0049179E" w:rsidRDefault="00537BD2" w:rsidP="00537BD2">
      <w:pPr>
        <w:widowControl w:val="0"/>
        <w:autoSpaceDE w:val="0"/>
        <w:autoSpaceDN w:val="0"/>
        <w:adjustRightInd w:val="0"/>
        <w:spacing w:line="276" w:lineRule="auto"/>
        <w:ind w:left="360"/>
        <w:jc w:val="both"/>
        <w:rPr>
          <w:rFonts w:ascii="Calibri" w:hAnsi="Calibri" w:cs="Calibri"/>
        </w:rPr>
      </w:pPr>
      <w:r w:rsidRPr="0049179E">
        <w:rPr>
          <w:rFonts w:ascii="Calibri" w:hAnsi="Calibri" w:cs="Calibri"/>
        </w:rPr>
        <w:t>NIP Wykonawcy</w:t>
      </w:r>
      <w:r>
        <w:rPr>
          <w:rFonts w:ascii="Calibri" w:hAnsi="Calibri" w:cs="Calibri"/>
        </w:rPr>
        <w:t>:</w:t>
      </w:r>
      <w:r w:rsidRPr="0049179E">
        <w:rPr>
          <w:rFonts w:ascii="Calibri" w:hAnsi="Calibri" w:cs="Calibri"/>
        </w:rPr>
        <w:t xml:space="preserve"> …………………………………..</w:t>
      </w:r>
    </w:p>
    <w:p w14:paraId="6D5C4276" w14:textId="77777777" w:rsidR="00537BD2" w:rsidRPr="0049179E" w:rsidRDefault="00537BD2" w:rsidP="00537BD2">
      <w:pPr>
        <w:widowControl w:val="0"/>
        <w:autoSpaceDE w:val="0"/>
        <w:autoSpaceDN w:val="0"/>
        <w:adjustRightInd w:val="0"/>
        <w:spacing w:line="276" w:lineRule="auto"/>
        <w:ind w:left="360"/>
        <w:jc w:val="both"/>
        <w:rPr>
          <w:rFonts w:ascii="Calibri" w:hAnsi="Calibri" w:cs="Calibri"/>
        </w:rPr>
      </w:pPr>
      <w:r>
        <w:rPr>
          <w:rFonts w:ascii="Calibri" w:hAnsi="Calibri" w:cs="Calibri"/>
        </w:rPr>
        <w:t>REGON</w:t>
      </w:r>
      <w:r w:rsidRPr="0049179E">
        <w:rPr>
          <w:rFonts w:ascii="Calibri" w:hAnsi="Calibri" w:cs="Calibri"/>
        </w:rPr>
        <w:t xml:space="preserve"> Wykonawcy</w:t>
      </w:r>
      <w:r>
        <w:rPr>
          <w:rFonts w:ascii="Calibri" w:hAnsi="Calibri" w:cs="Calibri"/>
        </w:rPr>
        <w:t>:</w:t>
      </w:r>
      <w:r w:rsidRPr="0049179E">
        <w:rPr>
          <w:rFonts w:ascii="Calibri" w:hAnsi="Calibri" w:cs="Calibri"/>
        </w:rPr>
        <w:t xml:space="preserve"> ……………………………….</w:t>
      </w:r>
    </w:p>
    <w:p w14:paraId="38391742" w14:textId="7DCA86E3" w:rsidR="00537BD2" w:rsidRPr="00F234C8" w:rsidRDefault="00537BD2" w:rsidP="008666AC">
      <w:pPr>
        <w:numPr>
          <w:ilvl w:val="0"/>
          <w:numId w:val="34"/>
        </w:numPr>
        <w:spacing w:before="240" w:after="120" w:line="276" w:lineRule="auto"/>
        <w:jc w:val="both"/>
        <w:rPr>
          <w:rFonts w:ascii="Calibri" w:hAnsi="Calibri" w:cs="Calibri"/>
          <w:bCs/>
        </w:rPr>
      </w:pPr>
      <w:r w:rsidRPr="00EF0FFF">
        <w:rPr>
          <w:rFonts w:ascii="Calibri" w:hAnsi="Calibri" w:cs="Calibri"/>
          <w:bCs/>
          <w:color w:val="000000"/>
          <w:u w:val="single"/>
        </w:rPr>
        <w:t>Jesteśmy*</w:t>
      </w:r>
      <w:r w:rsidRPr="00EF0FFF">
        <w:rPr>
          <w:rFonts w:ascii="Calibri" w:eastAsia="Calibri" w:hAnsi="Calibri" w:cs="Calibri"/>
        </w:rPr>
        <w:t xml:space="preserve"> </w:t>
      </w:r>
      <w:r w:rsidR="003A7A01" w:rsidRPr="008446DD">
        <w:rPr>
          <w:rFonts w:ascii="Calibri" w:eastAsia="Calibri" w:hAnsi="Calibri" w:cs="Calibri"/>
          <w:b/>
        </w:rPr>
        <w:t>mikroprzedsiębiorstwem/małym przedsiębiorstwem/średnim przedsiębiorstwem/ jednoosobową działalnością gospodarczą/ osobą fizyczną nieprowadzącą działalności gospodarczej/ inny rodzaj</w:t>
      </w:r>
      <w:r w:rsidR="003A7A01" w:rsidRPr="008446DD">
        <w:rPr>
          <w:rFonts w:ascii="Calibri" w:eastAsia="Calibri" w:hAnsi="Calibri" w:cs="Calibri"/>
        </w:rPr>
        <w:t xml:space="preserve"> </w:t>
      </w:r>
      <w:r>
        <w:rPr>
          <w:rStyle w:val="Odwoanieprzypisudolnego"/>
          <w:rFonts w:ascii="Calibri" w:hAnsi="Calibri" w:cs="Calibri"/>
          <w:bCs/>
        </w:rPr>
        <w:footnoteReference w:id="1"/>
      </w:r>
    </w:p>
    <w:p w14:paraId="013E202A" w14:textId="77777777" w:rsidR="00537BD2" w:rsidRPr="00F234C8" w:rsidRDefault="00537BD2" w:rsidP="008666AC">
      <w:pPr>
        <w:numPr>
          <w:ilvl w:val="0"/>
          <w:numId w:val="34"/>
        </w:numPr>
        <w:tabs>
          <w:tab w:val="num" w:pos="284"/>
        </w:tabs>
        <w:spacing w:before="240" w:after="120" w:line="276" w:lineRule="auto"/>
        <w:jc w:val="both"/>
        <w:rPr>
          <w:rFonts w:ascii="Calibri" w:hAnsi="Calibri" w:cs="Calibri"/>
        </w:rPr>
      </w:pPr>
      <w:r w:rsidRPr="00F234C8">
        <w:rPr>
          <w:rFonts w:ascii="Calibri" w:hAnsi="Calibri" w:cs="Calibri"/>
        </w:rPr>
        <w:t xml:space="preserve">Oświadczam/y*, że przy realizacji zamówienia objętego postępowaniem (należy zaznaczyć odpowiedni kwadrat): </w:t>
      </w:r>
    </w:p>
    <w:p w14:paraId="47648EEC" w14:textId="77777777" w:rsidR="00537BD2" w:rsidRPr="00F234C8" w:rsidRDefault="00537BD2" w:rsidP="00537BD2">
      <w:pPr>
        <w:spacing w:line="276" w:lineRule="auto"/>
        <w:ind w:left="306"/>
        <w:jc w:val="both"/>
        <w:rPr>
          <w:rFonts w:ascii="Calibri" w:hAnsi="Calibri" w:cs="Calibri"/>
        </w:rPr>
      </w:pPr>
      <w:r w:rsidRPr="00F234C8">
        <w:rPr>
          <w:rFonts w:ascii="Calibri" w:hAnsi="Calibri" w:cs="Calibri"/>
          <w:bCs/>
          <w:lang w:val="en-GB"/>
        </w:rPr>
        <w:fldChar w:fldCharType="begin">
          <w:ffData>
            <w:name w:val=""/>
            <w:enabled/>
            <w:calcOnExit w:val="0"/>
            <w:checkBox>
              <w:sizeAuto/>
              <w:default w:val="0"/>
            </w:checkBox>
          </w:ffData>
        </w:fldChar>
      </w:r>
      <w:r w:rsidRPr="00F234C8">
        <w:rPr>
          <w:rFonts w:ascii="Calibri" w:hAnsi="Calibri" w:cs="Calibri"/>
          <w:bCs/>
        </w:rPr>
        <w:instrText xml:space="preserve"> FORMCHECKBOX </w:instrText>
      </w:r>
      <w:r w:rsidR="007C7E4C">
        <w:rPr>
          <w:rFonts w:ascii="Calibri" w:hAnsi="Calibri" w:cs="Calibri"/>
          <w:bCs/>
          <w:lang w:val="en-GB"/>
        </w:rPr>
      </w:r>
      <w:r w:rsidR="007C7E4C">
        <w:rPr>
          <w:rFonts w:ascii="Calibri" w:hAnsi="Calibri" w:cs="Calibri"/>
          <w:bCs/>
          <w:lang w:val="en-GB"/>
        </w:rPr>
        <w:fldChar w:fldCharType="separate"/>
      </w:r>
      <w:r w:rsidRPr="00F234C8">
        <w:rPr>
          <w:rFonts w:ascii="Calibri" w:hAnsi="Calibri" w:cs="Calibri"/>
          <w:bCs/>
          <w:lang w:val="en-GB"/>
        </w:rPr>
        <w:fldChar w:fldCharType="end"/>
      </w:r>
      <w:r w:rsidRPr="00F234C8">
        <w:rPr>
          <w:rFonts w:ascii="Calibri" w:hAnsi="Calibri" w:cs="Calibri"/>
          <w:bCs/>
        </w:rPr>
        <w:t xml:space="preserve"> </w:t>
      </w:r>
      <w:r w:rsidRPr="00F234C8">
        <w:rPr>
          <w:rFonts w:ascii="Calibri" w:hAnsi="Calibri" w:cs="Calibri"/>
          <w:b/>
        </w:rPr>
        <w:t>nie zamierzam(-y)</w:t>
      </w:r>
      <w:r w:rsidRPr="00F234C8">
        <w:rPr>
          <w:rFonts w:ascii="Calibri" w:hAnsi="Calibri" w:cs="Calibri"/>
        </w:rPr>
        <w:t xml:space="preserve">  powierzyć podwykonawcom żadnej części zamówienia</w:t>
      </w:r>
    </w:p>
    <w:p w14:paraId="77CBDF41" w14:textId="77777777" w:rsidR="00537BD2" w:rsidRPr="00F234C8" w:rsidRDefault="00537BD2" w:rsidP="00537BD2">
      <w:pPr>
        <w:spacing w:line="276" w:lineRule="auto"/>
        <w:ind w:left="306"/>
        <w:jc w:val="both"/>
        <w:rPr>
          <w:rFonts w:ascii="Calibri" w:hAnsi="Calibri" w:cs="Calibri"/>
        </w:rPr>
      </w:pPr>
      <w:r w:rsidRPr="00F234C8">
        <w:rPr>
          <w:rFonts w:ascii="Calibri" w:hAnsi="Calibri" w:cs="Calibri"/>
          <w:bCs/>
          <w:lang w:val="en-GB"/>
        </w:rPr>
        <w:fldChar w:fldCharType="begin">
          <w:ffData>
            <w:name w:val=""/>
            <w:enabled/>
            <w:calcOnExit w:val="0"/>
            <w:checkBox>
              <w:sizeAuto/>
              <w:default w:val="0"/>
            </w:checkBox>
          </w:ffData>
        </w:fldChar>
      </w:r>
      <w:r w:rsidRPr="00F234C8">
        <w:rPr>
          <w:rFonts w:ascii="Calibri" w:hAnsi="Calibri" w:cs="Calibri"/>
          <w:bCs/>
        </w:rPr>
        <w:instrText xml:space="preserve"> FORMCHECKBOX </w:instrText>
      </w:r>
      <w:r w:rsidR="007C7E4C">
        <w:rPr>
          <w:rFonts w:ascii="Calibri" w:hAnsi="Calibri" w:cs="Calibri"/>
          <w:bCs/>
          <w:lang w:val="en-GB"/>
        </w:rPr>
      </w:r>
      <w:r w:rsidR="007C7E4C">
        <w:rPr>
          <w:rFonts w:ascii="Calibri" w:hAnsi="Calibri" w:cs="Calibri"/>
          <w:bCs/>
          <w:lang w:val="en-GB"/>
        </w:rPr>
        <w:fldChar w:fldCharType="separate"/>
      </w:r>
      <w:r w:rsidRPr="00F234C8">
        <w:rPr>
          <w:rFonts w:ascii="Calibri" w:hAnsi="Calibri" w:cs="Calibri"/>
          <w:bCs/>
          <w:lang w:val="en-GB"/>
        </w:rPr>
        <w:fldChar w:fldCharType="end"/>
      </w:r>
      <w:r w:rsidRPr="00F234C8">
        <w:rPr>
          <w:rFonts w:ascii="Calibri" w:hAnsi="Calibri" w:cs="Calibri"/>
          <w:bCs/>
        </w:rPr>
        <w:t xml:space="preserve"> </w:t>
      </w:r>
      <w:r w:rsidRPr="00F234C8">
        <w:rPr>
          <w:rFonts w:ascii="Calibri" w:hAnsi="Calibri" w:cs="Calibri"/>
          <w:b/>
          <w:bCs/>
        </w:rPr>
        <w:t>z</w:t>
      </w:r>
      <w:r w:rsidRPr="00F234C8">
        <w:rPr>
          <w:rFonts w:ascii="Calibri" w:hAnsi="Calibri" w:cs="Calibri"/>
          <w:b/>
        </w:rPr>
        <w:t>amierzam(-y)</w:t>
      </w:r>
      <w:r w:rsidRPr="00F234C8">
        <w:rPr>
          <w:rFonts w:ascii="Calibri" w:hAnsi="Calibri" w:cs="Calibri"/>
        </w:rPr>
        <w:t xml:space="preserve">  następujące części zamówienia powierzyć podwykonawcom:</w:t>
      </w:r>
    </w:p>
    <w:tbl>
      <w:tblPr>
        <w:tblW w:w="932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3261"/>
        <w:gridCol w:w="2976"/>
        <w:gridCol w:w="2523"/>
      </w:tblGrid>
      <w:tr w:rsidR="00537BD2" w:rsidRPr="00F234C8" w14:paraId="70D8EBDA" w14:textId="77777777" w:rsidTr="00E008C3">
        <w:tc>
          <w:tcPr>
            <w:tcW w:w="567" w:type="dxa"/>
          </w:tcPr>
          <w:p w14:paraId="6340BF04" w14:textId="73842834" w:rsidR="00537BD2" w:rsidRPr="00F234C8" w:rsidRDefault="00537BD2" w:rsidP="00B828F5">
            <w:pPr>
              <w:spacing w:line="276" w:lineRule="auto"/>
              <w:jc w:val="both"/>
              <w:rPr>
                <w:rFonts w:ascii="Calibri" w:eastAsia="Calibri" w:hAnsi="Calibri" w:cs="Calibri"/>
              </w:rPr>
            </w:pPr>
            <w:r w:rsidRPr="00F234C8">
              <w:rPr>
                <w:rFonts w:ascii="Calibri" w:eastAsia="Calibri" w:hAnsi="Calibri" w:cs="Calibri"/>
                <w:b/>
                <w:bCs/>
              </w:rPr>
              <w:t>l</w:t>
            </w:r>
            <w:r w:rsidR="00E008C3">
              <w:rPr>
                <w:rFonts w:ascii="Calibri" w:eastAsia="Calibri" w:hAnsi="Calibri" w:cs="Calibri"/>
                <w:b/>
                <w:bCs/>
              </w:rPr>
              <w:t>p</w:t>
            </w:r>
            <w:r w:rsidRPr="00F234C8">
              <w:rPr>
                <w:rFonts w:ascii="Calibri" w:eastAsia="Calibri" w:hAnsi="Calibri" w:cs="Calibri"/>
              </w:rPr>
              <w:t>.</w:t>
            </w:r>
          </w:p>
        </w:tc>
        <w:tc>
          <w:tcPr>
            <w:tcW w:w="3261" w:type="dxa"/>
          </w:tcPr>
          <w:p w14:paraId="45ECE6C7" w14:textId="77777777" w:rsidR="00537BD2" w:rsidRPr="00F234C8" w:rsidRDefault="00537BD2" w:rsidP="00B828F5">
            <w:pPr>
              <w:spacing w:line="276" w:lineRule="auto"/>
              <w:jc w:val="both"/>
              <w:rPr>
                <w:rFonts w:ascii="Calibri" w:eastAsia="Calibri" w:hAnsi="Calibri" w:cs="Calibri"/>
                <w:b/>
                <w:bCs/>
              </w:rPr>
            </w:pPr>
            <w:r w:rsidRPr="00F234C8">
              <w:rPr>
                <w:rFonts w:ascii="Calibri" w:eastAsia="Calibri" w:hAnsi="Calibri" w:cs="Calibri"/>
                <w:b/>
                <w:bCs/>
              </w:rPr>
              <w:t>Powierzane czynności</w:t>
            </w:r>
          </w:p>
          <w:p w14:paraId="2C5E3078" w14:textId="77777777" w:rsidR="00537BD2" w:rsidRPr="00F234C8" w:rsidRDefault="00537BD2" w:rsidP="00B828F5">
            <w:pPr>
              <w:spacing w:line="276" w:lineRule="auto"/>
              <w:jc w:val="both"/>
              <w:rPr>
                <w:rFonts w:ascii="Calibri" w:eastAsia="Calibri" w:hAnsi="Calibri" w:cs="Calibri"/>
              </w:rPr>
            </w:pPr>
            <w:r w:rsidRPr="00F234C8">
              <w:rPr>
                <w:rFonts w:ascii="Calibri" w:eastAsia="Calibri" w:hAnsi="Calibri" w:cs="Calibri"/>
              </w:rPr>
              <w:t>(Części zamówienia, których wykonanie Wykonawca zamierza powierzyć podwykonawcom)</w:t>
            </w:r>
          </w:p>
        </w:tc>
        <w:tc>
          <w:tcPr>
            <w:tcW w:w="2976" w:type="dxa"/>
          </w:tcPr>
          <w:p w14:paraId="34762CB5" w14:textId="77777777" w:rsidR="00537BD2" w:rsidRPr="00F234C8" w:rsidRDefault="00537BD2" w:rsidP="00B828F5">
            <w:pPr>
              <w:ind w:left="306" w:hanging="409"/>
              <w:rPr>
                <w:rFonts w:ascii="Calibri" w:hAnsi="Calibri" w:cs="Calibri"/>
                <w:b/>
              </w:rPr>
            </w:pPr>
            <w:r w:rsidRPr="00F234C8">
              <w:rPr>
                <w:rFonts w:ascii="Calibri" w:hAnsi="Calibri" w:cs="Calibri"/>
                <w:b/>
              </w:rPr>
              <w:t>Nazwa/firma, adres podwykonawcy</w:t>
            </w:r>
          </w:p>
          <w:p w14:paraId="349DEFAD" w14:textId="77777777" w:rsidR="00537BD2" w:rsidRPr="00F234C8" w:rsidRDefault="00537BD2" w:rsidP="00B828F5">
            <w:pPr>
              <w:spacing w:line="276" w:lineRule="auto"/>
              <w:jc w:val="both"/>
              <w:rPr>
                <w:rFonts w:ascii="Calibri" w:eastAsia="Calibri" w:hAnsi="Calibri" w:cs="Calibri"/>
              </w:rPr>
            </w:pPr>
            <w:r w:rsidRPr="00F234C8">
              <w:rPr>
                <w:rFonts w:ascii="Calibri" w:hAnsi="Calibri" w:cs="Calibri"/>
              </w:rPr>
              <w:t>(o ile jest znana na dzień składania oferty)</w:t>
            </w:r>
          </w:p>
        </w:tc>
        <w:tc>
          <w:tcPr>
            <w:tcW w:w="2523" w:type="dxa"/>
          </w:tcPr>
          <w:p w14:paraId="2A00841C" w14:textId="77777777" w:rsidR="00537BD2" w:rsidRPr="00F234C8" w:rsidRDefault="00537BD2" w:rsidP="00B828F5">
            <w:pPr>
              <w:ind w:left="-104" w:firstLine="104"/>
              <w:rPr>
                <w:rFonts w:ascii="Calibri" w:hAnsi="Calibri" w:cs="Calibri"/>
                <w:b/>
              </w:rPr>
            </w:pPr>
            <w:r w:rsidRPr="00F234C8">
              <w:rPr>
                <w:rFonts w:ascii="Calibri" w:hAnsi="Calibri" w:cs="Calibri"/>
                <w:b/>
              </w:rPr>
              <w:t xml:space="preserve">Wartość lub procentowa część zamówienia, jaka zostanie powierzona podwykonawcy </w:t>
            </w:r>
          </w:p>
        </w:tc>
      </w:tr>
      <w:tr w:rsidR="00537BD2" w:rsidRPr="00F234C8" w14:paraId="67252E26" w14:textId="77777777" w:rsidTr="005253B6">
        <w:trPr>
          <w:trHeight w:val="701"/>
        </w:trPr>
        <w:tc>
          <w:tcPr>
            <w:tcW w:w="567" w:type="dxa"/>
          </w:tcPr>
          <w:p w14:paraId="4CDD078D" w14:textId="77777777" w:rsidR="00537BD2" w:rsidRPr="00F234C8" w:rsidRDefault="00537BD2" w:rsidP="00B828F5">
            <w:pPr>
              <w:spacing w:line="276" w:lineRule="auto"/>
              <w:jc w:val="both"/>
              <w:rPr>
                <w:rFonts w:ascii="Calibri" w:eastAsia="Calibri" w:hAnsi="Calibri" w:cs="Calibri"/>
              </w:rPr>
            </w:pPr>
          </w:p>
        </w:tc>
        <w:tc>
          <w:tcPr>
            <w:tcW w:w="3261" w:type="dxa"/>
          </w:tcPr>
          <w:p w14:paraId="567781B7" w14:textId="77777777" w:rsidR="00537BD2" w:rsidRPr="00F234C8" w:rsidRDefault="00537BD2" w:rsidP="00B828F5">
            <w:pPr>
              <w:spacing w:line="276" w:lineRule="auto"/>
              <w:jc w:val="both"/>
              <w:rPr>
                <w:rFonts w:ascii="Calibri" w:eastAsia="Calibri" w:hAnsi="Calibri" w:cs="Calibri"/>
              </w:rPr>
            </w:pPr>
          </w:p>
        </w:tc>
        <w:tc>
          <w:tcPr>
            <w:tcW w:w="2976" w:type="dxa"/>
          </w:tcPr>
          <w:p w14:paraId="41B82CFC" w14:textId="77777777" w:rsidR="00537BD2" w:rsidRPr="00F234C8" w:rsidRDefault="00537BD2" w:rsidP="00B828F5">
            <w:pPr>
              <w:spacing w:line="276" w:lineRule="auto"/>
              <w:jc w:val="both"/>
              <w:rPr>
                <w:rFonts w:ascii="Calibri" w:eastAsia="Calibri" w:hAnsi="Calibri" w:cs="Calibri"/>
              </w:rPr>
            </w:pPr>
          </w:p>
        </w:tc>
        <w:tc>
          <w:tcPr>
            <w:tcW w:w="2523" w:type="dxa"/>
          </w:tcPr>
          <w:p w14:paraId="51A2A1C7" w14:textId="77777777" w:rsidR="00537BD2" w:rsidRPr="00F234C8" w:rsidRDefault="00537BD2" w:rsidP="00B828F5">
            <w:pPr>
              <w:spacing w:line="276" w:lineRule="auto"/>
              <w:jc w:val="both"/>
              <w:rPr>
                <w:rFonts w:ascii="Calibri" w:eastAsia="Calibri" w:hAnsi="Calibri" w:cs="Calibri"/>
              </w:rPr>
            </w:pPr>
          </w:p>
        </w:tc>
      </w:tr>
      <w:tr w:rsidR="00537BD2" w:rsidRPr="00F234C8" w14:paraId="2EDA6416" w14:textId="77777777" w:rsidTr="005253B6">
        <w:trPr>
          <w:trHeight w:val="711"/>
        </w:trPr>
        <w:tc>
          <w:tcPr>
            <w:tcW w:w="567" w:type="dxa"/>
          </w:tcPr>
          <w:p w14:paraId="1868665C" w14:textId="77777777" w:rsidR="00537BD2" w:rsidRPr="00F234C8" w:rsidRDefault="00537BD2" w:rsidP="00B828F5">
            <w:pPr>
              <w:spacing w:line="276" w:lineRule="auto"/>
              <w:jc w:val="both"/>
              <w:rPr>
                <w:rFonts w:ascii="Calibri" w:eastAsia="Calibri" w:hAnsi="Calibri" w:cs="Calibri"/>
              </w:rPr>
            </w:pPr>
          </w:p>
        </w:tc>
        <w:tc>
          <w:tcPr>
            <w:tcW w:w="3261" w:type="dxa"/>
          </w:tcPr>
          <w:p w14:paraId="782BA93E" w14:textId="77777777" w:rsidR="00537BD2" w:rsidRPr="00F234C8" w:rsidRDefault="00537BD2" w:rsidP="00B828F5">
            <w:pPr>
              <w:spacing w:line="276" w:lineRule="auto"/>
              <w:jc w:val="both"/>
              <w:rPr>
                <w:rFonts w:ascii="Calibri" w:eastAsia="Calibri" w:hAnsi="Calibri" w:cs="Calibri"/>
              </w:rPr>
            </w:pPr>
          </w:p>
        </w:tc>
        <w:tc>
          <w:tcPr>
            <w:tcW w:w="2976" w:type="dxa"/>
          </w:tcPr>
          <w:p w14:paraId="3E0896DA" w14:textId="77777777" w:rsidR="00537BD2" w:rsidRPr="00F234C8" w:rsidRDefault="00537BD2" w:rsidP="00B828F5">
            <w:pPr>
              <w:spacing w:line="276" w:lineRule="auto"/>
              <w:jc w:val="both"/>
              <w:rPr>
                <w:rFonts w:ascii="Calibri" w:eastAsia="Calibri" w:hAnsi="Calibri" w:cs="Calibri"/>
              </w:rPr>
            </w:pPr>
          </w:p>
        </w:tc>
        <w:tc>
          <w:tcPr>
            <w:tcW w:w="2523" w:type="dxa"/>
          </w:tcPr>
          <w:p w14:paraId="6A8FEF40" w14:textId="77777777" w:rsidR="00537BD2" w:rsidRPr="00F234C8" w:rsidRDefault="00537BD2" w:rsidP="00B828F5">
            <w:pPr>
              <w:spacing w:line="276" w:lineRule="auto"/>
              <w:jc w:val="both"/>
              <w:rPr>
                <w:rFonts w:ascii="Calibri" w:eastAsia="Calibri" w:hAnsi="Calibri" w:cs="Calibri"/>
              </w:rPr>
            </w:pPr>
          </w:p>
        </w:tc>
      </w:tr>
      <w:tr w:rsidR="00537BD2" w:rsidRPr="00F234C8" w14:paraId="68A45B4B" w14:textId="77777777" w:rsidTr="00E008C3">
        <w:tc>
          <w:tcPr>
            <w:tcW w:w="567" w:type="dxa"/>
          </w:tcPr>
          <w:p w14:paraId="0B3E60CF" w14:textId="77777777" w:rsidR="00537BD2" w:rsidRPr="00F234C8" w:rsidRDefault="00537BD2" w:rsidP="00B828F5">
            <w:pPr>
              <w:spacing w:line="276" w:lineRule="auto"/>
              <w:jc w:val="both"/>
              <w:rPr>
                <w:rFonts w:ascii="Calibri" w:eastAsia="Calibri" w:hAnsi="Calibri" w:cs="Calibri"/>
              </w:rPr>
            </w:pPr>
          </w:p>
        </w:tc>
        <w:tc>
          <w:tcPr>
            <w:tcW w:w="3261" w:type="dxa"/>
          </w:tcPr>
          <w:p w14:paraId="73149D3E" w14:textId="77777777" w:rsidR="00537BD2" w:rsidRPr="00F234C8" w:rsidRDefault="00537BD2" w:rsidP="00B828F5">
            <w:pPr>
              <w:spacing w:line="276" w:lineRule="auto"/>
              <w:jc w:val="both"/>
              <w:rPr>
                <w:rFonts w:ascii="Calibri" w:eastAsia="Calibri" w:hAnsi="Calibri" w:cs="Calibri"/>
              </w:rPr>
            </w:pPr>
          </w:p>
        </w:tc>
        <w:tc>
          <w:tcPr>
            <w:tcW w:w="2976" w:type="dxa"/>
          </w:tcPr>
          <w:p w14:paraId="78E14EA1" w14:textId="77777777" w:rsidR="00537BD2" w:rsidRPr="00F234C8" w:rsidRDefault="00537BD2" w:rsidP="00B828F5">
            <w:pPr>
              <w:spacing w:line="276" w:lineRule="auto"/>
              <w:jc w:val="both"/>
              <w:rPr>
                <w:rFonts w:ascii="Calibri" w:eastAsia="Calibri" w:hAnsi="Calibri" w:cs="Calibri"/>
              </w:rPr>
            </w:pPr>
          </w:p>
        </w:tc>
        <w:tc>
          <w:tcPr>
            <w:tcW w:w="2523" w:type="dxa"/>
          </w:tcPr>
          <w:p w14:paraId="7692611C" w14:textId="77777777" w:rsidR="00537BD2" w:rsidRPr="00F234C8" w:rsidRDefault="00537BD2" w:rsidP="00B828F5">
            <w:pPr>
              <w:spacing w:line="276" w:lineRule="auto"/>
              <w:jc w:val="both"/>
              <w:rPr>
                <w:rFonts w:ascii="Calibri" w:eastAsia="Calibri" w:hAnsi="Calibri" w:cs="Calibri"/>
              </w:rPr>
            </w:pPr>
          </w:p>
        </w:tc>
      </w:tr>
    </w:tbl>
    <w:p w14:paraId="044F2A49" w14:textId="77777777" w:rsidR="00537BD2" w:rsidRPr="00F234C8" w:rsidRDefault="00537BD2" w:rsidP="00537BD2">
      <w:pPr>
        <w:spacing w:line="276" w:lineRule="auto"/>
        <w:ind w:left="306"/>
        <w:jc w:val="both"/>
        <w:rPr>
          <w:rFonts w:ascii="Calibri" w:hAnsi="Calibri" w:cs="Calibri"/>
          <w:b/>
        </w:rPr>
      </w:pPr>
      <w:r w:rsidRPr="00F234C8">
        <w:rPr>
          <w:rFonts w:ascii="Calibri" w:hAnsi="Calibri" w:cs="Calibri"/>
          <w:b/>
          <w:i/>
          <w:iCs/>
          <w:u w:val="single"/>
        </w:rPr>
        <w:t>UWAGA</w:t>
      </w:r>
      <w:r w:rsidRPr="00F234C8">
        <w:rPr>
          <w:rFonts w:ascii="Calibri" w:hAnsi="Calibri" w:cs="Calibri"/>
          <w:b/>
          <w:u w:val="single"/>
        </w:rPr>
        <w:t>:</w:t>
      </w:r>
      <w:r w:rsidRPr="00F234C8">
        <w:rPr>
          <w:rFonts w:ascii="Calibri" w:hAnsi="Calibri" w:cs="Calibri"/>
          <w:b/>
        </w:rPr>
        <w:t xml:space="preserve"> </w:t>
      </w:r>
    </w:p>
    <w:p w14:paraId="6C15E46B" w14:textId="77777777" w:rsidR="00537BD2" w:rsidRPr="00F234C8" w:rsidRDefault="00537BD2" w:rsidP="00537BD2">
      <w:pPr>
        <w:spacing w:line="276" w:lineRule="auto"/>
        <w:ind w:left="306"/>
        <w:jc w:val="both"/>
        <w:rPr>
          <w:rFonts w:ascii="Calibri" w:hAnsi="Calibri" w:cs="Calibri"/>
          <w:i/>
        </w:rPr>
      </w:pPr>
      <w:r w:rsidRPr="00F234C8">
        <w:rPr>
          <w:rFonts w:ascii="Calibri" w:hAnsi="Calibri" w:cs="Calibri"/>
          <w:i/>
        </w:rPr>
        <w:t>W przypadku, gdy wykonawca nie wypełni niniejszych danych lub zaznaczy „Nie zamierzam(-y) powierzyć podwykonawcom żadnej części zamówienia”, zamawiający uzna, iż wykonawca zamierza wykonać całość zamówienia bez udziału podwykonawców.</w:t>
      </w:r>
    </w:p>
    <w:p w14:paraId="1EE8DC07" w14:textId="77777777" w:rsidR="00537BD2" w:rsidRPr="002761D3" w:rsidRDefault="00537BD2" w:rsidP="008666AC">
      <w:pPr>
        <w:numPr>
          <w:ilvl w:val="0"/>
          <w:numId w:val="34"/>
        </w:numPr>
        <w:spacing w:before="240" w:after="120" w:line="276" w:lineRule="auto"/>
        <w:jc w:val="both"/>
        <w:rPr>
          <w:rFonts w:ascii="Calibri" w:hAnsi="Calibri" w:cs="Calibri"/>
          <w:bCs/>
        </w:rPr>
      </w:pPr>
      <w:r>
        <w:rPr>
          <w:rFonts w:ascii="Calibri" w:hAnsi="Calibri" w:cs="Calibri"/>
        </w:rPr>
        <w:t xml:space="preserve">Oświadczam/y, że </w:t>
      </w:r>
      <w:r>
        <w:rPr>
          <w:rFonts w:ascii="Calibri" w:hAnsi="Calibri" w:cs="Calibri"/>
          <w:bCs/>
        </w:rPr>
        <w:t>w</w:t>
      </w:r>
      <w:r w:rsidRPr="00340943">
        <w:rPr>
          <w:rFonts w:ascii="Calibri" w:hAnsi="Calibri" w:cs="Calibri"/>
          <w:bCs/>
        </w:rPr>
        <w:t>ybór ofert będzie/nie będzie</w:t>
      </w:r>
      <w:r>
        <w:rPr>
          <w:rFonts w:ascii="Calibri" w:hAnsi="Calibri" w:cs="Calibri"/>
          <w:bCs/>
        </w:rPr>
        <w:t>*</w:t>
      </w:r>
      <w:r w:rsidRPr="00340943">
        <w:rPr>
          <w:rFonts w:ascii="Calibri" w:hAnsi="Calibri" w:cs="Calibri"/>
          <w:bCs/>
        </w:rPr>
        <w:t xml:space="preserve"> prowadził do powstania u zamawiającego obowiązku podatkowego</w:t>
      </w:r>
      <w:r w:rsidRPr="002761D3">
        <w:rPr>
          <w:rFonts w:ascii="Calibri" w:hAnsi="Calibri" w:cs="Calibri"/>
          <w:bCs/>
        </w:rPr>
        <w:t>*</w:t>
      </w:r>
    </w:p>
    <w:p w14:paraId="664DB575" w14:textId="77777777" w:rsidR="00537BD2" w:rsidRPr="0049179E" w:rsidRDefault="00537BD2" w:rsidP="00537BD2">
      <w:pPr>
        <w:autoSpaceDE w:val="0"/>
        <w:autoSpaceDN w:val="0"/>
        <w:adjustRightInd w:val="0"/>
        <w:spacing w:line="276" w:lineRule="auto"/>
        <w:ind w:left="360"/>
        <w:jc w:val="both"/>
        <w:rPr>
          <w:rFonts w:ascii="Calibri" w:hAnsi="Calibri" w:cs="Calibri"/>
        </w:rPr>
      </w:pPr>
      <w:r w:rsidRPr="0049179E">
        <w:rPr>
          <w:rFonts w:ascii="Calibri" w:eastAsia="Calibri" w:hAnsi="Calibri" w:cs="Calibri"/>
        </w:rPr>
        <w:lastRenderedPageBreak/>
        <w:t>Nazwa i wartość towaru lub usługi</w:t>
      </w:r>
      <w:r>
        <w:rPr>
          <w:rFonts w:ascii="Calibri" w:eastAsia="Calibri" w:hAnsi="Calibri" w:cs="Calibri"/>
        </w:rPr>
        <w:t xml:space="preserve"> netto</w:t>
      </w:r>
      <w:r w:rsidRPr="0049179E">
        <w:rPr>
          <w:rFonts w:ascii="Calibri" w:eastAsia="Calibri" w:hAnsi="Calibri" w:cs="Calibri"/>
        </w:rPr>
        <w:t>, której dostawa</w:t>
      </w:r>
      <w:r w:rsidRPr="0049179E">
        <w:rPr>
          <w:rFonts w:ascii="Calibri" w:hAnsi="Calibri" w:cs="Calibri"/>
        </w:rPr>
        <w:t xml:space="preserve"> </w:t>
      </w:r>
      <w:r w:rsidRPr="0049179E">
        <w:rPr>
          <w:rFonts w:ascii="Calibri" w:eastAsia="Calibri" w:hAnsi="Calibri" w:cs="Calibri"/>
        </w:rPr>
        <w:t>lub świadczenie będzie prowadzić do powstania</w:t>
      </w:r>
      <w:r w:rsidRPr="0049179E">
        <w:rPr>
          <w:rFonts w:ascii="Calibri" w:hAnsi="Calibri" w:cs="Calibri"/>
        </w:rPr>
        <w:t xml:space="preserve"> </w:t>
      </w:r>
      <w:r w:rsidRPr="0049179E">
        <w:rPr>
          <w:rFonts w:ascii="Calibri" w:eastAsia="Calibri" w:hAnsi="Calibri" w:cs="Calibri"/>
        </w:rPr>
        <w:t>obowiązku podatkowego:</w:t>
      </w:r>
    </w:p>
    <w:p w14:paraId="4E373D31" w14:textId="77777777" w:rsidR="00537BD2" w:rsidRDefault="00537BD2" w:rsidP="00537BD2">
      <w:pPr>
        <w:autoSpaceDE w:val="0"/>
        <w:autoSpaceDN w:val="0"/>
        <w:adjustRightInd w:val="0"/>
        <w:spacing w:line="276" w:lineRule="auto"/>
        <w:ind w:left="360"/>
        <w:jc w:val="both"/>
        <w:rPr>
          <w:rFonts w:ascii="Calibri" w:hAnsi="Calibri" w:cs="Calibri"/>
        </w:rPr>
      </w:pPr>
      <w:r w:rsidRPr="0049179E">
        <w:rPr>
          <w:rFonts w:ascii="Calibri" w:hAnsi="Calibri" w:cs="Calibri"/>
        </w:rPr>
        <w:t>……………………………………………………………………………………………</w:t>
      </w:r>
    </w:p>
    <w:p w14:paraId="38336C06" w14:textId="77777777" w:rsidR="00537BD2" w:rsidRPr="00340943" w:rsidRDefault="00537BD2" w:rsidP="00537BD2">
      <w:pPr>
        <w:autoSpaceDE w:val="0"/>
        <w:autoSpaceDN w:val="0"/>
        <w:adjustRightInd w:val="0"/>
        <w:spacing w:line="276" w:lineRule="auto"/>
        <w:ind w:left="360"/>
        <w:jc w:val="both"/>
        <w:rPr>
          <w:rFonts w:ascii="Calibri" w:eastAsia="Calibri" w:hAnsi="Calibri" w:cs="Calibri"/>
          <w:b/>
          <w:bCs/>
          <w:i/>
          <w:iCs/>
          <w:u w:val="single"/>
        </w:rPr>
      </w:pPr>
      <w:r w:rsidRPr="00340943">
        <w:rPr>
          <w:rFonts w:ascii="Calibri" w:eastAsia="Calibri" w:hAnsi="Calibri" w:cs="Calibri"/>
          <w:b/>
          <w:bCs/>
          <w:i/>
          <w:iCs/>
          <w:u w:val="single"/>
        </w:rPr>
        <w:t>UWAGA</w:t>
      </w:r>
      <w:r>
        <w:rPr>
          <w:rFonts w:ascii="Calibri" w:eastAsia="Calibri" w:hAnsi="Calibri" w:cs="Calibri"/>
          <w:b/>
          <w:bCs/>
          <w:i/>
          <w:iCs/>
          <w:u w:val="single"/>
        </w:rPr>
        <w:t>:</w:t>
      </w:r>
    </w:p>
    <w:p w14:paraId="27C3F940" w14:textId="77777777" w:rsidR="00537BD2" w:rsidRPr="00340943" w:rsidRDefault="00537BD2" w:rsidP="00537BD2">
      <w:pPr>
        <w:autoSpaceDE w:val="0"/>
        <w:autoSpaceDN w:val="0"/>
        <w:adjustRightInd w:val="0"/>
        <w:spacing w:line="276" w:lineRule="auto"/>
        <w:ind w:left="360"/>
        <w:jc w:val="both"/>
        <w:rPr>
          <w:rFonts w:ascii="Calibri" w:eastAsia="Calibri" w:hAnsi="Calibri" w:cs="Calibri"/>
          <w:i/>
          <w:iCs/>
          <w:u w:val="single"/>
        </w:rPr>
      </w:pPr>
      <w:r w:rsidRPr="00340943">
        <w:rPr>
          <w:rFonts w:ascii="Calibri" w:eastAsia="Calibri" w:hAnsi="Calibri" w:cs="Calibri"/>
          <w:i/>
          <w:iCs/>
          <w:u w:val="single"/>
        </w:rPr>
        <w:t>Brak skreślenia i niewypełnienie powyższego oświadczenia oznaczać będzie, że po stronie Zamawiającego nie powstanie obowiązek podatkowy, o którym mowa w art. 225 ust. 2 ustawy</w:t>
      </w:r>
      <w:r>
        <w:rPr>
          <w:rFonts w:ascii="Calibri" w:eastAsia="Calibri" w:hAnsi="Calibri" w:cs="Calibri"/>
          <w:i/>
          <w:iCs/>
          <w:u w:val="single"/>
        </w:rPr>
        <w:t xml:space="preserve"> </w:t>
      </w:r>
      <w:proofErr w:type="spellStart"/>
      <w:r>
        <w:rPr>
          <w:rFonts w:ascii="Calibri" w:eastAsia="Calibri" w:hAnsi="Calibri" w:cs="Calibri"/>
          <w:i/>
          <w:iCs/>
          <w:u w:val="single"/>
        </w:rPr>
        <w:t>PzP</w:t>
      </w:r>
      <w:proofErr w:type="spellEnd"/>
    </w:p>
    <w:p w14:paraId="243DC246" w14:textId="77777777" w:rsidR="00537BD2" w:rsidRDefault="00537BD2" w:rsidP="008666AC">
      <w:pPr>
        <w:numPr>
          <w:ilvl w:val="0"/>
          <w:numId w:val="34"/>
        </w:numPr>
        <w:spacing w:before="240" w:after="120" w:line="276" w:lineRule="auto"/>
        <w:jc w:val="both"/>
        <w:rPr>
          <w:rFonts w:ascii="Calibri" w:hAnsi="Calibri" w:cs="Calibri"/>
          <w:bCs/>
        </w:rPr>
      </w:pPr>
      <w:r w:rsidRPr="00A6005E">
        <w:rPr>
          <w:rFonts w:ascii="Calibri" w:hAnsi="Calibri" w:cs="Calibri"/>
          <w:bCs/>
        </w:rPr>
        <w:t>Oświadczam</w:t>
      </w:r>
      <w:r>
        <w:rPr>
          <w:rFonts w:ascii="Calibri" w:hAnsi="Calibri" w:cs="Calibri"/>
          <w:bCs/>
        </w:rPr>
        <w:t>/y</w:t>
      </w:r>
      <w:r w:rsidRPr="00A6005E">
        <w:rPr>
          <w:rFonts w:ascii="Calibri" w:hAnsi="Calibri" w:cs="Calibri"/>
          <w:bCs/>
        </w:rPr>
        <w:t>, że wypełniłem obowiązki informacyjne przewidziane w art. 13 lub art. 14 RODO</w:t>
      </w:r>
      <w:r w:rsidRPr="00B257BA">
        <w:rPr>
          <w:rFonts w:ascii="Calibri" w:hAnsi="Calibri" w:cs="Calibri"/>
          <w:bCs/>
        </w:rPr>
        <w:t>1)</w:t>
      </w:r>
      <w:r>
        <w:rPr>
          <w:rStyle w:val="Odwoanieprzypisudolnego"/>
          <w:rFonts w:ascii="Calibri" w:hAnsi="Calibri" w:cs="Calibri"/>
          <w:bCs/>
        </w:rPr>
        <w:footnoteReference w:id="2"/>
      </w:r>
      <w:r w:rsidRPr="00A6005E">
        <w:rPr>
          <w:rFonts w:ascii="Calibri" w:hAnsi="Calibri" w:cs="Calibri"/>
          <w:bCs/>
        </w:rPr>
        <w:t xml:space="preserve"> wobec osób fizycznych, od których dane osobowe bezpośrednio lub pośrednio pozyskałem w celu ubiegania się o udzielenie zamówienia publicznego w niniejszym postępowaniu</w:t>
      </w:r>
      <w:r>
        <w:rPr>
          <w:rStyle w:val="Odwoanieprzypisudolnego"/>
          <w:rFonts w:ascii="Calibri" w:hAnsi="Calibri" w:cs="Calibri"/>
          <w:bCs/>
        </w:rPr>
        <w:footnoteReference w:id="3"/>
      </w:r>
      <w:r w:rsidRPr="00A6005E">
        <w:rPr>
          <w:rFonts w:ascii="Calibri" w:hAnsi="Calibri" w:cs="Calibri"/>
          <w:bCs/>
        </w:rPr>
        <w:t>.</w:t>
      </w:r>
    </w:p>
    <w:p w14:paraId="7052CFD8" w14:textId="28263D2A" w:rsidR="00537BD2" w:rsidRPr="005253B6" w:rsidRDefault="00537BD2" w:rsidP="008666AC">
      <w:pPr>
        <w:numPr>
          <w:ilvl w:val="0"/>
          <w:numId w:val="34"/>
        </w:numPr>
        <w:spacing w:before="240" w:after="120" w:line="276" w:lineRule="auto"/>
        <w:jc w:val="both"/>
        <w:rPr>
          <w:rFonts w:cstheme="minorHAnsi"/>
          <w:bCs/>
        </w:rPr>
      </w:pPr>
      <w:r w:rsidRPr="005253B6">
        <w:rPr>
          <w:rFonts w:cstheme="minorHAnsi"/>
          <w:bCs/>
        </w:rPr>
        <w:t>Wraz z ofertą składamy następujące dokumenty, oświadczenia i pełnomocnictwa</w:t>
      </w:r>
      <w:r w:rsidR="005253B6" w:rsidRPr="005253B6">
        <w:rPr>
          <w:rFonts w:cstheme="minorHAnsi"/>
          <w:bCs/>
        </w:rPr>
        <w:t xml:space="preserve"> </w:t>
      </w:r>
      <w:r w:rsidR="005253B6" w:rsidRPr="005253B6">
        <w:rPr>
          <w:rFonts w:eastAsia="Times New Roman" w:cstheme="minorHAnsi"/>
          <w:i/>
          <w:iCs/>
          <w:highlight w:val="lightGray"/>
        </w:rPr>
        <w:t>(zgodnie z art. 12 § 3 SWZ)</w:t>
      </w:r>
      <w:r w:rsidR="005253B6" w:rsidRPr="005253B6">
        <w:rPr>
          <w:rFonts w:cstheme="minorHAnsi"/>
          <w:bCs/>
        </w:rPr>
        <w:t>*</w:t>
      </w:r>
      <w:r w:rsidRPr="005253B6">
        <w:rPr>
          <w:rFonts w:cstheme="minorHAnsi"/>
          <w:bCs/>
        </w:rPr>
        <w:t>:</w:t>
      </w:r>
    </w:p>
    <w:p w14:paraId="00DCC5F7" w14:textId="0562BC1C" w:rsidR="005253B6" w:rsidRDefault="00616B96" w:rsidP="00616B96">
      <w:pPr>
        <w:numPr>
          <w:ilvl w:val="1"/>
          <w:numId w:val="37"/>
        </w:numPr>
        <w:spacing w:before="240" w:after="0" w:line="276" w:lineRule="auto"/>
        <w:jc w:val="both"/>
        <w:rPr>
          <w:rFonts w:ascii="Calibri" w:eastAsia="Calibri" w:hAnsi="Calibri" w:cs="Calibri"/>
          <w:color w:val="000000" w:themeColor="text1"/>
          <w:lang w:eastAsia="pl-PL"/>
        </w:rPr>
      </w:pPr>
      <w:r w:rsidRPr="00616B96">
        <w:rPr>
          <w:rFonts w:ascii="Calibri" w:eastAsia="Calibri" w:hAnsi="Calibri" w:cs="Calibri"/>
          <w:color w:val="000000" w:themeColor="text1"/>
          <w:lang w:eastAsia="pl-PL"/>
        </w:rPr>
        <w:t>Oświadczenie dotyczące przesłanek wykluczenia oraz spełnienia warunków udziału</w:t>
      </w:r>
      <w:r w:rsidRPr="00616B96">
        <w:rPr>
          <w:rFonts w:ascii="Calibri" w:eastAsia="Calibri" w:hAnsi="Calibri" w:cs="Calibri"/>
          <w:color w:val="000000" w:themeColor="text1"/>
          <w:lang w:eastAsia="pl-PL"/>
        </w:rPr>
        <w:br/>
        <w:t xml:space="preserve">w postępowaniu </w:t>
      </w:r>
      <w:r w:rsidR="005253B6" w:rsidRPr="005253B6">
        <w:rPr>
          <w:rFonts w:ascii="Calibri" w:eastAsia="Calibri" w:hAnsi="Calibri" w:cs="Calibri"/>
          <w:color w:val="000000" w:themeColor="text1"/>
          <w:lang w:eastAsia="pl-PL"/>
        </w:rPr>
        <w:t xml:space="preserve">zgodne ze wzorem stanowiącym Załącznik nr 3 do </w:t>
      </w:r>
      <w:r>
        <w:rPr>
          <w:rFonts w:ascii="Calibri" w:eastAsia="Calibri" w:hAnsi="Calibri" w:cs="Calibri"/>
          <w:color w:val="000000" w:themeColor="text1"/>
          <w:lang w:eastAsia="pl-PL"/>
        </w:rPr>
        <w:t>S</w:t>
      </w:r>
      <w:r w:rsidR="005253B6" w:rsidRPr="005253B6">
        <w:rPr>
          <w:rFonts w:ascii="Calibri" w:eastAsia="Calibri" w:hAnsi="Calibri" w:cs="Calibri"/>
          <w:color w:val="000000" w:themeColor="text1"/>
          <w:lang w:eastAsia="pl-PL"/>
        </w:rPr>
        <w:t>WZ</w:t>
      </w:r>
      <w:r>
        <w:rPr>
          <w:rFonts w:ascii="Calibri" w:eastAsia="Calibri" w:hAnsi="Calibri" w:cs="Calibri"/>
          <w:color w:val="000000" w:themeColor="text1"/>
          <w:lang w:eastAsia="pl-PL"/>
        </w:rPr>
        <w:t>.</w:t>
      </w:r>
    </w:p>
    <w:p w14:paraId="60268692" w14:textId="77777777" w:rsidR="00616B96" w:rsidRPr="00616B96" w:rsidRDefault="00616B96" w:rsidP="00616B96">
      <w:pPr>
        <w:numPr>
          <w:ilvl w:val="1"/>
          <w:numId w:val="37"/>
        </w:numPr>
        <w:spacing w:after="0" w:line="276" w:lineRule="auto"/>
        <w:jc w:val="both"/>
        <w:rPr>
          <w:rFonts w:ascii="Calibri" w:eastAsia="Calibri" w:hAnsi="Calibri" w:cs="Calibri"/>
          <w:color w:val="000000" w:themeColor="text1"/>
          <w:lang w:eastAsia="pl-PL"/>
        </w:rPr>
      </w:pPr>
      <w:r w:rsidRPr="00616B96">
        <w:rPr>
          <w:rFonts w:ascii="Calibri" w:eastAsia="Calibri" w:hAnsi="Calibri" w:cs="Calibri"/>
          <w:color w:val="000000" w:themeColor="text1"/>
          <w:lang w:eastAsia="pl-PL"/>
        </w:rPr>
        <w:t>Oświadczenie Wykonawców wspólnie ubiegających się o udzielenie zamówienia zgodnie z treścią Załącznika nr 5 do SWZ (w przypadku oferty wspólnej).</w:t>
      </w:r>
    </w:p>
    <w:p w14:paraId="4B776CD6" w14:textId="77777777" w:rsidR="00616B96" w:rsidRPr="005253B6" w:rsidRDefault="00616B96" w:rsidP="00616B96">
      <w:pPr>
        <w:numPr>
          <w:ilvl w:val="1"/>
          <w:numId w:val="37"/>
        </w:numPr>
        <w:spacing w:after="0" w:line="276" w:lineRule="auto"/>
        <w:jc w:val="both"/>
        <w:rPr>
          <w:rFonts w:ascii="Calibri" w:hAnsi="Calibri" w:cs="Calibri"/>
        </w:rPr>
      </w:pPr>
      <w:r w:rsidRPr="005253B6">
        <w:rPr>
          <w:rFonts w:ascii="Calibri" w:eastAsia="Calibri" w:hAnsi="Calibri" w:cs="Calibri"/>
          <w:color w:val="000000" w:themeColor="text1"/>
          <w:lang w:eastAsia="pl-PL"/>
        </w:rPr>
        <w:t>Zobowiązanie podmiotu udostępniającego zasoby zgodnie ze wzorem stanowiącym Załącznik nr 6 do SWZ.</w:t>
      </w:r>
    </w:p>
    <w:p w14:paraId="779BF133" w14:textId="6341F13F" w:rsidR="00537BD2" w:rsidRPr="005253B6" w:rsidRDefault="005253B6" w:rsidP="00616B96">
      <w:pPr>
        <w:numPr>
          <w:ilvl w:val="1"/>
          <w:numId w:val="37"/>
        </w:numPr>
        <w:spacing w:after="0" w:line="276" w:lineRule="auto"/>
        <w:jc w:val="both"/>
        <w:rPr>
          <w:rFonts w:ascii="Calibri" w:eastAsia="Calibri" w:hAnsi="Calibri" w:cs="Calibri"/>
          <w:color w:val="000000" w:themeColor="text1"/>
          <w:lang w:eastAsia="pl-PL"/>
        </w:rPr>
      </w:pPr>
      <w:r w:rsidRPr="005253B6">
        <w:rPr>
          <w:rFonts w:ascii="Calibri" w:eastAsia="Calibri" w:hAnsi="Calibri" w:cs="Calibri"/>
          <w:color w:val="000000" w:themeColor="text1"/>
          <w:lang w:eastAsia="pl-PL"/>
        </w:rPr>
        <w:t xml:space="preserve">Formularz cenowy </w:t>
      </w:r>
      <w:r w:rsidRPr="001A605F">
        <w:rPr>
          <w:rFonts w:ascii="Calibri" w:eastAsia="Calibri" w:hAnsi="Calibri" w:cs="Calibri"/>
          <w:color w:val="000000" w:themeColor="text1"/>
          <w:lang w:eastAsia="pl-PL"/>
        </w:rPr>
        <w:t xml:space="preserve">zgodny ze wzorem stanowiącym Załącznik nr </w:t>
      </w:r>
      <w:r>
        <w:rPr>
          <w:rFonts w:ascii="Calibri" w:eastAsia="Calibri" w:hAnsi="Calibri" w:cs="Calibri"/>
          <w:color w:val="000000" w:themeColor="text1"/>
          <w:lang w:eastAsia="pl-PL"/>
        </w:rPr>
        <w:t>7 do SWZ</w:t>
      </w:r>
      <w:r w:rsidR="00537BD2" w:rsidRPr="005253B6">
        <w:rPr>
          <w:rFonts w:ascii="Calibri" w:eastAsia="Calibri" w:hAnsi="Calibri" w:cs="Calibri"/>
          <w:color w:val="000000" w:themeColor="text1"/>
          <w:lang w:eastAsia="pl-PL"/>
        </w:rPr>
        <w:t>.</w:t>
      </w:r>
    </w:p>
    <w:p w14:paraId="2B9C4945" w14:textId="1763B330" w:rsidR="00616B96" w:rsidRPr="00616B96" w:rsidRDefault="00616B96" w:rsidP="00616B96">
      <w:pPr>
        <w:numPr>
          <w:ilvl w:val="1"/>
          <w:numId w:val="37"/>
        </w:numPr>
        <w:spacing w:after="0" w:line="276" w:lineRule="auto"/>
        <w:jc w:val="both"/>
        <w:rPr>
          <w:rFonts w:ascii="Calibri" w:eastAsia="Calibri" w:hAnsi="Calibri" w:cs="Calibri"/>
          <w:color w:val="000000" w:themeColor="text1"/>
          <w:lang w:eastAsia="pl-PL"/>
        </w:rPr>
      </w:pPr>
      <w:r w:rsidRPr="00616B96">
        <w:rPr>
          <w:rFonts w:ascii="Calibri" w:eastAsia="Calibri" w:hAnsi="Calibri" w:cs="Calibri"/>
          <w:color w:val="000000" w:themeColor="text1"/>
          <w:lang w:eastAsia="pl-PL"/>
        </w:rPr>
        <w:t xml:space="preserve">Pełnomocnictwo w przypadku podmiotów występujących wspólnie </w:t>
      </w:r>
      <w:r w:rsidRPr="005253B6">
        <w:rPr>
          <w:rFonts w:ascii="Calibri" w:eastAsia="Calibri" w:hAnsi="Calibri" w:cs="Calibri"/>
          <w:color w:val="000000" w:themeColor="text1"/>
          <w:lang w:eastAsia="pl-PL"/>
        </w:rPr>
        <w:t xml:space="preserve">zgodnie ze wzorem stanowiącym Załącznik nr </w:t>
      </w:r>
      <w:r>
        <w:rPr>
          <w:rFonts w:ascii="Calibri" w:eastAsia="Calibri" w:hAnsi="Calibri" w:cs="Calibri"/>
          <w:color w:val="000000" w:themeColor="text1"/>
          <w:lang w:eastAsia="pl-PL"/>
        </w:rPr>
        <w:t>11</w:t>
      </w:r>
      <w:r w:rsidRPr="005253B6">
        <w:rPr>
          <w:rFonts w:ascii="Calibri" w:eastAsia="Calibri" w:hAnsi="Calibri" w:cs="Calibri"/>
          <w:color w:val="000000" w:themeColor="text1"/>
          <w:lang w:eastAsia="pl-PL"/>
        </w:rPr>
        <w:t xml:space="preserve"> do SWZ</w:t>
      </w:r>
      <w:r>
        <w:rPr>
          <w:rFonts w:ascii="Calibri" w:eastAsia="Calibri" w:hAnsi="Calibri" w:cs="Calibri"/>
          <w:color w:val="000000" w:themeColor="text1"/>
          <w:lang w:eastAsia="pl-PL"/>
        </w:rPr>
        <w:t xml:space="preserve"> </w:t>
      </w:r>
      <w:r w:rsidRPr="00616B96">
        <w:rPr>
          <w:rFonts w:ascii="Calibri" w:eastAsia="Calibri" w:hAnsi="Calibri" w:cs="Calibri"/>
          <w:color w:val="000000" w:themeColor="text1"/>
          <w:lang w:eastAsia="pl-PL"/>
        </w:rPr>
        <w:t>(w przypadku oferty wspólnej).</w:t>
      </w:r>
    </w:p>
    <w:p w14:paraId="4642AC86" w14:textId="542CBE07" w:rsidR="005253B6" w:rsidRDefault="00616B96" w:rsidP="00616B96">
      <w:pPr>
        <w:numPr>
          <w:ilvl w:val="1"/>
          <w:numId w:val="37"/>
        </w:numPr>
        <w:spacing w:after="0" w:line="276" w:lineRule="auto"/>
        <w:jc w:val="both"/>
        <w:rPr>
          <w:rFonts w:ascii="Calibri" w:hAnsi="Calibri" w:cs="Calibri"/>
          <w:bCs/>
        </w:rPr>
      </w:pPr>
      <w:r>
        <w:rPr>
          <w:rFonts w:ascii="Calibri" w:hAnsi="Calibri" w:cs="Calibri"/>
          <w:bCs/>
        </w:rPr>
        <w:t>………………………………………………</w:t>
      </w:r>
    </w:p>
    <w:p w14:paraId="509992B9" w14:textId="078BDA3D" w:rsidR="00616B96" w:rsidRPr="00340943" w:rsidRDefault="00616B96" w:rsidP="00616B96">
      <w:pPr>
        <w:numPr>
          <w:ilvl w:val="1"/>
          <w:numId w:val="37"/>
        </w:numPr>
        <w:spacing w:after="0" w:line="276" w:lineRule="auto"/>
        <w:jc w:val="both"/>
        <w:rPr>
          <w:rFonts w:ascii="Calibri" w:hAnsi="Calibri" w:cs="Calibri"/>
          <w:bCs/>
        </w:rPr>
      </w:pPr>
      <w:r>
        <w:rPr>
          <w:rFonts w:ascii="Calibri" w:hAnsi="Calibri" w:cs="Calibri"/>
          <w:bCs/>
        </w:rPr>
        <w:t>………………………………………………</w:t>
      </w:r>
    </w:p>
    <w:p w14:paraId="72CB449C" w14:textId="77777777" w:rsidR="00616B96" w:rsidRDefault="00616B96" w:rsidP="00537BD2">
      <w:pPr>
        <w:spacing w:line="276" w:lineRule="auto"/>
        <w:jc w:val="both"/>
        <w:rPr>
          <w:rFonts w:ascii="Calibri" w:hAnsi="Calibri" w:cs="Calibri"/>
          <w:b/>
          <w:bCs/>
        </w:rPr>
      </w:pPr>
    </w:p>
    <w:p w14:paraId="348125F8" w14:textId="222EA70C" w:rsidR="00537BD2" w:rsidRPr="00616B96" w:rsidRDefault="00537BD2" w:rsidP="00537BD2">
      <w:pPr>
        <w:spacing w:line="276" w:lineRule="auto"/>
        <w:jc w:val="both"/>
        <w:rPr>
          <w:rFonts w:ascii="Calibri" w:hAnsi="Calibri" w:cs="Calibri"/>
          <w:b/>
          <w:bCs/>
          <w:i/>
          <w:color w:val="FF0000"/>
        </w:rPr>
      </w:pPr>
      <w:r w:rsidRPr="00616B96">
        <w:rPr>
          <w:rFonts w:ascii="Calibri" w:hAnsi="Calibri" w:cs="Calibri"/>
          <w:b/>
          <w:bCs/>
          <w:color w:val="FF0000"/>
        </w:rPr>
        <w:t xml:space="preserve">* </w:t>
      </w:r>
      <w:r w:rsidRPr="00616B96">
        <w:rPr>
          <w:rFonts w:ascii="Calibri" w:hAnsi="Calibri" w:cs="Calibri"/>
          <w:b/>
          <w:bCs/>
          <w:i/>
          <w:color w:val="FF0000"/>
        </w:rPr>
        <w:t>jeżeli nie dotyczy należy usunąć lub skreślić</w:t>
      </w:r>
    </w:p>
    <w:p w14:paraId="599A590F" w14:textId="77777777" w:rsidR="00537BD2" w:rsidRPr="0049179E" w:rsidRDefault="00537BD2" w:rsidP="00537BD2">
      <w:pPr>
        <w:spacing w:line="276" w:lineRule="auto"/>
        <w:jc w:val="both"/>
        <w:rPr>
          <w:rFonts w:ascii="Calibri" w:hAnsi="Calibri" w:cs="Calibri"/>
        </w:rPr>
      </w:pPr>
    </w:p>
    <w:p w14:paraId="636DF033" w14:textId="1B519522" w:rsidR="00537BD2" w:rsidRPr="00E008C3" w:rsidRDefault="00537BD2" w:rsidP="00E008C3">
      <w:pPr>
        <w:shd w:val="clear" w:color="auto" w:fill="FFFFFF"/>
        <w:tabs>
          <w:tab w:val="left" w:pos="4740"/>
        </w:tabs>
        <w:autoSpaceDE w:val="0"/>
        <w:autoSpaceDN w:val="0"/>
        <w:adjustRightInd w:val="0"/>
        <w:spacing w:before="60" w:after="60" w:line="276" w:lineRule="auto"/>
        <w:jc w:val="center"/>
        <w:rPr>
          <w:rFonts w:ascii="Calibri" w:hAnsi="Calibri" w:cs="Calibri"/>
          <w:b/>
          <w:bCs/>
          <w:i/>
          <w:u w:val="single"/>
        </w:rPr>
      </w:pPr>
      <w:bookmarkStart w:id="21" w:name="_Hlk194499758"/>
      <w:r w:rsidRPr="00D12AAE">
        <w:rPr>
          <w:rFonts w:ascii="Calibri" w:hAnsi="Calibri" w:cs="Calibri"/>
          <w:b/>
          <w:bCs/>
          <w:i/>
          <w:u w:val="single"/>
        </w:rPr>
        <w:t xml:space="preserve">&lt;dokument należy sporządzić </w:t>
      </w:r>
      <w:r w:rsidR="005B3202" w:rsidRPr="00E008C3">
        <w:rPr>
          <w:rFonts w:ascii="Calibri" w:hAnsi="Calibri" w:cs="Calibri"/>
          <w:b/>
          <w:bCs/>
          <w:i/>
          <w:u w:val="single"/>
        </w:rPr>
        <w:t xml:space="preserve">w formie elektronicznej (opatrzonej kwalifikowanym podpisem elektronicznym) lub w postaci elektronicznej opatrzonej podpisem zaufanym lub podpisem osobistym </w:t>
      </w:r>
      <w:r w:rsidRPr="00D12AAE">
        <w:rPr>
          <w:rFonts w:ascii="Calibri" w:hAnsi="Calibri" w:cs="Calibri"/>
          <w:b/>
          <w:bCs/>
          <w:i/>
          <w:u w:val="single"/>
        </w:rPr>
        <w:t>osoby/osób uprawnionej/-</w:t>
      </w:r>
      <w:proofErr w:type="spellStart"/>
      <w:r w:rsidRPr="00D12AAE">
        <w:rPr>
          <w:rFonts w:ascii="Calibri" w:hAnsi="Calibri" w:cs="Calibri"/>
          <w:b/>
          <w:bCs/>
          <w:i/>
          <w:u w:val="single"/>
        </w:rPr>
        <w:t>ych</w:t>
      </w:r>
      <w:proofErr w:type="spellEnd"/>
      <w:r w:rsidRPr="00D12AAE">
        <w:rPr>
          <w:rFonts w:ascii="Calibri" w:hAnsi="Calibri" w:cs="Calibri"/>
          <w:b/>
          <w:bCs/>
          <w:i/>
          <w:u w:val="single"/>
        </w:rPr>
        <w:t xml:space="preserve"> do reprezentacji Wykonawcy / Członka konsorcjum (w</w:t>
      </w:r>
      <w:r w:rsidR="00E008C3">
        <w:rPr>
          <w:rFonts w:ascii="Calibri" w:hAnsi="Calibri" w:cs="Calibri"/>
          <w:b/>
          <w:bCs/>
          <w:i/>
          <w:u w:val="single"/>
        </w:rPr>
        <w:t> </w:t>
      </w:r>
      <w:r w:rsidRPr="00D12AAE">
        <w:rPr>
          <w:rFonts w:ascii="Calibri" w:hAnsi="Calibri" w:cs="Calibri"/>
          <w:b/>
          <w:bCs/>
          <w:i/>
          <w:u w:val="single"/>
        </w:rPr>
        <w:t>tym spółki cywilnej)&gt;</w:t>
      </w:r>
    </w:p>
    <w:bookmarkEnd w:id="21"/>
    <w:p w14:paraId="0BA4B0D8" w14:textId="77777777" w:rsidR="00537BD2" w:rsidRPr="0049179E" w:rsidRDefault="00537BD2" w:rsidP="00537BD2">
      <w:pPr>
        <w:tabs>
          <w:tab w:val="left" w:pos="1065"/>
        </w:tabs>
        <w:spacing w:line="276" w:lineRule="auto"/>
        <w:rPr>
          <w:rFonts w:ascii="Calibri" w:hAnsi="Calibri" w:cs="Calibri"/>
        </w:rPr>
      </w:pPr>
    </w:p>
    <w:p w14:paraId="28CE253C" w14:textId="298CDC6B" w:rsidR="00537BD2" w:rsidRDefault="00537BD2">
      <w:pPr>
        <w:rPr>
          <w:rFonts w:ascii="Calibri" w:eastAsia="Calibri" w:hAnsi="Calibri" w:cs="Calibri"/>
          <w:color w:val="000000" w:themeColor="text1"/>
          <w:lang w:eastAsia="pl-PL"/>
        </w:rPr>
      </w:pPr>
      <w:r>
        <w:rPr>
          <w:rFonts w:ascii="Calibri" w:eastAsia="Calibri" w:hAnsi="Calibri" w:cs="Calibri"/>
          <w:color w:val="000000" w:themeColor="text1"/>
          <w:lang w:eastAsia="pl-PL"/>
        </w:rPr>
        <w:br w:type="page"/>
      </w:r>
    </w:p>
    <w:p w14:paraId="0672DDBA" w14:textId="77777777" w:rsidR="00947D54" w:rsidRDefault="00AA4189" w:rsidP="00947D54">
      <w:pPr>
        <w:pStyle w:val="Akapitzlist"/>
        <w:spacing w:after="0" w:line="276" w:lineRule="auto"/>
        <w:ind w:left="360"/>
        <w:jc w:val="right"/>
        <w:rPr>
          <w:rFonts w:ascii="Calibri" w:eastAsia="Calibri" w:hAnsi="Calibri" w:cs="Calibri"/>
          <w:b/>
          <w:bCs/>
          <w:color w:val="000000" w:themeColor="text1"/>
          <w:lang w:eastAsia="pl-PL"/>
        </w:rPr>
      </w:pPr>
      <w:r w:rsidRPr="00947D54">
        <w:rPr>
          <w:rFonts w:ascii="Calibri" w:eastAsia="Calibri" w:hAnsi="Calibri" w:cs="Calibri"/>
          <w:b/>
          <w:bCs/>
          <w:color w:val="000000" w:themeColor="text1"/>
          <w:lang w:eastAsia="pl-PL"/>
        </w:rPr>
        <w:lastRenderedPageBreak/>
        <w:t>Załącznik nr 2 – Opis przedmiotu zamówienia</w:t>
      </w:r>
    </w:p>
    <w:p w14:paraId="3FEDBEE9" w14:textId="77777777" w:rsidR="00947D54" w:rsidRDefault="00947D54" w:rsidP="00947D54">
      <w:pPr>
        <w:pStyle w:val="Akapitzlist"/>
        <w:spacing w:after="0" w:line="276" w:lineRule="auto"/>
        <w:ind w:left="360"/>
        <w:jc w:val="center"/>
        <w:rPr>
          <w:rFonts w:ascii="Calibri" w:eastAsia="Calibri" w:hAnsi="Calibri" w:cs="Calibri"/>
          <w:b/>
          <w:bCs/>
          <w:color w:val="000000" w:themeColor="text1"/>
          <w:lang w:eastAsia="pl-PL"/>
        </w:rPr>
      </w:pPr>
    </w:p>
    <w:p w14:paraId="16FC510E" w14:textId="7FB0E27C" w:rsidR="00947D54" w:rsidRPr="008E253D" w:rsidRDefault="00947D54" w:rsidP="00947D54">
      <w:pPr>
        <w:pStyle w:val="Akapitzlist"/>
        <w:spacing w:after="0" w:line="276" w:lineRule="auto"/>
        <w:ind w:left="360"/>
        <w:jc w:val="center"/>
        <w:rPr>
          <w:rFonts w:ascii="Calibri" w:eastAsia="Times New Roman" w:hAnsi="Calibri" w:cs="Calibri"/>
          <w:b/>
          <w:lang w:eastAsia="pl-PL"/>
        </w:rPr>
      </w:pPr>
      <w:r w:rsidRPr="008E253D">
        <w:rPr>
          <w:rFonts w:ascii="Calibri" w:eastAsia="Times New Roman" w:hAnsi="Calibri" w:cs="Calibri"/>
          <w:b/>
          <w:lang w:eastAsia="pl-PL"/>
        </w:rPr>
        <w:t>OPIS PRZEDMIOTU ZAMÓWIENIA</w:t>
      </w:r>
    </w:p>
    <w:p w14:paraId="4CECF0AB" w14:textId="77777777" w:rsidR="00957B42" w:rsidRPr="00F25439" w:rsidRDefault="005530BB" w:rsidP="00957B42">
      <w:pPr>
        <w:spacing w:line="276" w:lineRule="auto"/>
        <w:jc w:val="center"/>
        <w:rPr>
          <w:rFonts w:cstheme="minorHAnsi"/>
          <w:b/>
        </w:rPr>
      </w:pPr>
      <w:r>
        <w:rPr>
          <w:rFonts w:ascii="Calibri" w:eastAsia="Calibri" w:hAnsi="Calibri" w:cs="Calibri"/>
          <w:b/>
          <w:bCs/>
        </w:rPr>
        <w:br w:type="page"/>
      </w:r>
      <w:r w:rsidR="00957B42" w:rsidRPr="00F25439">
        <w:rPr>
          <w:rFonts w:eastAsia="Times New Roman" w:cs="Calibri"/>
          <w:b/>
          <w:lang w:eastAsia="pl-PL"/>
        </w:rPr>
        <w:lastRenderedPageBreak/>
        <w:t>Usługa obsługi magazynu książek i czasopism Wydawnictw Uniwersytetu Warszawskiego</w:t>
      </w:r>
    </w:p>
    <w:p w14:paraId="38D9AD2F" w14:textId="77777777" w:rsidR="00957B42" w:rsidRPr="003E7803" w:rsidRDefault="00957B42" w:rsidP="00957B42">
      <w:pPr>
        <w:spacing w:line="276" w:lineRule="auto"/>
        <w:jc w:val="both"/>
        <w:rPr>
          <w:rFonts w:ascii="Verdana" w:hAnsi="Verdana"/>
          <w:sz w:val="16"/>
          <w:szCs w:val="16"/>
        </w:rPr>
      </w:pPr>
    </w:p>
    <w:p w14:paraId="11D5AE7B" w14:textId="77777777" w:rsidR="00957B42" w:rsidRPr="00F25439" w:rsidRDefault="00957B42" w:rsidP="00957B42">
      <w:pPr>
        <w:pStyle w:val="Akapitzlist"/>
        <w:numPr>
          <w:ilvl w:val="0"/>
          <w:numId w:val="37"/>
        </w:numPr>
        <w:spacing w:after="0" w:line="276" w:lineRule="auto"/>
        <w:jc w:val="both"/>
        <w:rPr>
          <w:rFonts w:eastAsia="Times New Roman" w:cs="Calibri"/>
          <w:b/>
          <w:lang w:eastAsia="pl-PL"/>
        </w:rPr>
      </w:pPr>
      <w:r w:rsidRPr="00F25439">
        <w:rPr>
          <w:rFonts w:eastAsia="Times New Roman" w:cs="Calibri"/>
          <w:b/>
          <w:lang w:eastAsia="pl-PL"/>
        </w:rPr>
        <w:t>Przedmiot zamówienia</w:t>
      </w:r>
    </w:p>
    <w:p w14:paraId="4D936652" w14:textId="77777777" w:rsidR="00957B42" w:rsidRPr="00E76158" w:rsidRDefault="00957B42" w:rsidP="00957B42">
      <w:pPr>
        <w:pStyle w:val="Akapitzlist"/>
        <w:numPr>
          <w:ilvl w:val="1"/>
          <w:numId w:val="37"/>
        </w:numPr>
        <w:spacing w:after="0" w:line="276" w:lineRule="auto"/>
        <w:jc w:val="both"/>
        <w:rPr>
          <w:rFonts w:eastAsia="Times New Roman" w:cs="Calibri"/>
          <w:lang w:eastAsia="pl-PL"/>
        </w:rPr>
      </w:pPr>
      <w:r w:rsidRPr="00E76158">
        <w:rPr>
          <w:rFonts w:eastAsia="Times New Roman" w:cs="Calibri"/>
          <w:lang w:eastAsia="pl-PL"/>
        </w:rPr>
        <w:t xml:space="preserve">Przedmiotem zamówienia jest obsługa magazynu książek i czasopism Wydawnictw Uniwersytetu Warszawskiego (Zamawiający) obejmująca: </w:t>
      </w:r>
    </w:p>
    <w:p w14:paraId="2AC93620" w14:textId="77777777" w:rsidR="00957B42" w:rsidRPr="00F25439" w:rsidRDefault="00957B42" w:rsidP="00957B42">
      <w:pPr>
        <w:pStyle w:val="Akapitzlist"/>
        <w:numPr>
          <w:ilvl w:val="0"/>
          <w:numId w:val="56"/>
        </w:numPr>
        <w:spacing w:after="0" w:line="276" w:lineRule="auto"/>
        <w:jc w:val="both"/>
        <w:rPr>
          <w:rFonts w:cstheme="minorHAnsi"/>
        </w:rPr>
      </w:pPr>
      <w:r>
        <w:rPr>
          <w:rFonts w:cstheme="minorHAnsi"/>
        </w:rPr>
        <w:t>p</w:t>
      </w:r>
      <w:r w:rsidRPr="00F25439">
        <w:rPr>
          <w:rFonts w:cstheme="minorHAnsi"/>
        </w:rPr>
        <w:t>rzyjmowanie dostaw publikacji;</w:t>
      </w:r>
    </w:p>
    <w:p w14:paraId="042E3768" w14:textId="77777777" w:rsidR="00957B42" w:rsidRPr="00F25439" w:rsidRDefault="00957B42" w:rsidP="00957B42">
      <w:pPr>
        <w:pStyle w:val="Akapitzlist"/>
        <w:numPr>
          <w:ilvl w:val="0"/>
          <w:numId w:val="56"/>
        </w:numPr>
        <w:spacing w:after="0" w:line="276" w:lineRule="auto"/>
        <w:jc w:val="both"/>
        <w:rPr>
          <w:rFonts w:cstheme="minorHAnsi"/>
        </w:rPr>
      </w:pPr>
      <w:r w:rsidRPr="00F25439">
        <w:rPr>
          <w:rFonts w:cstheme="minorHAnsi"/>
        </w:rPr>
        <w:t>rozładunek i weryfikację dostaw;</w:t>
      </w:r>
    </w:p>
    <w:p w14:paraId="7C1032B8" w14:textId="77777777" w:rsidR="00957B42" w:rsidRPr="00F25439" w:rsidRDefault="00957B42" w:rsidP="00957B42">
      <w:pPr>
        <w:pStyle w:val="Akapitzlist"/>
        <w:numPr>
          <w:ilvl w:val="0"/>
          <w:numId w:val="56"/>
        </w:numPr>
        <w:spacing w:after="0" w:line="276" w:lineRule="auto"/>
        <w:jc w:val="both"/>
        <w:rPr>
          <w:rFonts w:cstheme="minorHAnsi"/>
        </w:rPr>
      </w:pPr>
      <w:r w:rsidRPr="00F25439">
        <w:rPr>
          <w:rFonts w:cstheme="minorHAnsi"/>
        </w:rPr>
        <w:t>składowanie i magazynowanie przyjętego towaru;</w:t>
      </w:r>
    </w:p>
    <w:p w14:paraId="1476C7EA" w14:textId="77777777" w:rsidR="00957B42" w:rsidRPr="00F25439" w:rsidRDefault="00957B42" w:rsidP="00957B42">
      <w:pPr>
        <w:pStyle w:val="Akapitzlist"/>
        <w:numPr>
          <w:ilvl w:val="0"/>
          <w:numId w:val="56"/>
        </w:numPr>
        <w:spacing w:after="0" w:line="276" w:lineRule="auto"/>
        <w:jc w:val="both"/>
        <w:rPr>
          <w:rFonts w:cstheme="minorHAnsi"/>
        </w:rPr>
      </w:pPr>
      <w:r w:rsidRPr="00F25439">
        <w:rPr>
          <w:rFonts w:cstheme="minorHAnsi"/>
        </w:rPr>
        <w:t xml:space="preserve">przyjmowanie </w:t>
      </w:r>
      <w:r>
        <w:rPr>
          <w:rFonts w:cstheme="minorHAnsi"/>
        </w:rPr>
        <w:t>Z</w:t>
      </w:r>
      <w:r w:rsidRPr="00F25439">
        <w:rPr>
          <w:rFonts w:cstheme="minorHAnsi"/>
        </w:rPr>
        <w:t>leceń wysyłkowych przesyłanych przez Zamawiającego do</w:t>
      </w:r>
      <w:r>
        <w:rPr>
          <w:rFonts w:cstheme="minorHAnsi"/>
        </w:rPr>
        <w:t> </w:t>
      </w:r>
      <w:r w:rsidRPr="00F25439">
        <w:rPr>
          <w:rFonts w:cstheme="minorHAnsi"/>
        </w:rPr>
        <w:t xml:space="preserve"> Wykonawcy;</w:t>
      </w:r>
    </w:p>
    <w:p w14:paraId="2BE01448" w14:textId="77777777" w:rsidR="00957B42" w:rsidRPr="00F25439" w:rsidRDefault="00957B42" w:rsidP="00957B42">
      <w:pPr>
        <w:pStyle w:val="Akapitzlist"/>
        <w:numPr>
          <w:ilvl w:val="0"/>
          <w:numId w:val="56"/>
        </w:numPr>
        <w:spacing w:after="0" w:line="276" w:lineRule="auto"/>
        <w:jc w:val="both"/>
        <w:rPr>
          <w:rFonts w:cstheme="minorHAnsi"/>
        </w:rPr>
      </w:pPr>
      <w:r w:rsidRPr="00F25439">
        <w:rPr>
          <w:rFonts w:cstheme="minorHAnsi"/>
        </w:rPr>
        <w:t>kompletację zamówień;</w:t>
      </w:r>
    </w:p>
    <w:p w14:paraId="4E76D171" w14:textId="77777777" w:rsidR="00957B42" w:rsidRPr="00F25439" w:rsidRDefault="00957B42" w:rsidP="00957B42">
      <w:pPr>
        <w:pStyle w:val="Akapitzlist"/>
        <w:numPr>
          <w:ilvl w:val="0"/>
          <w:numId w:val="56"/>
        </w:numPr>
        <w:spacing w:after="0" w:line="276" w:lineRule="auto"/>
        <w:jc w:val="both"/>
        <w:rPr>
          <w:rFonts w:cstheme="minorHAnsi"/>
        </w:rPr>
      </w:pPr>
      <w:r w:rsidRPr="00F25439">
        <w:rPr>
          <w:rFonts w:cstheme="minorHAnsi"/>
        </w:rPr>
        <w:t>pakowanie i wysyłanie przesyłek oraz ich dostawę do odbiorców poprzez formy dostawy</w:t>
      </w:r>
      <w:r>
        <w:rPr>
          <w:rFonts w:cstheme="minorHAnsi"/>
        </w:rPr>
        <w:t xml:space="preserve"> opisane w pkt. 4 OPZ</w:t>
      </w:r>
      <w:r w:rsidRPr="00F25439">
        <w:rPr>
          <w:rFonts w:cstheme="minorHAnsi"/>
        </w:rPr>
        <w:t>;</w:t>
      </w:r>
    </w:p>
    <w:p w14:paraId="3F4DBA3C" w14:textId="77777777" w:rsidR="00957B42" w:rsidRPr="00F25439" w:rsidRDefault="00957B42" w:rsidP="00957B42">
      <w:pPr>
        <w:pStyle w:val="Akapitzlist"/>
        <w:numPr>
          <w:ilvl w:val="0"/>
          <w:numId w:val="56"/>
        </w:numPr>
        <w:spacing w:after="0" w:line="276" w:lineRule="auto"/>
        <w:jc w:val="both"/>
        <w:rPr>
          <w:rFonts w:cstheme="minorHAnsi"/>
        </w:rPr>
      </w:pPr>
      <w:r w:rsidRPr="00F25439">
        <w:rPr>
          <w:rFonts w:cstheme="minorHAnsi"/>
        </w:rPr>
        <w:t>obsługę reklamacji, przyjmowanie i weryfikację zwrotów;</w:t>
      </w:r>
    </w:p>
    <w:p w14:paraId="23EE7600" w14:textId="77777777" w:rsidR="00957B42" w:rsidRDefault="00957B42" w:rsidP="00957B42">
      <w:pPr>
        <w:pStyle w:val="Akapitzlist"/>
        <w:numPr>
          <w:ilvl w:val="0"/>
          <w:numId w:val="56"/>
        </w:numPr>
        <w:spacing w:after="240" w:line="276" w:lineRule="auto"/>
        <w:jc w:val="both"/>
        <w:rPr>
          <w:rFonts w:cstheme="minorHAnsi"/>
        </w:rPr>
      </w:pPr>
      <w:r w:rsidRPr="00F25439">
        <w:rPr>
          <w:rFonts w:cstheme="minorHAnsi"/>
        </w:rPr>
        <w:t xml:space="preserve">obsługę </w:t>
      </w:r>
      <w:r>
        <w:rPr>
          <w:rFonts w:cstheme="minorHAnsi"/>
        </w:rPr>
        <w:t>M</w:t>
      </w:r>
      <w:r w:rsidRPr="00F25439">
        <w:rPr>
          <w:rFonts w:cstheme="minorHAnsi"/>
        </w:rPr>
        <w:t xml:space="preserve">agazynu </w:t>
      </w:r>
      <w:r>
        <w:rPr>
          <w:rFonts w:cstheme="minorHAnsi"/>
        </w:rPr>
        <w:t>d</w:t>
      </w:r>
      <w:r w:rsidRPr="00F25439">
        <w:rPr>
          <w:rFonts w:cstheme="minorHAnsi"/>
        </w:rPr>
        <w:t>efektów</w:t>
      </w:r>
      <w:r>
        <w:rPr>
          <w:rFonts w:cstheme="minorHAnsi"/>
        </w:rPr>
        <w:t>, Magazynu sprzedażowego, Magazynu zamkniętego</w:t>
      </w:r>
      <w:r w:rsidRPr="00F25439">
        <w:rPr>
          <w:rFonts w:cstheme="minorHAnsi"/>
        </w:rPr>
        <w:t xml:space="preserve">. </w:t>
      </w:r>
    </w:p>
    <w:p w14:paraId="0E31AE8D" w14:textId="77777777" w:rsidR="00957B42" w:rsidRPr="00564AA4" w:rsidRDefault="00957B42" w:rsidP="00957B42">
      <w:pPr>
        <w:pStyle w:val="Akapitzlist"/>
        <w:numPr>
          <w:ilvl w:val="1"/>
          <w:numId w:val="37"/>
        </w:numPr>
        <w:spacing w:after="0" w:line="276" w:lineRule="auto"/>
        <w:jc w:val="both"/>
        <w:rPr>
          <w:rFonts w:eastAsia="Times New Roman" w:cs="Calibri"/>
          <w:lang w:eastAsia="pl-PL"/>
        </w:rPr>
      </w:pPr>
      <w:r w:rsidRPr="00564AA4">
        <w:rPr>
          <w:rFonts w:eastAsia="Times New Roman" w:cs="Calibri"/>
          <w:lang w:eastAsia="pl-PL"/>
        </w:rPr>
        <w:t>Wykonawca zapewni odpowiednią powierzchnię magazynową niezbędną do</w:t>
      </w:r>
      <w:r>
        <w:rPr>
          <w:rFonts w:eastAsia="Times New Roman" w:cs="Calibri"/>
          <w:lang w:eastAsia="pl-PL"/>
        </w:rPr>
        <w:t> </w:t>
      </w:r>
      <w:r w:rsidRPr="00564AA4">
        <w:rPr>
          <w:rFonts w:eastAsia="Times New Roman" w:cs="Calibri"/>
          <w:lang w:eastAsia="pl-PL"/>
        </w:rPr>
        <w:t>przechowywania maksymalnie około 1000 tytułów/60 000 egzemplarzy</w:t>
      </w:r>
      <w:r>
        <w:rPr>
          <w:rFonts w:eastAsia="Times New Roman" w:cs="Calibri"/>
          <w:lang w:eastAsia="pl-PL"/>
        </w:rPr>
        <w:t xml:space="preserve"> dziennie</w:t>
      </w:r>
      <w:r w:rsidRPr="00564AA4">
        <w:rPr>
          <w:rFonts w:eastAsia="Times New Roman" w:cs="Calibri"/>
          <w:lang w:eastAsia="pl-PL"/>
        </w:rPr>
        <w:t xml:space="preserve"> przez cały okres obowiązywania umowy</w:t>
      </w:r>
      <w:r>
        <w:rPr>
          <w:rFonts w:eastAsia="Times New Roman" w:cs="Calibri"/>
          <w:lang w:eastAsia="pl-PL"/>
        </w:rPr>
        <w:t>. Szczegółowe informacje zawarte są w Formularzu Cenowym.</w:t>
      </w:r>
    </w:p>
    <w:p w14:paraId="230214D1" w14:textId="77777777" w:rsidR="00957B42" w:rsidRDefault="00957B42" w:rsidP="00957B42">
      <w:pPr>
        <w:pStyle w:val="Akapitzlist"/>
        <w:numPr>
          <w:ilvl w:val="0"/>
          <w:numId w:val="37"/>
        </w:numPr>
        <w:spacing w:after="0" w:line="276" w:lineRule="auto"/>
        <w:jc w:val="both"/>
        <w:rPr>
          <w:rFonts w:eastAsia="Times New Roman" w:cs="Calibri"/>
          <w:b/>
          <w:lang w:eastAsia="pl-PL"/>
        </w:rPr>
      </w:pPr>
      <w:r>
        <w:rPr>
          <w:rFonts w:eastAsia="Times New Roman" w:cs="Calibri"/>
          <w:b/>
          <w:lang w:eastAsia="pl-PL"/>
        </w:rPr>
        <w:t xml:space="preserve"> Definicje</w:t>
      </w:r>
    </w:p>
    <w:p w14:paraId="21E5553E" w14:textId="77777777" w:rsidR="00957B42" w:rsidRPr="00E76158" w:rsidRDefault="00957B42" w:rsidP="00957B42">
      <w:pPr>
        <w:pStyle w:val="Akapitzlist"/>
        <w:numPr>
          <w:ilvl w:val="1"/>
          <w:numId w:val="37"/>
        </w:numPr>
        <w:spacing w:after="0" w:line="276" w:lineRule="auto"/>
        <w:jc w:val="both"/>
        <w:rPr>
          <w:rFonts w:eastAsia="Times New Roman" w:cs="Calibri"/>
          <w:b/>
          <w:lang w:eastAsia="pl-PL"/>
        </w:rPr>
      </w:pPr>
      <w:r w:rsidRPr="00E76158">
        <w:rPr>
          <w:rFonts w:eastAsia="Times New Roman" w:cs="Calibri"/>
          <w:b/>
          <w:lang w:eastAsia="pl-PL"/>
        </w:rPr>
        <w:t xml:space="preserve">Weryfikacja dostaw </w:t>
      </w:r>
      <w:r>
        <w:rPr>
          <w:rFonts w:eastAsia="Times New Roman" w:cs="Calibri"/>
          <w:b/>
          <w:lang w:eastAsia="pl-PL"/>
        </w:rPr>
        <w:t xml:space="preserve">- </w:t>
      </w:r>
      <w:r w:rsidRPr="00E76158">
        <w:rPr>
          <w:rFonts w:eastAsia="Times New Roman" w:cs="Calibri"/>
          <w:lang w:eastAsia="pl-PL"/>
        </w:rPr>
        <w:t>zawiera następujące czynności:</w:t>
      </w:r>
    </w:p>
    <w:p w14:paraId="7603F1A7" w14:textId="77777777" w:rsidR="00957B42" w:rsidRPr="005B0B29" w:rsidRDefault="00957B42" w:rsidP="00957B42">
      <w:pPr>
        <w:pStyle w:val="Akapitzlist"/>
        <w:numPr>
          <w:ilvl w:val="0"/>
          <w:numId w:val="127"/>
        </w:numPr>
        <w:spacing w:after="0" w:line="276" w:lineRule="auto"/>
        <w:jc w:val="both"/>
        <w:rPr>
          <w:rFonts w:cstheme="minorHAnsi"/>
        </w:rPr>
      </w:pPr>
      <w:r>
        <w:rPr>
          <w:rFonts w:cstheme="minorHAnsi"/>
        </w:rPr>
        <w:t>zliczenie egzemplarzy,</w:t>
      </w:r>
    </w:p>
    <w:p w14:paraId="105A9479" w14:textId="77777777" w:rsidR="00957B42" w:rsidRDefault="00957B42" w:rsidP="00957B42">
      <w:pPr>
        <w:pStyle w:val="Akapitzlist"/>
        <w:numPr>
          <w:ilvl w:val="0"/>
          <w:numId w:val="127"/>
        </w:numPr>
        <w:spacing w:after="0" w:line="276" w:lineRule="auto"/>
        <w:jc w:val="both"/>
        <w:rPr>
          <w:rFonts w:cstheme="minorHAnsi"/>
        </w:rPr>
      </w:pPr>
      <w:r>
        <w:rPr>
          <w:rFonts w:cstheme="minorHAnsi"/>
        </w:rPr>
        <w:t>sprawdzenie i wydzielenie defektów z publikacji, które zostały dostarczone w sposób inny niż w nieuszkodzonych paczkach z drukarni,</w:t>
      </w:r>
    </w:p>
    <w:p w14:paraId="7DFEA2B8" w14:textId="77777777" w:rsidR="00957B42" w:rsidRDefault="00957B42" w:rsidP="00957B42">
      <w:pPr>
        <w:pStyle w:val="Akapitzlist"/>
        <w:numPr>
          <w:ilvl w:val="0"/>
          <w:numId w:val="127"/>
        </w:numPr>
        <w:spacing w:after="0" w:line="276" w:lineRule="auto"/>
        <w:jc w:val="both"/>
        <w:rPr>
          <w:rFonts w:cstheme="minorHAnsi"/>
        </w:rPr>
      </w:pPr>
      <w:r>
        <w:rPr>
          <w:rFonts w:cstheme="minorHAnsi"/>
        </w:rPr>
        <w:t>przesłanie do Zamawiającego specyfikacji dostarczonych tytułów w podziale na pełnowartościowe i defekty oraz przesłanie kopii dokumentu dostawy, jeśli był załączony przez dostawcę,</w:t>
      </w:r>
    </w:p>
    <w:p w14:paraId="2CB578F6" w14:textId="77777777" w:rsidR="00957B42" w:rsidRDefault="00957B42" w:rsidP="00957B42">
      <w:pPr>
        <w:pStyle w:val="Akapitzlist"/>
        <w:numPr>
          <w:ilvl w:val="0"/>
          <w:numId w:val="127"/>
        </w:numPr>
        <w:spacing w:after="0" w:line="276" w:lineRule="auto"/>
        <w:jc w:val="both"/>
        <w:rPr>
          <w:rFonts w:cstheme="minorHAnsi"/>
        </w:rPr>
      </w:pPr>
      <w:r>
        <w:rPr>
          <w:rFonts w:cstheme="minorHAnsi"/>
        </w:rPr>
        <w:t>przyjęcie i rejestracja dostawy w Magazynie zamkniętym,</w:t>
      </w:r>
    </w:p>
    <w:p w14:paraId="48EE429E" w14:textId="77777777" w:rsidR="00957B42" w:rsidRDefault="00957B42" w:rsidP="00957B42">
      <w:pPr>
        <w:pStyle w:val="Akapitzlist"/>
        <w:numPr>
          <w:ilvl w:val="0"/>
          <w:numId w:val="127"/>
        </w:numPr>
        <w:spacing w:after="0" w:line="276" w:lineRule="auto"/>
        <w:jc w:val="both"/>
        <w:rPr>
          <w:rFonts w:cstheme="minorHAnsi"/>
        </w:rPr>
      </w:pPr>
      <w:r>
        <w:rPr>
          <w:rFonts w:cstheme="minorHAnsi"/>
        </w:rPr>
        <w:t>po otrzymaniu dyspozycji od Zamawiającego przesunięcie egzemplarzy i rozlokowanie odpowiednio w Magazynie sprzedażowym i Magazynie defektów.</w:t>
      </w:r>
    </w:p>
    <w:p w14:paraId="777E8BA6" w14:textId="77777777" w:rsidR="00957B42" w:rsidRPr="00E76158" w:rsidRDefault="00957B42" w:rsidP="00957B42">
      <w:pPr>
        <w:pStyle w:val="Akapitzlist"/>
        <w:numPr>
          <w:ilvl w:val="1"/>
          <w:numId w:val="37"/>
        </w:numPr>
        <w:spacing w:after="0" w:line="276" w:lineRule="auto"/>
        <w:jc w:val="both"/>
        <w:rPr>
          <w:rFonts w:eastAsia="Times New Roman" w:cs="Calibri"/>
          <w:b/>
          <w:lang w:eastAsia="pl-PL"/>
        </w:rPr>
      </w:pPr>
      <w:r>
        <w:rPr>
          <w:rFonts w:eastAsia="Times New Roman" w:cs="Calibri"/>
          <w:b/>
          <w:lang w:eastAsia="pl-PL"/>
        </w:rPr>
        <w:t xml:space="preserve">Weryfikacja </w:t>
      </w:r>
      <w:r w:rsidRPr="00E76158">
        <w:rPr>
          <w:rFonts w:eastAsia="Times New Roman" w:cs="Calibri"/>
          <w:b/>
          <w:lang w:eastAsia="pl-PL"/>
        </w:rPr>
        <w:t>zwrotów</w:t>
      </w:r>
      <w:r>
        <w:rPr>
          <w:rFonts w:eastAsia="Times New Roman" w:cs="Calibri"/>
          <w:b/>
          <w:lang w:eastAsia="pl-PL"/>
        </w:rPr>
        <w:t xml:space="preserve"> - </w:t>
      </w:r>
      <w:r w:rsidRPr="00E76158">
        <w:rPr>
          <w:rFonts w:eastAsia="Times New Roman" w:cs="Calibri"/>
          <w:lang w:eastAsia="pl-PL"/>
        </w:rPr>
        <w:t>zawiera następujące czynności:</w:t>
      </w:r>
    </w:p>
    <w:p w14:paraId="4CC060DB" w14:textId="77777777" w:rsidR="00957B42" w:rsidRPr="005B0B29" w:rsidRDefault="00957B42" w:rsidP="00957B42">
      <w:pPr>
        <w:pStyle w:val="Akapitzlist"/>
        <w:numPr>
          <w:ilvl w:val="0"/>
          <w:numId w:val="60"/>
        </w:numPr>
        <w:spacing w:after="0" w:line="276" w:lineRule="auto"/>
        <w:jc w:val="both"/>
        <w:rPr>
          <w:rFonts w:cstheme="minorHAnsi"/>
        </w:rPr>
      </w:pPr>
      <w:r>
        <w:rPr>
          <w:rFonts w:cstheme="minorHAnsi"/>
        </w:rPr>
        <w:t>zliczenie egzemplarzy,</w:t>
      </w:r>
    </w:p>
    <w:p w14:paraId="0B508DA6" w14:textId="77777777" w:rsidR="00957B42" w:rsidRDefault="00957B42" w:rsidP="00957B42">
      <w:pPr>
        <w:pStyle w:val="Akapitzlist"/>
        <w:numPr>
          <w:ilvl w:val="0"/>
          <w:numId w:val="60"/>
        </w:numPr>
        <w:spacing w:after="0" w:line="276" w:lineRule="auto"/>
        <w:jc w:val="both"/>
        <w:rPr>
          <w:rFonts w:cstheme="minorHAnsi"/>
        </w:rPr>
      </w:pPr>
      <w:r>
        <w:rPr>
          <w:rFonts w:cstheme="minorHAnsi"/>
        </w:rPr>
        <w:t>sprawdzenie i wydzielenie publikacji z defektami,</w:t>
      </w:r>
    </w:p>
    <w:p w14:paraId="2C56D5D9" w14:textId="77777777" w:rsidR="00957B42" w:rsidRDefault="00957B42" w:rsidP="00957B42">
      <w:pPr>
        <w:pStyle w:val="Akapitzlist"/>
        <w:numPr>
          <w:ilvl w:val="0"/>
          <w:numId w:val="60"/>
        </w:numPr>
        <w:spacing w:after="0" w:line="276" w:lineRule="auto"/>
        <w:jc w:val="both"/>
        <w:rPr>
          <w:rFonts w:cstheme="minorHAnsi"/>
        </w:rPr>
      </w:pPr>
      <w:r>
        <w:rPr>
          <w:rFonts w:cstheme="minorHAnsi"/>
        </w:rPr>
        <w:t>przesłanie do Zamawiającego specyfikacji dostarczonych tytułów w podziale na pełnowartościowe i defekty oraz przesłanie kopii dokumentu dostawy, jeśli był załączony przez dostawcę,</w:t>
      </w:r>
    </w:p>
    <w:p w14:paraId="1A56B6AF" w14:textId="77777777" w:rsidR="00957B42" w:rsidRDefault="00957B42" w:rsidP="00957B42">
      <w:pPr>
        <w:pStyle w:val="Akapitzlist"/>
        <w:numPr>
          <w:ilvl w:val="0"/>
          <w:numId w:val="60"/>
        </w:numPr>
        <w:spacing w:after="0" w:line="276" w:lineRule="auto"/>
        <w:jc w:val="both"/>
        <w:rPr>
          <w:rFonts w:cstheme="minorHAnsi"/>
        </w:rPr>
      </w:pPr>
      <w:r>
        <w:rPr>
          <w:rFonts w:cstheme="minorHAnsi"/>
        </w:rPr>
        <w:t>przyjęcie i rejestracja dostawy w Magazynie zamkniętym,</w:t>
      </w:r>
    </w:p>
    <w:p w14:paraId="0BAB0AAE" w14:textId="77777777" w:rsidR="00957B42" w:rsidRDefault="00957B42" w:rsidP="00957B42">
      <w:pPr>
        <w:pStyle w:val="Akapitzlist"/>
        <w:numPr>
          <w:ilvl w:val="0"/>
          <w:numId w:val="60"/>
        </w:numPr>
        <w:spacing w:after="0" w:line="276" w:lineRule="auto"/>
        <w:jc w:val="both"/>
        <w:rPr>
          <w:rFonts w:cstheme="minorHAnsi"/>
        </w:rPr>
      </w:pPr>
      <w:r>
        <w:rPr>
          <w:rFonts w:cstheme="minorHAnsi"/>
        </w:rPr>
        <w:t>po otrzymaniu dyspozycji od Zamawiającego przesunięcie egzemplarzy i rozlokowanie odpowiednio w Magazynie sprzedażowym i Magazynie defektów.</w:t>
      </w:r>
    </w:p>
    <w:p w14:paraId="3BC5640B" w14:textId="77777777" w:rsidR="00957B42" w:rsidRPr="00E76158" w:rsidRDefault="00957B42" w:rsidP="00957B42">
      <w:pPr>
        <w:pStyle w:val="Akapitzlist"/>
        <w:numPr>
          <w:ilvl w:val="1"/>
          <w:numId w:val="37"/>
        </w:numPr>
        <w:spacing w:after="0" w:line="276" w:lineRule="auto"/>
        <w:jc w:val="both"/>
        <w:rPr>
          <w:rFonts w:eastAsia="Times New Roman" w:cs="Calibri"/>
          <w:lang w:eastAsia="pl-PL"/>
        </w:rPr>
      </w:pPr>
      <w:r w:rsidRPr="00E76158">
        <w:rPr>
          <w:rFonts w:eastAsia="Times New Roman" w:cs="Calibri"/>
          <w:b/>
          <w:lang w:eastAsia="pl-PL"/>
        </w:rPr>
        <w:t>Defekty</w:t>
      </w:r>
      <w:r w:rsidRPr="00E76158">
        <w:rPr>
          <w:rFonts w:eastAsia="Times New Roman" w:cs="Calibri"/>
          <w:lang w:eastAsia="pl-PL"/>
        </w:rPr>
        <w:t xml:space="preserve"> – publikacje uszkodzone, nienadające się do sprzedaży jako towar pełnowartościowy, posiadające takie cechy</w:t>
      </w:r>
      <w:r>
        <w:rPr>
          <w:rFonts w:eastAsia="Times New Roman" w:cs="Calibri"/>
          <w:lang w:eastAsia="pl-PL"/>
        </w:rPr>
        <w:t>,</w:t>
      </w:r>
      <w:r w:rsidRPr="00E76158">
        <w:rPr>
          <w:rFonts w:eastAsia="Times New Roman" w:cs="Calibri"/>
          <w:lang w:eastAsia="pl-PL"/>
        </w:rPr>
        <w:t xml:space="preserve"> jak: porysowana okładka, rozerwana okładka, zagięte rogi, uszkodzony grzbiet publikacji.</w:t>
      </w:r>
    </w:p>
    <w:p w14:paraId="1E9BC1A1" w14:textId="77777777" w:rsidR="00957B42" w:rsidRPr="00E76158" w:rsidRDefault="00957B42" w:rsidP="00957B42">
      <w:pPr>
        <w:pStyle w:val="Akapitzlist"/>
        <w:numPr>
          <w:ilvl w:val="1"/>
          <w:numId w:val="37"/>
        </w:numPr>
        <w:spacing w:after="0" w:line="276" w:lineRule="auto"/>
        <w:jc w:val="both"/>
        <w:rPr>
          <w:rFonts w:eastAsia="Times New Roman" w:cs="Calibri"/>
          <w:lang w:eastAsia="pl-PL"/>
        </w:rPr>
      </w:pPr>
      <w:r w:rsidRPr="00E76158">
        <w:rPr>
          <w:rFonts w:eastAsia="Times New Roman" w:cs="Calibri"/>
          <w:b/>
          <w:lang w:eastAsia="pl-PL"/>
        </w:rPr>
        <w:t>Zlecenie wysyłkowe</w:t>
      </w:r>
      <w:r w:rsidRPr="00E76158">
        <w:rPr>
          <w:rFonts w:eastAsia="Times New Roman" w:cs="Calibri"/>
          <w:lang w:eastAsia="pl-PL"/>
        </w:rPr>
        <w:t xml:space="preserve"> – informacja przesłana drogą elektroniczną w postaci email lub zapisu do</w:t>
      </w:r>
      <w:r>
        <w:rPr>
          <w:rFonts w:eastAsia="Times New Roman" w:cs="Calibri"/>
          <w:lang w:eastAsia="pl-PL"/>
        </w:rPr>
        <w:t> </w:t>
      </w:r>
      <w:r w:rsidRPr="00E76158">
        <w:rPr>
          <w:rFonts w:eastAsia="Times New Roman" w:cs="Calibri"/>
          <w:lang w:eastAsia="pl-PL"/>
        </w:rPr>
        <w:t>bazy Wykonawcy. Zawiera: dane odbiorcy niezbędne do realizacji zamówienia, listę publikacji i ich liczbę, formę dostawy.</w:t>
      </w:r>
    </w:p>
    <w:p w14:paraId="586009D7" w14:textId="77777777" w:rsidR="00957B42" w:rsidRPr="00E76158" w:rsidRDefault="00957B42" w:rsidP="00957B42">
      <w:pPr>
        <w:pStyle w:val="Akapitzlist"/>
        <w:numPr>
          <w:ilvl w:val="1"/>
          <w:numId w:val="37"/>
        </w:numPr>
        <w:spacing w:after="0" w:line="276" w:lineRule="auto"/>
        <w:jc w:val="both"/>
        <w:rPr>
          <w:rFonts w:eastAsia="Times New Roman" w:cs="Calibri"/>
          <w:lang w:eastAsia="pl-PL"/>
        </w:rPr>
      </w:pPr>
      <w:r w:rsidRPr="00E76158">
        <w:rPr>
          <w:rFonts w:eastAsia="Times New Roman" w:cs="Calibri"/>
          <w:b/>
          <w:lang w:eastAsia="pl-PL"/>
        </w:rPr>
        <w:lastRenderedPageBreak/>
        <w:t>Odbiorca</w:t>
      </w:r>
      <w:r w:rsidRPr="00E76158">
        <w:rPr>
          <w:rFonts w:eastAsia="Times New Roman" w:cs="Calibri"/>
          <w:lang w:eastAsia="pl-PL"/>
        </w:rPr>
        <w:t xml:space="preserve"> – wskazana przez Zamawiającego osoba prawna lub fizyczna, upoważniona do</w:t>
      </w:r>
      <w:r>
        <w:rPr>
          <w:rFonts w:eastAsia="Times New Roman" w:cs="Calibri"/>
          <w:lang w:eastAsia="pl-PL"/>
        </w:rPr>
        <w:t> </w:t>
      </w:r>
      <w:r w:rsidRPr="00E76158">
        <w:rPr>
          <w:rFonts w:eastAsia="Times New Roman" w:cs="Calibri"/>
          <w:lang w:eastAsia="pl-PL"/>
        </w:rPr>
        <w:t>odbioru przesyłki.</w:t>
      </w:r>
    </w:p>
    <w:p w14:paraId="77665A77" w14:textId="77777777" w:rsidR="00957B42" w:rsidRPr="00E76158" w:rsidRDefault="00957B42" w:rsidP="00957B42">
      <w:pPr>
        <w:pStyle w:val="Akapitzlist"/>
        <w:numPr>
          <w:ilvl w:val="1"/>
          <w:numId w:val="37"/>
        </w:numPr>
        <w:spacing w:after="0" w:line="276" w:lineRule="auto"/>
        <w:jc w:val="both"/>
        <w:rPr>
          <w:rFonts w:eastAsia="Times New Roman" w:cs="Calibri"/>
          <w:lang w:eastAsia="pl-PL"/>
        </w:rPr>
      </w:pPr>
      <w:r w:rsidRPr="00E76158">
        <w:rPr>
          <w:rFonts w:eastAsia="Times New Roman" w:cs="Calibri"/>
          <w:b/>
          <w:lang w:eastAsia="pl-PL"/>
        </w:rPr>
        <w:t>Kompletacja</w:t>
      </w:r>
      <w:r w:rsidRPr="00E76158">
        <w:rPr>
          <w:rFonts w:eastAsia="Times New Roman" w:cs="Calibri"/>
          <w:lang w:eastAsia="pl-PL"/>
        </w:rPr>
        <w:t xml:space="preserve"> – przygotowanie wszystkich elementów niezbędnych do realizacji zamówienia: towar, opakowanie, materiały do zabezpieczenia i wypełnienia paczki, specyfikacja towaru w paczce, druki i listy przewozowe wymagane przez przewoźnika.</w:t>
      </w:r>
    </w:p>
    <w:p w14:paraId="2CA96D82" w14:textId="77777777" w:rsidR="00957B42" w:rsidRDefault="00957B42" w:rsidP="00957B42">
      <w:pPr>
        <w:pStyle w:val="Akapitzlist"/>
        <w:numPr>
          <w:ilvl w:val="1"/>
          <w:numId w:val="37"/>
        </w:numPr>
        <w:spacing w:after="0" w:line="276" w:lineRule="auto"/>
        <w:jc w:val="both"/>
        <w:rPr>
          <w:rFonts w:eastAsia="Times New Roman" w:cs="Calibri"/>
          <w:lang w:eastAsia="pl-PL"/>
        </w:rPr>
      </w:pPr>
      <w:r w:rsidRPr="006A2313">
        <w:rPr>
          <w:rFonts w:eastAsia="Times New Roman" w:cs="Calibri"/>
          <w:b/>
          <w:lang w:eastAsia="pl-PL"/>
        </w:rPr>
        <w:t>Zapakowanie przesyłki</w:t>
      </w:r>
      <w:r w:rsidRPr="00E76158">
        <w:rPr>
          <w:rFonts w:eastAsia="Times New Roman" w:cs="Calibri"/>
          <w:lang w:eastAsia="pl-PL"/>
        </w:rPr>
        <w:t xml:space="preserve"> – towar ze specyfikacją dostawy </w:t>
      </w:r>
      <w:r>
        <w:rPr>
          <w:rFonts w:eastAsia="Times New Roman" w:cs="Calibri"/>
          <w:lang w:eastAsia="pl-PL"/>
        </w:rPr>
        <w:t xml:space="preserve">zostanie </w:t>
      </w:r>
      <w:r w:rsidRPr="00E76158">
        <w:rPr>
          <w:rFonts w:eastAsia="Times New Roman" w:cs="Calibri"/>
          <w:lang w:eastAsia="pl-PL"/>
        </w:rPr>
        <w:t>właściwie zabezpieczony przed uszkodzeniami w czasie transportu, w opakowaniu dobranym do wielkości towaru</w:t>
      </w:r>
      <w:r>
        <w:rPr>
          <w:rFonts w:eastAsia="Times New Roman" w:cs="Calibri"/>
          <w:lang w:eastAsia="pl-PL"/>
        </w:rPr>
        <w:t>,</w:t>
      </w:r>
      <w:r w:rsidRPr="00E76158">
        <w:rPr>
          <w:rFonts w:eastAsia="Times New Roman" w:cs="Calibri"/>
          <w:lang w:eastAsia="pl-PL"/>
        </w:rPr>
        <w:t xml:space="preserve"> wraz wypełnieniem i zabezpieczeniem przed uszkodzeniami. </w:t>
      </w:r>
    </w:p>
    <w:p w14:paraId="7ADAEBD1" w14:textId="77777777" w:rsidR="00957B42" w:rsidRDefault="00957B42" w:rsidP="00957B42">
      <w:pPr>
        <w:pStyle w:val="Akapitzlist"/>
        <w:numPr>
          <w:ilvl w:val="1"/>
          <w:numId w:val="37"/>
        </w:numPr>
        <w:spacing w:after="0" w:line="276" w:lineRule="auto"/>
        <w:jc w:val="both"/>
        <w:rPr>
          <w:rFonts w:eastAsia="Times New Roman" w:cs="Calibri"/>
          <w:lang w:eastAsia="pl-PL"/>
        </w:rPr>
      </w:pPr>
      <w:r>
        <w:rPr>
          <w:rFonts w:eastAsia="Times New Roman" w:cs="Calibri"/>
          <w:b/>
          <w:lang w:eastAsia="pl-PL"/>
        </w:rPr>
        <w:t>Magazyn defektów</w:t>
      </w:r>
      <w:r w:rsidRPr="00142700">
        <w:rPr>
          <w:rFonts w:eastAsia="Times New Roman" w:cs="Calibri"/>
          <w:lang w:eastAsia="pl-PL"/>
        </w:rPr>
        <w:t xml:space="preserve"> </w:t>
      </w:r>
      <w:r>
        <w:rPr>
          <w:rFonts w:eastAsia="Times New Roman" w:cs="Calibri"/>
          <w:lang w:eastAsia="pl-PL"/>
        </w:rPr>
        <w:t>–</w:t>
      </w:r>
      <w:r w:rsidRPr="00142700">
        <w:rPr>
          <w:rFonts w:eastAsia="Times New Roman" w:cs="Calibri"/>
          <w:lang w:eastAsia="pl-PL"/>
        </w:rPr>
        <w:t xml:space="preserve"> wydzielony </w:t>
      </w:r>
      <w:r>
        <w:rPr>
          <w:rFonts w:eastAsia="Times New Roman" w:cs="Calibri"/>
          <w:lang w:eastAsia="pl-PL"/>
        </w:rPr>
        <w:t>od pozostałych magazynów fizycznie i dokumentacyjnie magazyn, zawierający egzemplarze uszkodzone lub z wadami technicznymi, nienadające się do sprzedaży.</w:t>
      </w:r>
    </w:p>
    <w:p w14:paraId="3B9597BA" w14:textId="77777777" w:rsidR="00957B42" w:rsidRDefault="00957B42" w:rsidP="00957B42">
      <w:pPr>
        <w:pStyle w:val="Akapitzlist"/>
        <w:numPr>
          <w:ilvl w:val="1"/>
          <w:numId w:val="37"/>
        </w:numPr>
        <w:spacing w:after="0" w:line="276" w:lineRule="auto"/>
        <w:jc w:val="both"/>
        <w:rPr>
          <w:rFonts w:eastAsia="Times New Roman" w:cs="Calibri"/>
          <w:lang w:eastAsia="pl-PL"/>
        </w:rPr>
      </w:pPr>
      <w:r>
        <w:rPr>
          <w:rFonts w:eastAsia="Times New Roman" w:cs="Calibri"/>
          <w:b/>
          <w:lang w:eastAsia="pl-PL"/>
        </w:rPr>
        <w:t xml:space="preserve">Magazyn zamknięty </w:t>
      </w:r>
      <w:r>
        <w:rPr>
          <w:rFonts w:eastAsia="Times New Roman" w:cs="Calibri"/>
          <w:lang w:eastAsia="pl-PL"/>
        </w:rPr>
        <w:t>– wydzielony fizycznie i dokumentacyjnie od Magazynu defektów oraz wydzielony co najmniej dokumentacyjnie od Magazynu sprzedażowego, zawiera publikacje jeszcze niewprowadzone do sprzedaży lub wycofane ze sprzedaży przez Zamawiającego.</w:t>
      </w:r>
    </w:p>
    <w:p w14:paraId="74EA9C80" w14:textId="77777777" w:rsidR="00957B42" w:rsidRPr="00E76158" w:rsidRDefault="00957B42" w:rsidP="00957B42">
      <w:pPr>
        <w:pStyle w:val="Akapitzlist"/>
        <w:numPr>
          <w:ilvl w:val="1"/>
          <w:numId w:val="37"/>
        </w:numPr>
        <w:spacing w:after="0" w:line="276" w:lineRule="auto"/>
        <w:ind w:hanging="508"/>
        <w:jc w:val="both"/>
        <w:rPr>
          <w:rFonts w:eastAsia="Times New Roman" w:cs="Calibri"/>
          <w:lang w:eastAsia="pl-PL"/>
        </w:rPr>
      </w:pPr>
      <w:r>
        <w:rPr>
          <w:rFonts w:eastAsia="Times New Roman" w:cs="Calibri"/>
          <w:b/>
          <w:lang w:eastAsia="pl-PL"/>
        </w:rPr>
        <w:t xml:space="preserve">Magazyn sprzedażowy </w:t>
      </w:r>
      <w:r>
        <w:rPr>
          <w:rFonts w:eastAsia="Times New Roman" w:cs="Calibri"/>
          <w:lang w:eastAsia="pl-PL"/>
        </w:rPr>
        <w:t>– magazyn wydzielony fizycznie i dokumentacyjnie od Magazynu defektów i co najmniej dokumentacyjnie od Magazynu zamkniętego, zawiera egzemplarze pełnowartościowe, przeznaczone do sprzedaży.</w:t>
      </w:r>
    </w:p>
    <w:p w14:paraId="6782C3D9" w14:textId="77777777" w:rsidR="00957B42" w:rsidRPr="00E76158" w:rsidRDefault="00957B42" w:rsidP="00957B42">
      <w:pPr>
        <w:pStyle w:val="Akapitzlist"/>
        <w:numPr>
          <w:ilvl w:val="1"/>
          <w:numId w:val="37"/>
        </w:numPr>
        <w:spacing w:after="0" w:line="276" w:lineRule="auto"/>
        <w:ind w:hanging="508"/>
        <w:jc w:val="both"/>
        <w:rPr>
          <w:rFonts w:eastAsia="Times New Roman" w:cs="Calibri"/>
          <w:lang w:eastAsia="pl-PL"/>
        </w:rPr>
      </w:pPr>
      <w:r w:rsidRPr="00E76158">
        <w:rPr>
          <w:rFonts w:eastAsia="Times New Roman" w:cs="Calibri"/>
          <w:b/>
          <w:lang w:eastAsia="pl-PL"/>
        </w:rPr>
        <w:t>System informatyczny Zamawiającego</w:t>
      </w:r>
      <w:r w:rsidRPr="00E76158">
        <w:rPr>
          <w:rFonts w:eastAsia="Times New Roman" w:cs="Calibri"/>
          <w:lang w:eastAsia="pl-PL"/>
        </w:rPr>
        <w:t xml:space="preserve"> – </w:t>
      </w:r>
      <w:r>
        <w:rPr>
          <w:rFonts w:eastAsia="Times New Roman" w:cs="Calibri"/>
          <w:lang w:eastAsia="pl-PL"/>
        </w:rPr>
        <w:t xml:space="preserve">System </w:t>
      </w:r>
      <w:proofErr w:type="spellStart"/>
      <w:r>
        <w:rPr>
          <w:rFonts w:eastAsia="Times New Roman" w:cs="Calibri"/>
          <w:lang w:eastAsia="pl-PL"/>
        </w:rPr>
        <w:t>Wapro</w:t>
      </w:r>
      <w:proofErr w:type="spellEnd"/>
      <w:r>
        <w:rPr>
          <w:rFonts w:eastAsia="Times New Roman" w:cs="Calibri"/>
          <w:lang w:eastAsia="pl-PL"/>
        </w:rPr>
        <w:t xml:space="preserve"> Mag wspierający procesy zarządzania sprzedażą Wydawnictw UW użytkowany przez Zamawiającego w wersji </w:t>
      </w:r>
      <w:proofErr w:type="spellStart"/>
      <w:r w:rsidRPr="00E76158">
        <w:rPr>
          <w:rFonts w:eastAsia="Times New Roman" w:cs="Calibri"/>
          <w:lang w:eastAsia="pl-PL"/>
        </w:rPr>
        <w:t>Wapro</w:t>
      </w:r>
      <w:proofErr w:type="spellEnd"/>
      <w:r w:rsidRPr="00E76158">
        <w:rPr>
          <w:rFonts w:eastAsia="Times New Roman" w:cs="Calibri"/>
          <w:lang w:eastAsia="pl-PL"/>
        </w:rPr>
        <w:t xml:space="preserve"> Mag 8.</w:t>
      </w:r>
      <w:r>
        <w:rPr>
          <w:rFonts w:eastAsia="Times New Roman" w:cs="Calibri"/>
          <w:lang w:eastAsia="pl-PL"/>
        </w:rPr>
        <w:t>9</w:t>
      </w:r>
      <w:r w:rsidRPr="00E76158">
        <w:rPr>
          <w:rFonts w:eastAsia="Times New Roman" w:cs="Calibri"/>
          <w:lang w:eastAsia="pl-PL"/>
        </w:rPr>
        <w:t>0.4</w:t>
      </w:r>
      <w:r>
        <w:rPr>
          <w:rFonts w:eastAsia="Times New Roman" w:cs="Calibri"/>
          <w:lang w:eastAsia="pl-PL"/>
        </w:rPr>
        <w:t xml:space="preserve"> 365 PRESTIŻ PLUS.</w:t>
      </w:r>
    </w:p>
    <w:p w14:paraId="1EA044A9" w14:textId="77777777" w:rsidR="00957B42" w:rsidRPr="00F25439" w:rsidRDefault="00957B42" w:rsidP="00957B42">
      <w:pPr>
        <w:pStyle w:val="Akapitzlist"/>
        <w:numPr>
          <w:ilvl w:val="0"/>
          <w:numId w:val="37"/>
        </w:numPr>
        <w:spacing w:after="0" w:line="276" w:lineRule="auto"/>
        <w:jc w:val="both"/>
        <w:rPr>
          <w:rFonts w:eastAsia="Times New Roman" w:cs="Calibri"/>
          <w:b/>
          <w:lang w:eastAsia="pl-PL"/>
        </w:rPr>
      </w:pPr>
      <w:r>
        <w:rPr>
          <w:rFonts w:eastAsia="Times New Roman" w:cs="Calibri"/>
          <w:b/>
          <w:lang w:eastAsia="pl-PL"/>
        </w:rPr>
        <w:t>Szczegółowy zakres Usługi</w:t>
      </w:r>
      <w:r w:rsidRPr="00F25439">
        <w:rPr>
          <w:rFonts w:eastAsia="Times New Roman" w:cs="Calibri"/>
          <w:b/>
          <w:lang w:eastAsia="pl-PL"/>
        </w:rPr>
        <w:t>:</w:t>
      </w:r>
    </w:p>
    <w:p w14:paraId="0576BF4C" w14:textId="77777777" w:rsidR="00957B42" w:rsidRPr="00E76158" w:rsidRDefault="00957B42" w:rsidP="00957B42">
      <w:pPr>
        <w:pStyle w:val="Akapitzlist"/>
        <w:numPr>
          <w:ilvl w:val="1"/>
          <w:numId w:val="37"/>
        </w:numPr>
        <w:spacing w:after="0" w:line="276" w:lineRule="auto"/>
        <w:jc w:val="both"/>
        <w:rPr>
          <w:rFonts w:eastAsia="Times New Roman" w:cs="Calibri"/>
          <w:lang w:eastAsia="pl-PL"/>
        </w:rPr>
      </w:pPr>
      <w:r w:rsidRPr="00E76158">
        <w:rPr>
          <w:rFonts w:eastAsia="Times New Roman" w:cs="Calibri"/>
          <w:lang w:eastAsia="pl-PL"/>
        </w:rPr>
        <w:t>Dostawy, rozumiane jako przyjęcie dostaw publikacji Zamawiającego do magazynu Wykonawcy, w tym:</w:t>
      </w:r>
    </w:p>
    <w:p w14:paraId="3795670E" w14:textId="77777777" w:rsidR="00957B42" w:rsidRPr="00012B08" w:rsidRDefault="00957B42" w:rsidP="00957B42">
      <w:pPr>
        <w:pStyle w:val="Akapitzlist"/>
        <w:numPr>
          <w:ilvl w:val="0"/>
          <w:numId w:val="57"/>
        </w:numPr>
        <w:spacing w:after="0" w:line="276" w:lineRule="auto"/>
        <w:jc w:val="both"/>
        <w:rPr>
          <w:rFonts w:cstheme="minorHAnsi"/>
        </w:rPr>
      </w:pPr>
      <w:r w:rsidRPr="00012B08">
        <w:rPr>
          <w:rFonts w:cstheme="minorHAnsi"/>
        </w:rPr>
        <w:t xml:space="preserve">rozładunek dostawy, </w:t>
      </w:r>
      <w:r w:rsidRPr="003E7803">
        <w:rPr>
          <w:rFonts w:cstheme="minorHAnsi"/>
        </w:rPr>
        <w:t>weryfikacj</w:t>
      </w:r>
      <w:r>
        <w:rPr>
          <w:rFonts w:cstheme="minorHAnsi"/>
        </w:rPr>
        <w:t>a</w:t>
      </w:r>
      <w:r w:rsidRPr="003E7803">
        <w:rPr>
          <w:rFonts w:cstheme="minorHAnsi"/>
        </w:rPr>
        <w:t xml:space="preserve"> zawartości dostawy</w:t>
      </w:r>
      <w:r>
        <w:rPr>
          <w:rFonts w:cstheme="minorHAnsi"/>
        </w:rPr>
        <w:t>,</w:t>
      </w:r>
    </w:p>
    <w:p w14:paraId="799F5082" w14:textId="77777777" w:rsidR="00957B42" w:rsidRPr="003E7803" w:rsidRDefault="00957B42" w:rsidP="00957B42">
      <w:pPr>
        <w:pStyle w:val="Akapitzlist"/>
        <w:numPr>
          <w:ilvl w:val="0"/>
          <w:numId w:val="57"/>
        </w:numPr>
        <w:spacing w:after="0" w:line="276" w:lineRule="auto"/>
        <w:jc w:val="both"/>
        <w:rPr>
          <w:rFonts w:cstheme="minorHAnsi"/>
        </w:rPr>
      </w:pPr>
      <w:r w:rsidRPr="003E7803">
        <w:rPr>
          <w:rFonts w:cstheme="minorHAnsi"/>
        </w:rPr>
        <w:t>rejestracj</w:t>
      </w:r>
      <w:r>
        <w:rPr>
          <w:rFonts w:cstheme="minorHAnsi"/>
        </w:rPr>
        <w:t>a</w:t>
      </w:r>
      <w:r w:rsidRPr="003E7803">
        <w:rPr>
          <w:rFonts w:cstheme="minorHAnsi"/>
        </w:rPr>
        <w:t xml:space="preserve"> dostawy w systemie informatycznym </w:t>
      </w:r>
      <w:r>
        <w:rPr>
          <w:rFonts w:cstheme="minorHAnsi"/>
        </w:rPr>
        <w:t>Wykonawcy,</w:t>
      </w:r>
    </w:p>
    <w:p w14:paraId="6FE095EB" w14:textId="77777777" w:rsidR="00957B42" w:rsidRDefault="00957B42" w:rsidP="00957B42">
      <w:pPr>
        <w:pStyle w:val="Akapitzlist"/>
        <w:numPr>
          <w:ilvl w:val="0"/>
          <w:numId w:val="57"/>
        </w:numPr>
        <w:spacing w:after="0" w:line="276" w:lineRule="auto"/>
        <w:jc w:val="both"/>
        <w:rPr>
          <w:rFonts w:cstheme="minorHAnsi"/>
        </w:rPr>
      </w:pPr>
      <w:r w:rsidRPr="00012B08">
        <w:rPr>
          <w:rFonts w:cstheme="minorHAnsi"/>
        </w:rPr>
        <w:t>alokacj</w:t>
      </w:r>
      <w:r>
        <w:rPr>
          <w:rFonts w:cstheme="minorHAnsi"/>
        </w:rPr>
        <w:t>a</w:t>
      </w:r>
      <w:r w:rsidRPr="00012B08">
        <w:rPr>
          <w:rFonts w:cstheme="minorHAnsi"/>
        </w:rPr>
        <w:t xml:space="preserve"> do miejsc</w:t>
      </w:r>
      <w:r>
        <w:rPr>
          <w:rFonts w:cstheme="minorHAnsi"/>
        </w:rPr>
        <w:t>a</w:t>
      </w:r>
      <w:r w:rsidRPr="00012B08">
        <w:rPr>
          <w:rFonts w:cstheme="minorHAnsi"/>
        </w:rPr>
        <w:t xml:space="preserve"> składowania</w:t>
      </w:r>
      <w:r>
        <w:rPr>
          <w:rFonts w:cstheme="minorHAnsi"/>
        </w:rPr>
        <w:t xml:space="preserve"> w odpowiednim magazynie,</w:t>
      </w:r>
    </w:p>
    <w:p w14:paraId="15E43A9B" w14:textId="77777777" w:rsidR="00957B42" w:rsidRDefault="00957B42" w:rsidP="00957B42">
      <w:pPr>
        <w:pStyle w:val="Akapitzlist"/>
        <w:numPr>
          <w:ilvl w:val="0"/>
          <w:numId w:val="57"/>
        </w:numPr>
        <w:spacing w:after="200" w:line="276" w:lineRule="auto"/>
        <w:jc w:val="both"/>
        <w:rPr>
          <w:rFonts w:cstheme="minorHAnsi"/>
        </w:rPr>
      </w:pPr>
      <w:r w:rsidRPr="003E7803">
        <w:rPr>
          <w:rFonts w:cstheme="minorHAnsi"/>
        </w:rPr>
        <w:t xml:space="preserve">przyjęcie dostaw do magazynu </w:t>
      </w:r>
      <w:r>
        <w:rPr>
          <w:rFonts w:cstheme="minorHAnsi"/>
        </w:rPr>
        <w:t xml:space="preserve">w dni powszednie </w:t>
      </w:r>
      <w:r w:rsidRPr="003E7803">
        <w:rPr>
          <w:rFonts w:cstheme="minorHAnsi"/>
        </w:rPr>
        <w:t>w godzinach: 9.00-15.00</w:t>
      </w:r>
      <w:r>
        <w:rPr>
          <w:rFonts w:cstheme="minorHAnsi"/>
        </w:rPr>
        <w:t>,</w:t>
      </w:r>
    </w:p>
    <w:p w14:paraId="6FA904E0" w14:textId="77777777" w:rsidR="00957B42" w:rsidRDefault="00957B42" w:rsidP="00957B42">
      <w:pPr>
        <w:pStyle w:val="Akapitzlist"/>
        <w:numPr>
          <w:ilvl w:val="0"/>
          <w:numId w:val="57"/>
        </w:numPr>
        <w:spacing w:after="200" w:line="276" w:lineRule="auto"/>
        <w:jc w:val="both"/>
        <w:rPr>
          <w:rFonts w:cstheme="minorHAnsi"/>
        </w:rPr>
      </w:pPr>
      <w:r>
        <w:rPr>
          <w:rFonts w:eastAsia="Times New Roman" w:cs="Calibri"/>
          <w:lang w:eastAsia="pl-PL"/>
        </w:rPr>
        <w:t>ś</w:t>
      </w:r>
      <w:r w:rsidRPr="00564AA4">
        <w:rPr>
          <w:rFonts w:eastAsia="Times New Roman" w:cs="Calibri"/>
          <w:lang w:eastAsia="pl-PL"/>
        </w:rPr>
        <w:t>redni nakład jednej publikacji Zamawiającego wynosi 150 egz</w:t>
      </w:r>
      <w:r>
        <w:rPr>
          <w:rFonts w:eastAsia="Times New Roman" w:cs="Calibri"/>
          <w:lang w:eastAsia="pl-PL"/>
        </w:rPr>
        <w:t>emplarzy.</w:t>
      </w:r>
    </w:p>
    <w:p w14:paraId="422D0AE6" w14:textId="77777777" w:rsidR="00957B42" w:rsidRPr="00E76158" w:rsidRDefault="00957B42" w:rsidP="00957B42">
      <w:pPr>
        <w:pStyle w:val="Akapitzlist"/>
        <w:numPr>
          <w:ilvl w:val="1"/>
          <w:numId w:val="37"/>
        </w:numPr>
        <w:spacing w:after="0" w:line="276" w:lineRule="auto"/>
        <w:jc w:val="both"/>
        <w:rPr>
          <w:rFonts w:eastAsia="Times New Roman" w:cs="Calibri"/>
          <w:lang w:eastAsia="pl-PL"/>
        </w:rPr>
      </w:pPr>
      <w:r w:rsidRPr="00E76158">
        <w:rPr>
          <w:rFonts w:eastAsia="Times New Roman" w:cs="Calibri"/>
          <w:lang w:eastAsia="pl-PL"/>
        </w:rPr>
        <w:t>Składowanie</w:t>
      </w:r>
      <w:r>
        <w:rPr>
          <w:rFonts w:eastAsia="Times New Roman" w:cs="Calibri"/>
          <w:lang w:eastAsia="pl-PL"/>
        </w:rPr>
        <w:t xml:space="preserve"> </w:t>
      </w:r>
      <w:r w:rsidRPr="00FA29F0">
        <w:rPr>
          <w:rFonts w:eastAsia="Times New Roman" w:cs="Calibri"/>
          <w:lang w:eastAsia="pl-PL"/>
        </w:rPr>
        <w:t>egzemplarz</w:t>
      </w:r>
      <w:r>
        <w:rPr>
          <w:rFonts w:eastAsia="Times New Roman" w:cs="Calibri"/>
          <w:lang w:eastAsia="pl-PL"/>
        </w:rPr>
        <w:t>y</w:t>
      </w:r>
      <w:r w:rsidRPr="00FA29F0">
        <w:rPr>
          <w:rFonts w:eastAsia="Times New Roman" w:cs="Calibri"/>
          <w:lang w:eastAsia="pl-PL"/>
        </w:rPr>
        <w:t xml:space="preserve">  w ciągu dob</w:t>
      </w:r>
      <w:r>
        <w:rPr>
          <w:rFonts w:eastAsia="Times New Roman" w:cs="Calibri"/>
          <w:lang w:eastAsia="pl-PL"/>
        </w:rPr>
        <w:t>y</w:t>
      </w:r>
      <w:r w:rsidRPr="00E76158">
        <w:rPr>
          <w:rFonts w:eastAsia="Times New Roman" w:cs="Calibri"/>
          <w:lang w:eastAsia="pl-PL"/>
        </w:rPr>
        <w:t xml:space="preserve">, rozumiane jako magazynowanie publikacji w trzech </w:t>
      </w:r>
      <w:r>
        <w:rPr>
          <w:rFonts w:eastAsia="Times New Roman" w:cs="Calibri"/>
          <w:lang w:eastAsia="pl-PL"/>
        </w:rPr>
        <w:t>M</w:t>
      </w:r>
      <w:r w:rsidRPr="00E76158">
        <w:rPr>
          <w:rFonts w:eastAsia="Times New Roman" w:cs="Calibri"/>
          <w:lang w:eastAsia="pl-PL"/>
        </w:rPr>
        <w:t>agazynach:</w:t>
      </w:r>
    </w:p>
    <w:p w14:paraId="5507E767" w14:textId="77777777" w:rsidR="00957B42" w:rsidRPr="00012B08" w:rsidRDefault="00957B42" w:rsidP="00957B42">
      <w:pPr>
        <w:pStyle w:val="Akapitzlist"/>
        <w:numPr>
          <w:ilvl w:val="0"/>
          <w:numId w:val="55"/>
        </w:numPr>
        <w:spacing w:after="0" w:line="276" w:lineRule="auto"/>
        <w:jc w:val="both"/>
        <w:rPr>
          <w:rFonts w:cstheme="minorHAnsi"/>
        </w:rPr>
      </w:pPr>
      <w:r w:rsidRPr="003E7803">
        <w:rPr>
          <w:rFonts w:cstheme="minorHAnsi"/>
        </w:rPr>
        <w:t>sprzedażowy</w:t>
      </w:r>
      <w:r>
        <w:rPr>
          <w:rFonts w:cstheme="minorHAnsi"/>
        </w:rPr>
        <w:t>m</w:t>
      </w:r>
      <w:r w:rsidRPr="00012B08">
        <w:rPr>
          <w:rFonts w:cstheme="minorHAnsi"/>
        </w:rPr>
        <w:t xml:space="preserve"> – z magazynu prowadzona jest dystrybucja publikacji oraz przesyłane są stany magazynowe do systemu informatycznego Zamawiającego</w:t>
      </w:r>
      <w:r>
        <w:rPr>
          <w:rFonts w:cstheme="minorHAnsi"/>
        </w:rPr>
        <w:t>, defekty wykryte w trakcie kompletacji są przenoszone do Magazynu defektów,</w:t>
      </w:r>
    </w:p>
    <w:p w14:paraId="2B45500F" w14:textId="77777777" w:rsidR="00957B42" w:rsidRPr="00012B08" w:rsidRDefault="00957B42" w:rsidP="00957B42">
      <w:pPr>
        <w:pStyle w:val="Akapitzlist"/>
        <w:numPr>
          <w:ilvl w:val="0"/>
          <w:numId w:val="55"/>
        </w:numPr>
        <w:spacing w:after="0" w:line="276" w:lineRule="auto"/>
        <w:jc w:val="both"/>
        <w:rPr>
          <w:rFonts w:cstheme="minorHAnsi"/>
        </w:rPr>
      </w:pPr>
      <w:r w:rsidRPr="003E7803">
        <w:rPr>
          <w:rFonts w:cstheme="minorHAnsi"/>
        </w:rPr>
        <w:t>zamknięty</w:t>
      </w:r>
      <w:r>
        <w:rPr>
          <w:rFonts w:cstheme="minorHAnsi"/>
        </w:rPr>
        <w:t>m</w:t>
      </w:r>
      <w:r w:rsidRPr="003E7803">
        <w:rPr>
          <w:rFonts w:cstheme="minorHAnsi"/>
        </w:rPr>
        <w:t xml:space="preserve"> </w:t>
      </w:r>
      <w:r w:rsidRPr="00012B08">
        <w:rPr>
          <w:rFonts w:cstheme="minorHAnsi"/>
        </w:rPr>
        <w:t xml:space="preserve">– zawiera publikacje </w:t>
      </w:r>
      <w:r>
        <w:rPr>
          <w:rFonts w:cstheme="minorHAnsi"/>
        </w:rPr>
        <w:t xml:space="preserve">oczekujące na dopuszczenie do sprzedaży lub </w:t>
      </w:r>
      <w:r w:rsidRPr="00012B08">
        <w:rPr>
          <w:rFonts w:cstheme="minorHAnsi"/>
        </w:rPr>
        <w:t>wycofane ze sprzedaży przez Zamawiającego</w:t>
      </w:r>
      <w:r>
        <w:rPr>
          <w:rFonts w:cstheme="minorHAnsi"/>
        </w:rPr>
        <w:t>,</w:t>
      </w:r>
    </w:p>
    <w:p w14:paraId="1D1D09AC" w14:textId="77777777" w:rsidR="00957B42" w:rsidRDefault="00957B42" w:rsidP="00957B42">
      <w:pPr>
        <w:pStyle w:val="Akapitzlist"/>
        <w:numPr>
          <w:ilvl w:val="0"/>
          <w:numId w:val="55"/>
        </w:numPr>
        <w:spacing w:after="0" w:line="276" w:lineRule="auto"/>
        <w:jc w:val="both"/>
        <w:rPr>
          <w:rFonts w:cstheme="minorHAnsi"/>
        </w:rPr>
      </w:pPr>
      <w:r>
        <w:rPr>
          <w:rFonts w:cstheme="minorHAnsi"/>
        </w:rPr>
        <w:t>d</w:t>
      </w:r>
      <w:r w:rsidRPr="003E7803">
        <w:rPr>
          <w:rFonts w:cstheme="minorHAnsi"/>
        </w:rPr>
        <w:t>efektów</w:t>
      </w:r>
      <w:r w:rsidRPr="00012B08">
        <w:rPr>
          <w:rFonts w:cstheme="minorHAnsi"/>
        </w:rPr>
        <w:t xml:space="preserve"> – przechowywane są w nim egzemplarze uszkodzone</w:t>
      </w:r>
      <w:r>
        <w:rPr>
          <w:rFonts w:cstheme="minorHAnsi"/>
        </w:rPr>
        <w:t>.</w:t>
      </w:r>
    </w:p>
    <w:p w14:paraId="7E08C420" w14:textId="77777777" w:rsidR="00957B42" w:rsidRDefault="00957B42" w:rsidP="00957B42">
      <w:pPr>
        <w:pStyle w:val="Akapitzlist"/>
        <w:numPr>
          <w:ilvl w:val="1"/>
          <w:numId w:val="37"/>
        </w:numPr>
        <w:spacing w:after="0" w:line="276" w:lineRule="auto"/>
        <w:jc w:val="both"/>
        <w:rPr>
          <w:rFonts w:eastAsia="Times New Roman" w:cs="Calibri"/>
          <w:lang w:eastAsia="pl-PL"/>
        </w:rPr>
      </w:pPr>
      <w:r w:rsidRPr="00E76158">
        <w:rPr>
          <w:rFonts w:eastAsia="Times New Roman" w:cs="Calibri"/>
          <w:lang w:eastAsia="pl-PL"/>
        </w:rPr>
        <w:t>Realizacja zamówień</w:t>
      </w:r>
      <w:r>
        <w:rPr>
          <w:rFonts w:eastAsia="Times New Roman" w:cs="Calibri"/>
          <w:lang w:eastAsia="pl-PL"/>
        </w:rPr>
        <w:t xml:space="preserve"> do odbiorców Zamawiającego,</w:t>
      </w:r>
      <w:r w:rsidRPr="00E76158">
        <w:rPr>
          <w:rFonts w:eastAsia="Times New Roman" w:cs="Calibri"/>
          <w:lang w:eastAsia="pl-PL"/>
        </w:rPr>
        <w:t xml:space="preserve"> w tym:</w:t>
      </w:r>
    </w:p>
    <w:p w14:paraId="31590C1E" w14:textId="77777777" w:rsidR="00957B42" w:rsidRPr="00E76158" w:rsidRDefault="00957B42" w:rsidP="00957B42">
      <w:pPr>
        <w:pStyle w:val="Akapitzlist"/>
        <w:numPr>
          <w:ilvl w:val="2"/>
          <w:numId w:val="37"/>
        </w:numPr>
        <w:spacing w:after="0" w:line="276" w:lineRule="auto"/>
        <w:jc w:val="both"/>
        <w:rPr>
          <w:rFonts w:eastAsia="Times New Roman" w:cs="Calibri"/>
          <w:lang w:eastAsia="pl-PL"/>
        </w:rPr>
      </w:pPr>
      <w:r>
        <w:rPr>
          <w:rFonts w:eastAsia="Times New Roman" w:cs="Calibri"/>
          <w:lang w:eastAsia="pl-PL"/>
        </w:rPr>
        <w:t xml:space="preserve"> S</w:t>
      </w:r>
      <w:r w:rsidRPr="00E76158">
        <w:rPr>
          <w:rFonts w:eastAsia="Times New Roman" w:cs="Calibri"/>
          <w:lang w:eastAsia="pl-PL"/>
        </w:rPr>
        <w:t xml:space="preserve">kompletowanie towarów do wysyłki zgodnie ze </w:t>
      </w:r>
      <w:r>
        <w:rPr>
          <w:rFonts w:eastAsia="Times New Roman" w:cs="Calibri"/>
          <w:lang w:eastAsia="pl-PL"/>
        </w:rPr>
        <w:t>z</w:t>
      </w:r>
      <w:r w:rsidRPr="00E76158">
        <w:rPr>
          <w:rFonts w:eastAsia="Times New Roman" w:cs="Calibri"/>
          <w:lang w:eastAsia="pl-PL"/>
        </w:rPr>
        <w:t xml:space="preserve">leceniem wysyłkowym przekazanym przez Zamawiającego do Wykonawcy; </w:t>
      </w:r>
    </w:p>
    <w:p w14:paraId="4032A48E" w14:textId="77777777" w:rsidR="00957B42" w:rsidRPr="00E76158" w:rsidRDefault="00957B42" w:rsidP="00957B42">
      <w:pPr>
        <w:pStyle w:val="Akapitzlist"/>
        <w:numPr>
          <w:ilvl w:val="2"/>
          <w:numId w:val="37"/>
        </w:numPr>
        <w:spacing w:after="0" w:line="276" w:lineRule="auto"/>
        <w:jc w:val="both"/>
        <w:rPr>
          <w:rFonts w:eastAsia="Times New Roman" w:cs="Calibri"/>
          <w:lang w:eastAsia="pl-PL"/>
        </w:rPr>
      </w:pPr>
      <w:r>
        <w:rPr>
          <w:rFonts w:eastAsia="Times New Roman" w:cs="Calibri"/>
          <w:lang w:eastAsia="pl-PL"/>
        </w:rPr>
        <w:t xml:space="preserve"> P</w:t>
      </w:r>
      <w:r w:rsidRPr="00E76158">
        <w:rPr>
          <w:rFonts w:eastAsia="Times New Roman" w:cs="Calibri"/>
          <w:lang w:eastAsia="pl-PL"/>
        </w:rPr>
        <w:t>rzygotowanie, pakowanie oraz właściwe zabezpieczenie przed uszkodzeniem jednostek transportowych (paczki, palety);</w:t>
      </w:r>
    </w:p>
    <w:p w14:paraId="71DFA443" w14:textId="77777777" w:rsidR="00957B42" w:rsidRPr="00E76158" w:rsidRDefault="00957B42" w:rsidP="00957B42">
      <w:pPr>
        <w:pStyle w:val="Akapitzlist"/>
        <w:numPr>
          <w:ilvl w:val="2"/>
          <w:numId w:val="37"/>
        </w:numPr>
        <w:spacing w:after="0" w:line="276" w:lineRule="auto"/>
        <w:jc w:val="both"/>
        <w:rPr>
          <w:rFonts w:eastAsia="Times New Roman" w:cs="Calibri"/>
          <w:lang w:eastAsia="pl-PL"/>
        </w:rPr>
      </w:pPr>
      <w:r>
        <w:rPr>
          <w:rFonts w:eastAsia="Times New Roman" w:cs="Calibri"/>
          <w:lang w:eastAsia="pl-PL"/>
        </w:rPr>
        <w:t xml:space="preserve"> W</w:t>
      </w:r>
      <w:r w:rsidRPr="00E76158">
        <w:rPr>
          <w:rFonts w:eastAsia="Times New Roman" w:cs="Calibri"/>
          <w:lang w:eastAsia="pl-PL"/>
        </w:rPr>
        <w:t xml:space="preserve">ydruk i dołączenie do przesyłki listu przewozowego lub/i etykiety transportowej; </w:t>
      </w:r>
    </w:p>
    <w:p w14:paraId="2BADA5E3" w14:textId="77777777" w:rsidR="00957B42" w:rsidRPr="00E76158" w:rsidRDefault="00957B42" w:rsidP="00957B42">
      <w:pPr>
        <w:pStyle w:val="Akapitzlist"/>
        <w:numPr>
          <w:ilvl w:val="2"/>
          <w:numId w:val="37"/>
        </w:numPr>
        <w:spacing w:after="0" w:line="276" w:lineRule="auto"/>
        <w:jc w:val="both"/>
        <w:rPr>
          <w:rFonts w:eastAsia="Times New Roman" w:cs="Calibri"/>
          <w:lang w:eastAsia="pl-PL"/>
        </w:rPr>
      </w:pPr>
      <w:r>
        <w:rPr>
          <w:rFonts w:eastAsia="Times New Roman" w:cs="Calibri"/>
          <w:lang w:eastAsia="pl-PL"/>
        </w:rPr>
        <w:t xml:space="preserve"> W</w:t>
      </w:r>
      <w:r w:rsidRPr="00E76158">
        <w:rPr>
          <w:rFonts w:eastAsia="Times New Roman" w:cs="Calibri"/>
          <w:lang w:eastAsia="pl-PL"/>
        </w:rPr>
        <w:t>ydruk i dołączenie do przesyłki dokumentu specyfikacji zawartości przesyłki;</w:t>
      </w:r>
    </w:p>
    <w:p w14:paraId="3FC1BF92" w14:textId="77777777" w:rsidR="00957B42" w:rsidRPr="00E76158" w:rsidRDefault="00957B42" w:rsidP="00957B42">
      <w:pPr>
        <w:pStyle w:val="Akapitzlist"/>
        <w:numPr>
          <w:ilvl w:val="2"/>
          <w:numId w:val="37"/>
        </w:numPr>
        <w:spacing w:after="0" w:line="276" w:lineRule="auto"/>
        <w:jc w:val="both"/>
        <w:rPr>
          <w:rFonts w:eastAsia="Times New Roman" w:cs="Calibri"/>
          <w:lang w:eastAsia="pl-PL"/>
        </w:rPr>
      </w:pPr>
      <w:r>
        <w:rPr>
          <w:rFonts w:eastAsia="Times New Roman" w:cs="Calibri"/>
          <w:lang w:eastAsia="pl-PL"/>
        </w:rPr>
        <w:t xml:space="preserve"> W</w:t>
      </w:r>
      <w:r w:rsidRPr="00E76158">
        <w:rPr>
          <w:rFonts w:eastAsia="Times New Roman" w:cs="Calibri"/>
          <w:lang w:eastAsia="pl-PL"/>
        </w:rPr>
        <w:t>ydanie jednostek transportowych do transportu i załadunek na środek transportowy;</w:t>
      </w:r>
    </w:p>
    <w:p w14:paraId="06DF102C" w14:textId="77777777" w:rsidR="00957B42" w:rsidRPr="00E76158" w:rsidRDefault="00957B42" w:rsidP="00957B42">
      <w:pPr>
        <w:pStyle w:val="Akapitzlist"/>
        <w:numPr>
          <w:ilvl w:val="2"/>
          <w:numId w:val="37"/>
        </w:numPr>
        <w:spacing w:after="0" w:line="276" w:lineRule="auto"/>
        <w:jc w:val="both"/>
        <w:rPr>
          <w:rFonts w:eastAsia="Times New Roman" w:cs="Calibri"/>
          <w:lang w:eastAsia="pl-PL"/>
        </w:rPr>
      </w:pPr>
      <w:r>
        <w:rPr>
          <w:rFonts w:eastAsia="Times New Roman" w:cs="Calibri"/>
          <w:lang w:eastAsia="pl-PL"/>
        </w:rPr>
        <w:lastRenderedPageBreak/>
        <w:t xml:space="preserve"> P</w:t>
      </w:r>
      <w:r w:rsidRPr="00E76158">
        <w:rPr>
          <w:rFonts w:eastAsia="Times New Roman" w:cs="Calibri"/>
          <w:lang w:eastAsia="pl-PL"/>
        </w:rPr>
        <w:t xml:space="preserve">rzesłanie do </w:t>
      </w:r>
      <w:r>
        <w:rPr>
          <w:rFonts w:eastAsia="Times New Roman" w:cs="Calibri"/>
          <w:lang w:eastAsia="pl-PL"/>
        </w:rPr>
        <w:t>s</w:t>
      </w:r>
      <w:r w:rsidRPr="00E76158">
        <w:rPr>
          <w:rFonts w:eastAsia="Times New Roman" w:cs="Calibri"/>
          <w:lang w:eastAsia="pl-PL"/>
        </w:rPr>
        <w:t>ystemu informatycznego Zamawiającego informacji zawierającej nazwę przewoźnika, numer listu przewozowego oraz status realizacji zamówienia w zależności od tego, czy zamówienie zostało zrealizowane w całości</w:t>
      </w:r>
      <w:r>
        <w:rPr>
          <w:rFonts w:eastAsia="Times New Roman" w:cs="Calibri"/>
          <w:lang w:eastAsia="pl-PL"/>
        </w:rPr>
        <w:t>,</w:t>
      </w:r>
      <w:r w:rsidRPr="00E76158">
        <w:rPr>
          <w:rFonts w:eastAsia="Times New Roman" w:cs="Calibri"/>
          <w:lang w:eastAsia="pl-PL"/>
        </w:rPr>
        <w:t xml:space="preserve"> czy częściowo</w:t>
      </w:r>
      <w:r>
        <w:rPr>
          <w:rFonts w:eastAsia="Times New Roman" w:cs="Calibri"/>
          <w:lang w:eastAsia="pl-PL"/>
        </w:rPr>
        <w:t>;</w:t>
      </w:r>
    </w:p>
    <w:p w14:paraId="367C0A14" w14:textId="77777777" w:rsidR="00957B42" w:rsidRPr="00E76158" w:rsidRDefault="00957B42" w:rsidP="00957B42">
      <w:pPr>
        <w:pStyle w:val="Akapitzlist"/>
        <w:numPr>
          <w:ilvl w:val="2"/>
          <w:numId w:val="37"/>
        </w:numPr>
        <w:spacing w:after="0" w:line="276" w:lineRule="auto"/>
        <w:jc w:val="both"/>
        <w:rPr>
          <w:rFonts w:eastAsia="Times New Roman" w:cs="Calibri"/>
          <w:lang w:eastAsia="pl-PL"/>
        </w:rPr>
      </w:pPr>
      <w:r>
        <w:rPr>
          <w:rFonts w:eastAsia="Times New Roman" w:cs="Calibri"/>
          <w:lang w:eastAsia="pl-PL"/>
        </w:rPr>
        <w:t xml:space="preserve"> F</w:t>
      </w:r>
      <w:r w:rsidRPr="00E76158">
        <w:rPr>
          <w:rFonts w:eastAsia="Times New Roman" w:cs="Calibri"/>
          <w:lang w:eastAsia="pl-PL"/>
        </w:rPr>
        <w:t>aktury dla odbiorców będą wystawiane i wysyłane przez Zamawiającego.</w:t>
      </w:r>
    </w:p>
    <w:p w14:paraId="4F9B6D8B" w14:textId="77777777" w:rsidR="00957B42" w:rsidRPr="00E76158" w:rsidRDefault="00957B42" w:rsidP="00957B42">
      <w:pPr>
        <w:pStyle w:val="Akapitzlist"/>
        <w:numPr>
          <w:ilvl w:val="1"/>
          <w:numId w:val="37"/>
        </w:numPr>
        <w:spacing w:after="0" w:line="276" w:lineRule="auto"/>
        <w:jc w:val="both"/>
        <w:rPr>
          <w:rFonts w:eastAsia="Times New Roman" w:cs="Calibri"/>
          <w:lang w:eastAsia="pl-PL"/>
        </w:rPr>
      </w:pPr>
      <w:r w:rsidRPr="00E83BC1">
        <w:rPr>
          <w:rFonts w:eastAsia="Times New Roman" w:cs="Calibri"/>
          <w:lang w:eastAsia="pl-PL"/>
        </w:rPr>
        <w:t>Wykonawca zapewni</w:t>
      </w:r>
      <w:r>
        <w:rPr>
          <w:rFonts w:eastAsia="Times New Roman" w:cs="Calibri"/>
          <w:lang w:eastAsia="pl-PL"/>
        </w:rPr>
        <w:t xml:space="preserve"> </w:t>
      </w:r>
      <w:r w:rsidRPr="00E76158">
        <w:rPr>
          <w:rFonts w:eastAsia="Times New Roman" w:cs="Calibri"/>
          <w:lang w:eastAsia="pl-PL"/>
        </w:rPr>
        <w:t>materiały służące do pakowania</w:t>
      </w:r>
      <w:r>
        <w:rPr>
          <w:rFonts w:eastAsia="Times New Roman" w:cs="Calibri"/>
          <w:lang w:eastAsia="pl-PL"/>
        </w:rPr>
        <w:t>,</w:t>
      </w:r>
      <w:r w:rsidRPr="00E76158">
        <w:rPr>
          <w:rFonts w:eastAsia="Times New Roman" w:cs="Calibri"/>
          <w:lang w:eastAsia="pl-PL"/>
        </w:rPr>
        <w:t xml:space="preserve"> </w:t>
      </w:r>
      <w:r>
        <w:rPr>
          <w:rFonts w:eastAsia="Times New Roman" w:cs="Calibri"/>
          <w:lang w:eastAsia="pl-PL"/>
        </w:rPr>
        <w:t>wypełnienia pustych przestrzeni i ewentualnego dodatkowego zabezpieczenia prze</w:t>
      </w:r>
      <w:r w:rsidRPr="00E76158">
        <w:rPr>
          <w:rFonts w:eastAsia="Times New Roman" w:cs="Calibri"/>
          <w:lang w:eastAsia="pl-PL"/>
        </w:rPr>
        <w:t>syłki</w:t>
      </w:r>
      <w:r>
        <w:rPr>
          <w:rFonts w:eastAsia="Times New Roman" w:cs="Calibri"/>
          <w:lang w:eastAsia="pl-PL"/>
        </w:rPr>
        <w:t xml:space="preserve">, </w:t>
      </w:r>
      <w:r w:rsidRPr="00E76158">
        <w:rPr>
          <w:rFonts w:eastAsia="Times New Roman" w:cs="Calibri"/>
          <w:lang w:eastAsia="pl-PL"/>
        </w:rPr>
        <w:t>w możliwie najlepszy sposób chroniące przesyłkę przed uszkodzeniem oraz czynnikami zewnętrznymi</w:t>
      </w:r>
      <w:r>
        <w:rPr>
          <w:rFonts w:eastAsia="Times New Roman" w:cs="Calibri"/>
          <w:lang w:eastAsia="pl-PL"/>
        </w:rPr>
        <w:t xml:space="preserve"> zgodnie z informacjami zawartymi w Formularzu Cenowym</w:t>
      </w:r>
      <w:r w:rsidRPr="00E76158">
        <w:rPr>
          <w:rFonts w:eastAsia="Times New Roman" w:cs="Calibri"/>
          <w:lang w:eastAsia="pl-PL"/>
        </w:rPr>
        <w:t>.</w:t>
      </w:r>
    </w:p>
    <w:p w14:paraId="18C643E4" w14:textId="77777777" w:rsidR="00957B42" w:rsidRPr="00E76158" w:rsidRDefault="00957B42" w:rsidP="00957B42">
      <w:pPr>
        <w:pStyle w:val="Akapitzlist"/>
        <w:numPr>
          <w:ilvl w:val="1"/>
          <w:numId w:val="37"/>
        </w:numPr>
        <w:spacing w:after="0" w:line="276" w:lineRule="auto"/>
        <w:jc w:val="both"/>
        <w:rPr>
          <w:rFonts w:eastAsia="Times New Roman" w:cs="Calibri"/>
          <w:lang w:eastAsia="pl-PL"/>
        </w:rPr>
      </w:pPr>
      <w:r w:rsidRPr="00E76158">
        <w:rPr>
          <w:rFonts w:eastAsia="Times New Roman" w:cs="Calibri"/>
          <w:lang w:eastAsia="pl-PL"/>
        </w:rPr>
        <w:t>Obsługa zwrotów publikacji, w tym:</w:t>
      </w:r>
    </w:p>
    <w:p w14:paraId="092745DE" w14:textId="77777777" w:rsidR="00957B42" w:rsidRDefault="00957B42" w:rsidP="00957B42">
      <w:pPr>
        <w:pStyle w:val="Akapitzlist"/>
        <w:numPr>
          <w:ilvl w:val="2"/>
          <w:numId w:val="37"/>
        </w:numPr>
        <w:spacing w:after="0" w:line="276" w:lineRule="auto"/>
        <w:jc w:val="both"/>
        <w:rPr>
          <w:rFonts w:eastAsia="Times New Roman" w:cs="Calibri"/>
          <w:lang w:eastAsia="pl-PL"/>
        </w:rPr>
      </w:pPr>
      <w:r>
        <w:rPr>
          <w:rFonts w:eastAsia="Times New Roman" w:cs="Calibri"/>
          <w:lang w:eastAsia="pl-PL"/>
        </w:rPr>
        <w:t>Weryfikacja zwrotów opisana w pkt. 2.2.</w:t>
      </w:r>
      <w:r w:rsidRPr="00E83BC1">
        <w:rPr>
          <w:rFonts w:eastAsia="Times New Roman" w:cs="Calibri"/>
          <w:lang w:eastAsia="pl-PL"/>
        </w:rPr>
        <w:t>;</w:t>
      </w:r>
    </w:p>
    <w:p w14:paraId="42B0066D" w14:textId="77777777" w:rsidR="00957B42" w:rsidRDefault="00957B42" w:rsidP="00957B42">
      <w:pPr>
        <w:pStyle w:val="Akapitzlist"/>
        <w:numPr>
          <w:ilvl w:val="2"/>
          <w:numId w:val="37"/>
        </w:numPr>
        <w:spacing w:after="0" w:line="276" w:lineRule="auto"/>
        <w:jc w:val="both"/>
        <w:rPr>
          <w:rFonts w:eastAsia="Times New Roman" w:cs="Calibri"/>
          <w:lang w:eastAsia="pl-PL"/>
        </w:rPr>
      </w:pPr>
      <w:r>
        <w:rPr>
          <w:rFonts w:eastAsia="Times New Roman" w:cs="Calibri"/>
          <w:lang w:eastAsia="pl-PL"/>
        </w:rPr>
        <w:t>W</w:t>
      </w:r>
      <w:r w:rsidRPr="00E83BC1">
        <w:rPr>
          <w:rFonts w:eastAsia="Times New Roman" w:cs="Calibri"/>
          <w:lang w:eastAsia="pl-PL"/>
        </w:rPr>
        <w:t>yjaśnianie z Zamawiającym ewentualnych różnic pomiędzy listą zwrotów Wykonawcy a listą zwracającego publikacje</w:t>
      </w:r>
      <w:r>
        <w:rPr>
          <w:rFonts w:eastAsia="Times New Roman" w:cs="Calibri"/>
          <w:lang w:eastAsia="pl-PL"/>
        </w:rPr>
        <w:t>.</w:t>
      </w:r>
    </w:p>
    <w:p w14:paraId="75F366F3" w14:textId="77777777" w:rsidR="00957B42" w:rsidRDefault="00957B42" w:rsidP="00957B42">
      <w:pPr>
        <w:pStyle w:val="Akapitzlist"/>
        <w:numPr>
          <w:ilvl w:val="1"/>
          <w:numId w:val="37"/>
        </w:numPr>
        <w:spacing w:after="0" w:line="276" w:lineRule="auto"/>
        <w:jc w:val="both"/>
        <w:rPr>
          <w:rFonts w:eastAsia="Times New Roman" w:cs="Calibri"/>
          <w:lang w:eastAsia="pl-PL"/>
        </w:rPr>
      </w:pPr>
      <w:r>
        <w:rPr>
          <w:rFonts w:eastAsia="Times New Roman" w:cs="Calibri"/>
          <w:lang w:eastAsia="pl-PL"/>
        </w:rPr>
        <w:t>Prace dodatkowe</w:t>
      </w:r>
    </w:p>
    <w:p w14:paraId="15C172F0" w14:textId="77777777" w:rsidR="00957B42" w:rsidRPr="00D45A17" w:rsidRDefault="00957B42" w:rsidP="00957B42">
      <w:pPr>
        <w:pStyle w:val="Akapitzlist"/>
        <w:numPr>
          <w:ilvl w:val="2"/>
          <w:numId w:val="37"/>
        </w:numPr>
        <w:spacing w:after="0" w:line="276" w:lineRule="auto"/>
        <w:jc w:val="both"/>
        <w:rPr>
          <w:rFonts w:eastAsia="Times New Roman" w:cs="Calibri"/>
          <w:lang w:eastAsia="pl-PL"/>
        </w:rPr>
      </w:pPr>
      <w:r>
        <w:rPr>
          <w:rFonts w:eastAsia="Times New Roman" w:cs="Calibri"/>
          <w:lang w:eastAsia="pl-PL"/>
        </w:rPr>
        <w:t>N</w:t>
      </w:r>
      <w:r w:rsidRPr="00D45A17">
        <w:rPr>
          <w:rFonts w:eastAsia="Times New Roman" w:cs="Calibri"/>
          <w:lang w:eastAsia="pl-PL"/>
        </w:rPr>
        <w:t>aklejania kodów kreskowych na czwartą stronę okładki,</w:t>
      </w:r>
    </w:p>
    <w:p w14:paraId="39632200" w14:textId="77777777" w:rsidR="00957B42" w:rsidRPr="00D45A17" w:rsidRDefault="00957B42" w:rsidP="00957B42">
      <w:pPr>
        <w:pStyle w:val="Akapitzlist"/>
        <w:numPr>
          <w:ilvl w:val="2"/>
          <w:numId w:val="37"/>
        </w:numPr>
        <w:spacing w:after="0" w:line="276" w:lineRule="auto"/>
        <w:jc w:val="both"/>
        <w:rPr>
          <w:rFonts w:eastAsia="Times New Roman" w:cs="Calibri"/>
          <w:lang w:eastAsia="pl-PL"/>
        </w:rPr>
      </w:pPr>
      <w:r>
        <w:rPr>
          <w:rFonts w:eastAsia="Times New Roman" w:cs="Calibri"/>
          <w:lang w:eastAsia="pl-PL"/>
        </w:rPr>
        <w:t>N</w:t>
      </w:r>
      <w:r w:rsidRPr="00D45A17">
        <w:rPr>
          <w:rFonts w:eastAsia="Times New Roman" w:cs="Calibri"/>
          <w:lang w:eastAsia="pl-PL"/>
        </w:rPr>
        <w:t>aklejania informacji na stronie redakcyjnej – wklejenie dodatkowej informacji na etykiecie samoprzylepnej,</w:t>
      </w:r>
    </w:p>
    <w:p w14:paraId="2B1C3869" w14:textId="77777777" w:rsidR="00957B42" w:rsidRPr="00D45A17" w:rsidRDefault="00957B42" w:rsidP="00957B42">
      <w:pPr>
        <w:pStyle w:val="Akapitzlist"/>
        <w:numPr>
          <w:ilvl w:val="2"/>
          <w:numId w:val="37"/>
        </w:numPr>
        <w:spacing w:after="0" w:line="276" w:lineRule="auto"/>
        <w:jc w:val="both"/>
        <w:rPr>
          <w:rFonts w:eastAsia="Times New Roman" w:cs="Calibri"/>
          <w:lang w:eastAsia="pl-PL"/>
        </w:rPr>
      </w:pPr>
      <w:r>
        <w:rPr>
          <w:rFonts w:eastAsia="Times New Roman" w:cs="Calibri"/>
          <w:lang w:eastAsia="pl-PL"/>
        </w:rPr>
        <w:t>W</w:t>
      </w:r>
      <w:r w:rsidRPr="00D45A17">
        <w:rPr>
          <w:rFonts w:eastAsia="Times New Roman" w:cs="Calibri"/>
          <w:lang w:eastAsia="pl-PL"/>
        </w:rPr>
        <w:t>kładania erraty,</w:t>
      </w:r>
    </w:p>
    <w:p w14:paraId="74ACE8E3" w14:textId="77777777" w:rsidR="00957B42" w:rsidRPr="00D45A17" w:rsidRDefault="00957B42" w:rsidP="00957B42">
      <w:pPr>
        <w:pStyle w:val="Akapitzlist"/>
        <w:numPr>
          <w:ilvl w:val="2"/>
          <w:numId w:val="37"/>
        </w:numPr>
        <w:spacing w:after="0" w:line="276" w:lineRule="auto"/>
        <w:jc w:val="both"/>
        <w:rPr>
          <w:rFonts w:eastAsia="Times New Roman" w:cs="Calibri"/>
          <w:lang w:eastAsia="pl-PL"/>
        </w:rPr>
      </w:pPr>
      <w:r>
        <w:rPr>
          <w:rFonts w:eastAsia="Times New Roman" w:cs="Calibri"/>
          <w:lang w:eastAsia="pl-PL"/>
        </w:rPr>
        <w:t>F</w:t>
      </w:r>
      <w:r w:rsidRPr="00D45A17">
        <w:rPr>
          <w:rFonts w:eastAsia="Times New Roman" w:cs="Calibri"/>
          <w:lang w:eastAsia="pl-PL"/>
        </w:rPr>
        <w:t>oliowania publikacji – zabezpieczenie publikacji folią lub folią termokurczliwą,</w:t>
      </w:r>
    </w:p>
    <w:p w14:paraId="286F3704" w14:textId="77777777" w:rsidR="00957B42" w:rsidRPr="00D45A17" w:rsidRDefault="00957B42" w:rsidP="00957B42">
      <w:pPr>
        <w:pStyle w:val="Akapitzlist"/>
        <w:numPr>
          <w:ilvl w:val="2"/>
          <w:numId w:val="37"/>
        </w:numPr>
        <w:spacing w:after="0" w:line="276" w:lineRule="auto"/>
        <w:jc w:val="both"/>
        <w:rPr>
          <w:rFonts w:eastAsia="Times New Roman" w:cs="Calibri"/>
          <w:lang w:eastAsia="pl-PL"/>
        </w:rPr>
      </w:pPr>
      <w:r>
        <w:rPr>
          <w:rFonts w:eastAsia="Times New Roman" w:cs="Calibri"/>
          <w:lang w:eastAsia="pl-PL"/>
        </w:rPr>
        <w:t>P</w:t>
      </w:r>
      <w:r w:rsidRPr="00D45A17">
        <w:rPr>
          <w:rFonts w:eastAsia="Times New Roman" w:cs="Calibri"/>
          <w:lang w:eastAsia="pl-PL"/>
        </w:rPr>
        <w:t>rzekazania publikacji na makulaturę – zgodnie z dyspozycją Zamawiającego wydanie z magazynu publikacji firmie przyjmującej makulaturę.</w:t>
      </w:r>
    </w:p>
    <w:p w14:paraId="4D9E5351" w14:textId="77777777" w:rsidR="00957B42" w:rsidRPr="00D45A17" w:rsidRDefault="00957B42" w:rsidP="00957B42">
      <w:pPr>
        <w:spacing w:line="276" w:lineRule="auto"/>
        <w:ind w:left="720"/>
        <w:jc w:val="both"/>
        <w:rPr>
          <w:rFonts w:eastAsia="Times New Roman" w:cs="Calibri"/>
          <w:lang w:eastAsia="pl-PL"/>
        </w:rPr>
      </w:pPr>
    </w:p>
    <w:p w14:paraId="4DEF337A" w14:textId="77777777" w:rsidR="00957B42" w:rsidRPr="00ED5A9E" w:rsidRDefault="00957B42" w:rsidP="00957B42">
      <w:pPr>
        <w:pStyle w:val="Akapitzlist"/>
        <w:numPr>
          <w:ilvl w:val="0"/>
          <w:numId w:val="37"/>
        </w:numPr>
        <w:spacing w:after="0" w:line="276" w:lineRule="auto"/>
        <w:jc w:val="both"/>
        <w:rPr>
          <w:rFonts w:eastAsia="Times New Roman" w:cs="Calibri"/>
          <w:b/>
          <w:lang w:eastAsia="pl-PL"/>
        </w:rPr>
      </w:pPr>
      <w:r>
        <w:rPr>
          <w:rFonts w:eastAsia="Times New Roman" w:cs="Calibri"/>
          <w:b/>
          <w:lang w:eastAsia="pl-PL"/>
        </w:rPr>
        <w:t>Sposób realizacji zleceń wysyłkowych</w:t>
      </w:r>
      <w:r w:rsidRPr="00ED5A9E">
        <w:rPr>
          <w:rFonts w:eastAsia="Times New Roman" w:cs="Calibri"/>
          <w:b/>
          <w:lang w:eastAsia="pl-PL"/>
        </w:rPr>
        <w:t>:</w:t>
      </w:r>
    </w:p>
    <w:p w14:paraId="6C969C1F" w14:textId="77777777" w:rsidR="00957B42" w:rsidRPr="00E76158" w:rsidRDefault="00957B42" w:rsidP="00957B42">
      <w:pPr>
        <w:pStyle w:val="Akapitzlist"/>
        <w:numPr>
          <w:ilvl w:val="1"/>
          <w:numId w:val="37"/>
        </w:numPr>
        <w:spacing w:after="0" w:line="276" w:lineRule="auto"/>
        <w:jc w:val="both"/>
        <w:rPr>
          <w:rFonts w:eastAsia="Times New Roman" w:cs="Calibri"/>
          <w:lang w:eastAsia="pl-PL"/>
        </w:rPr>
      </w:pPr>
      <w:r w:rsidRPr="00E76158">
        <w:rPr>
          <w:rFonts w:eastAsia="Times New Roman" w:cs="Calibri"/>
          <w:lang w:eastAsia="pl-PL"/>
        </w:rPr>
        <w:t xml:space="preserve">Wysyłka do </w:t>
      </w:r>
      <w:r>
        <w:rPr>
          <w:rFonts w:eastAsia="Times New Roman" w:cs="Calibri"/>
          <w:lang w:eastAsia="pl-PL"/>
        </w:rPr>
        <w:t>o</w:t>
      </w:r>
      <w:r w:rsidRPr="00E76158">
        <w:rPr>
          <w:rFonts w:eastAsia="Times New Roman" w:cs="Calibri"/>
          <w:lang w:eastAsia="pl-PL"/>
        </w:rPr>
        <w:t>dbiorców Zamawiającego realizowana</w:t>
      </w:r>
      <w:r>
        <w:rPr>
          <w:rFonts w:eastAsia="Times New Roman" w:cs="Calibri"/>
          <w:lang w:eastAsia="pl-PL"/>
        </w:rPr>
        <w:t xml:space="preserve"> będzie</w:t>
      </w:r>
      <w:r w:rsidRPr="00E76158">
        <w:rPr>
          <w:rFonts w:eastAsia="Times New Roman" w:cs="Calibri"/>
          <w:lang w:eastAsia="pl-PL"/>
        </w:rPr>
        <w:t xml:space="preserve"> za pośrednictwem: </w:t>
      </w:r>
    </w:p>
    <w:p w14:paraId="68F03211" w14:textId="77777777" w:rsidR="00957B42" w:rsidRDefault="00957B42" w:rsidP="00957B42">
      <w:pPr>
        <w:pStyle w:val="Akapitzlist"/>
        <w:numPr>
          <w:ilvl w:val="0"/>
          <w:numId w:val="126"/>
        </w:numPr>
        <w:spacing w:after="0" w:line="276" w:lineRule="auto"/>
        <w:jc w:val="both"/>
        <w:rPr>
          <w:rFonts w:cstheme="minorHAnsi"/>
        </w:rPr>
      </w:pPr>
      <w:r w:rsidRPr="003E7803">
        <w:rPr>
          <w:rFonts w:cstheme="minorHAnsi"/>
        </w:rPr>
        <w:t>działającej na zlecenie Wykonawcy firmy kurierskiej</w:t>
      </w:r>
      <w:r>
        <w:rPr>
          <w:rFonts w:cstheme="minorHAnsi"/>
        </w:rPr>
        <w:t>,</w:t>
      </w:r>
    </w:p>
    <w:p w14:paraId="61BDAA17" w14:textId="77777777" w:rsidR="00957B42" w:rsidRDefault="00957B42" w:rsidP="00957B42">
      <w:pPr>
        <w:pStyle w:val="Akapitzlist"/>
        <w:numPr>
          <w:ilvl w:val="0"/>
          <w:numId w:val="126"/>
        </w:numPr>
        <w:spacing w:after="0" w:line="276" w:lineRule="auto"/>
        <w:jc w:val="both"/>
        <w:rPr>
          <w:rFonts w:cstheme="minorHAnsi"/>
        </w:rPr>
      </w:pPr>
      <w:r>
        <w:rPr>
          <w:rFonts w:cstheme="minorHAnsi"/>
        </w:rPr>
        <w:t>operatora pocztowego wpisanego do Rejestru UKE,</w:t>
      </w:r>
    </w:p>
    <w:p w14:paraId="44330E1F" w14:textId="77777777" w:rsidR="00957B42" w:rsidRPr="00B934D5" w:rsidRDefault="00957B42" w:rsidP="00957B42">
      <w:pPr>
        <w:pStyle w:val="Akapitzlist"/>
        <w:numPr>
          <w:ilvl w:val="0"/>
          <w:numId w:val="126"/>
        </w:numPr>
        <w:spacing w:after="0" w:line="276" w:lineRule="auto"/>
        <w:jc w:val="both"/>
        <w:rPr>
          <w:rFonts w:cstheme="minorHAnsi"/>
        </w:rPr>
      </w:pPr>
      <w:r w:rsidRPr="00F25439">
        <w:rPr>
          <w:rFonts w:cstheme="minorHAnsi"/>
        </w:rPr>
        <w:t>system</w:t>
      </w:r>
      <w:r>
        <w:rPr>
          <w:rFonts w:cstheme="minorHAnsi"/>
        </w:rPr>
        <w:t>u</w:t>
      </w:r>
      <w:r w:rsidRPr="00F25439">
        <w:rPr>
          <w:rFonts w:cstheme="minorHAnsi"/>
        </w:rPr>
        <w:t xml:space="preserve"> automatycznych skrytek </w:t>
      </w:r>
      <w:r w:rsidRPr="00B934D5">
        <w:rPr>
          <w:rFonts w:cstheme="minorHAnsi"/>
        </w:rPr>
        <w:t>pocztowych</w:t>
      </w:r>
      <w:r>
        <w:rPr>
          <w:rFonts w:cstheme="minorHAnsi"/>
        </w:rPr>
        <w:t>,</w:t>
      </w:r>
    </w:p>
    <w:p w14:paraId="75B185F6" w14:textId="77777777" w:rsidR="00957B42" w:rsidRDefault="00957B42" w:rsidP="00957B42">
      <w:pPr>
        <w:pStyle w:val="Akapitzlist"/>
        <w:numPr>
          <w:ilvl w:val="0"/>
          <w:numId w:val="126"/>
        </w:numPr>
        <w:spacing w:after="0" w:line="276" w:lineRule="auto"/>
        <w:jc w:val="both"/>
        <w:rPr>
          <w:rFonts w:cstheme="minorHAnsi"/>
        </w:rPr>
      </w:pPr>
      <w:r w:rsidRPr="003E7803">
        <w:rPr>
          <w:rFonts w:cstheme="minorHAnsi"/>
        </w:rPr>
        <w:t>Wykonawca gwarantuje również możliwość odbioru osobistego</w:t>
      </w:r>
      <w:r>
        <w:rPr>
          <w:rFonts w:cstheme="minorHAnsi"/>
        </w:rPr>
        <w:t xml:space="preserve"> publikacji przez </w:t>
      </w:r>
      <w:r w:rsidRPr="00E60293">
        <w:rPr>
          <w:rFonts w:cstheme="minorHAnsi"/>
        </w:rPr>
        <w:t>drukarnie</w:t>
      </w:r>
      <w:r>
        <w:rPr>
          <w:rFonts w:cstheme="minorHAnsi"/>
        </w:rPr>
        <w:t>.</w:t>
      </w:r>
    </w:p>
    <w:p w14:paraId="366D323E" w14:textId="77777777" w:rsidR="00957B42" w:rsidRPr="00733542" w:rsidRDefault="00957B42" w:rsidP="00957B42">
      <w:pPr>
        <w:pStyle w:val="Akapitzlist"/>
        <w:numPr>
          <w:ilvl w:val="1"/>
          <w:numId w:val="37"/>
        </w:numPr>
        <w:spacing w:after="0" w:line="276" w:lineRule="auto"/>
        <w:jc w:val="both"/>
        <w:rPr>
          <w:rFonts w:eastAsia="Times New Roman" w:cs="Calibri"/>
          <w:lang w:eastAsia="pl-PL"/>
        </w:rPr>
      </w:pPr>
      <w:r w:rsidRPr="00733542">
        <w:rPr>
          <w:rFonts w:eastAsia="Times New Roman" w:cs="Calibri"/>
          <w:lang w:eastAsia="pl-PL"/>
        </w:rPr>
        <w:t>Wykonawca zapewni różne formy dostarczenia wysyłanych przesyłek, m.in.: przesyłki kurierskie (w tym: transport palety do odbiorców w Polsce, przesyłki za pobraniem), przesyłki przez operatora pocztowego wpisanego do Rejestru UKE (w tym: list rejestrowany, przesyłki za pobraniem, przesyłki paczkowe), przesyłki przez automatyczne skrytki pocztowe (w tym przesyłki za pobraniem).</w:t>
      </w:r>
    </w:p>
    <w:p w14:paraId="162D4260" w14:textId="77777777" w:rsidR="00957B42" w:rsidRPr="006172FD" w:rsidRDefault="00957B42" w:rsidP="00957B42">
      <w:pPr>
        <w:pStyle w:val="Akapitzlist"/>
        <w:numPr>
          <w:ilvl w:val="1"/>
          <w:numId w:val="37"/>
        </w:numPr>
        <w:spacing w:after="0" w:line="276" w:lineRule="auto"/>
        <w:jc w:val="both"/>
        <w:rPr>
          <w:rFonts w:eastAsia="Times New Roman" w:cs="Calibri"/>
          <w:lang w:eastAsia="pl-PL"/>
        </w:rPr>
      </w:pPr>
      <w:r w:rsidRPr="006172FD">
        <w:rPr>
          <w:rFonts w:eastAsia="Times New Roman" w:cs="Calibri"/>
          <w:lang w:eastAsia="pl-PL"/>
        </w:rPr>
        <w:t xml:space="preserve">Wykonawca zobowiązuje się do realizacji </w:t>
      </w:r>
      <w:r>
        <w:rPr>
          <w:rFonts w:eastAsia="Times New Roman" w:cs="Calibri"/>
          <w:lang w:eastAsia="pl-PL"/>
        </w:rPr>
        <w:t>z</w:t>
      </w:r>
      <w:r w:rsidRPr="006172FD">
        <w:rPr>
          <w:rFonts w:eastAsia="Times New Roman" w:cs="Calibri"/>
          <w:lang w:eastAsia="pl-PL"/>
        </w:rPr>
        <w:t xml:space="preserve">leceń wysyłkowych Zamawiającego i wydania publikacji do transportu do </w:t>
      </w:r>
      <w:r>
        <w:rPr>
          <w:rFonts w:eastAsia="Times New Roman" w:cs="Calibri"/>
          <w:lang w:eastAsia="pl-PL"/>
        </w:rPr>
        <w:t>o</w:t>
      </w:r>
      <w:r w:rsidRPr="006172FD">
        <w:rPr>
          <w:rFonts w:eastAsia="Times New Roman" w:cs="Calibri"/>
          <w:lang w:eastAsia="pl-PL"/>
        </w:rPr>
        <w:t>dbiorców:</w:t>
      </w:r>
    </w:p>
    <w:p w14:paraId="61582C26" w14:textId="77777777" w:rsidR="00957B42" w:rsidRPr="00861819" w:rsidRDefault="00957B42" w:rsidP="00957B42">
      <w:pPr>
        <w:pStyle w:val="Akapitzlist"/>
        <w:numPr>
          <w:ilvl w:val="0"/>
          <w:numId w:val="128"/>
        </w:numPr>
        <w:spacing w:after="0" w:line="276" w:lineRule="auto"/>
        <w:ind w:left="1080"/>
        <w:jc w:val="both"/>
        <w:rPr>
          <w:rFonts w:cstheme="minorHAnsi"/>
        </w:rPr>
      </w:pPr>
      <w:r w:rsidRPr="00861819">
        <w:rPr>
          <w:rFonts w:cstheme="minorHAnsi"/>
        </w:rPr>
        <w:t>w dniu otrzymania</w:t>
      </w:r>
      <w:r>
        <w:rPr>
          <w:rFonts w:cstheme="minorHAnsi"/>
        </w:rPr>
        <w:t xml:space="preserve"> z</w:t>
      </w:r>
      <w:r w:rsidRPr="00861819">
        <w:rPr>
          <w:rFonts w:cstheme="minorHAnsi"/>
        </w:rPr>
        <w:t>lecenia, o ile zlecenie złożone przez Zamawiającego wpłynie do</w:t>
      </w:r>
      <w:r>
        <w:rPr>
          <w:rFonts w:cstheme="minorHAnsi"/>
        </w:rPr>
        <w:t> </w:t>
      </w:r>
      <w:r w:rsidRPr="00861819">
        <w:rPr>
          <w:rFonts w:cstheme="minorHAnsi"/>
        </w:rPr>
        <w:t xml:space="preserve"> systemu Wykonawcy do godziny 17:00 danego dnia roboczego, a paczki wysyłane będą firmą kurierską;</w:t>
      </w:r>
    </w:p>
    <w:p w14:paraId="0EA28E64" w14:textId="77777777" w:rsidR="00957B42" w:rsidRPr="00861819" w:rsidRDefault="00957B42" w:rsidP="00957B42">
      <w:pPr>
        <w:pStyle w:val="Akapitzlist"/>
        <w:numPr>
          <w:ilvl w:val="0"/>
          <w:numId w:val="128"/>
        </w:numPr>
        <w:spacing w:after="0" w:line="276" w:lineRule="auto"/>
        <w:ind w:left="1080"/>
        <w:jc w:val="both"/>
        <w:rPr>
          <w:rFonts w:cstheme="minorHAnsi"/>
        </w:rPr>
      </w:pPr>
      <w:r w:rsidRPr="00861819">
        <w:rPr>
          <w:rFonts w:cstheme="minorHAnsi"/>
        </w:rPr>
        <w:t xml:space="preserve">następnego dnia roboczego po dniu złożenia </w:t>
      </w:r>
      <w:r>
        <w:rPr>
          <w:rFonts w:cstheme="minorHAnsi"/>
        </w:rPr>
        <w:t>z</w:t>
      </w:r>
      <w:r w:rsidRPr="00861819">
        <w:rPr>
          <w:rFonts w:cstheme="minorHAnsi"/>
        </w:rPr>
        <w:t>lecenia przez Zamawiającego, jeżeli zlecenie wpłynie do systemu Wykonawcy po godzinie 17:00 danego dnia roboczego, a</w:t>
      </w:r>
      <w:r>
        <w:rPr>
          <w:rFonts w:cstheme="minorHAnsi"/>
        </w:rPr>
        <w:t> </w:t>
      </w:r>
      <w:r w:rsidRPr="00861819">
        <w:rPr>
          <w:rFonts w:cstheme="minorHAnsi"/>
        </w:rPr>
        <w:t xml:space="preserve"> paczki będą wysyłane firmą kurierską;</w:t>
      </w:r>
    </w:p>
    <w:p w14:paraId="0D3D4AFA" w14:textId="77777777" w:rsidR="00957B42" w:rsidRDefault="00957B42" w:rsidP="00957B42">
      <w:pPr>
        <w:pStyle w:val="Akapitzlist"/>
        <w:numPr>
          <w:ilvl w:val="0"/>
          <w:numId w:val="128"/>
        </w:numPr>
        <w:spacing w:after="0" w:line="276" w:lineRule="auto"/>
        <w:ind w:left="1080"/>
        <w:jc w:val="both"/>
        <w:rPr>
          <w:rFonts w:cstheme="minorHAnsi"/>
        </w:rPr>
      </w:pPr>
      <w:r w:rsidRPr="006172FD">
        <w:rPr>
          <w:rFonts w:cstheme="minorHAnsi"/>
        </w:rPr>
        <w:t xml:space="preserve">następnego dnia roboczego po dniu złożenia </w:t>
      </w:r>
      <w:r>
        <w:rPr>
          <w:rFonts w:cstheme="minorHAnsi"/>
        </w:rPr>
        <w:t>z</w:t>
      </w:r>
      <w:r w:rsidRPr="006172FD">
        <w:rPr>
          <w:rFonts w:cstheme="minorHAnsi"/>
        </w:rPr>
        <w:t>lecenia przez Zamawiającego, bez względu na godzinę złożenia zlecenia, przy wysyłce paczek innymi kanałami niż firma kurierska.</w:t>
      </w:r>
    </w:p>
    <w:p w14:paraId="03721897" w14:textId="77777777" w:rsidR="00957B42" w:rsidRPr="006172FD" w:rsidRDefault="00957B42" w:rsidP="00957B42">
      <w:pPr>
        <w:pStyle w:val="Akapitzlist"/>
        <w:numPr>
          <w:ilvl w:val="1"/>
          <w:numId w:val="37"/>
        </w:numPr>
        <w:spacing w:after="0" w:line="276" w:lineRule="auto"/>
        <w:jc w:val="both"/>
        <w:rPr>
          <w:rFonts w:eastAsia="Times New Roman" w:cs="Calibri"/>
          <w:lang w:eastAsia="pl-PL"/>
        </w:rPr>
      </w:pPr>
      <w:r w:rsidRPr="006172FD">
        <w:rPr>
          <w:rFonts w:eastAsia="Times New Roman" w:cs="Calibri"/>
          <w:lang w:eastAsia="pl-PL"/>
        </w:rPr>
        <w:lastRenderedPageBreak/>
        <w:t>W przypadku przesyłek kurierskich próba doręczenia zamówienia do odbiorcy Zamawiającego nie może przekroczyć 24 godzin roboczych, licząc od momentu wydania przesyłki z  zamówionym towarem do transportu.</w:t>
      </w:r>
    </w:p>
    <w:p w14:paraId="4B25FC12" w14:textId="77777777" w:rsidR="00957B42" w:rsidRPr="006172FD" w:rsidRDefault="00957B42" w:rsidP="00957B42">
      <w:pPr>
        <w:pStyle w:val="Akapitzlist"/>
        <w:numPr>
          <w:ilvl w:val="1"/>
          <w:numId w:val="37"/>
        </w:numPr>
        <w:spacing w:after="0" w:line="276" w:lineRule="auto"/>
        <w:jc w:val="both"/>
        <w:rPr>
          <w:rFonts w:eastAsia="Times New Roman" w:cs="Calibri"/>
          <w:lang w:eastAsia="pl-PL"/>
        </w:rPr>
      </w:pPr>
      <w:r w:rsidRPr="006172FD">
        <w:rPr>
          <w:rFonts w:eastAsia="Times New Roman" w:cs="Calibri"/>
          <w:lang w:eastAsia="pl-PL"/>
        </w:rPr>
        <w:t>W przypadku innych form dostawy termin dostarczenia zamówienia do odbiorcy będzie zgodny z regulaminem wybranego operatora, ale nie dłuższy niż 4 dni robocze, licząc od  momentu wydania przesyłki do transportu.</w:t>
      </w:r>
    </w:p>
    <w:p w14:paraId="0B44269E" w14:textId="77777777" w:rsidR="00957B42" w:rsidRPr="00E83BC1" w:rsidRDefault="00957B42" w:rsidP="00957B42">
      <w:pPr>
        <w:spacing w:line="276" w:lineRule="auto"/>
        <w:jc w:val="both"/>
        <w:rPr>
          <w:rFonts w:cstheme="minorHAnsi"/>
        </w:rPr>
      </w:pPr>
    </w:p>
    <w:p w14:paraId="508A3A56" w14:textId="77777777" w:rsidR="00957B42" w:rsidRPr="00F25439" w:rsidRDefault="00957B42" w:rsidP="00957B42">
      <w:pPr>
        <w:pStyle w:val="Akapitzlist"/>
        <w:numPr>
          <w:ilvl w:val="0"/>
          <w:numId w:val="37"/>
        </w:numPr>
        <w:spacing w:after="0" w:line="276" w:lineRule="auto"/>
        <w:jc w:val="both"/>
        <w:rPr>
          <w:rFonts w:eastAsia="Times New Roman" w:cs="Calibri"/>
          <w:b/>
          <w:lang w:eastAsia="pl-PL"/>
        </w:rPr>
      </w:pPr>
      <w:r>
        <w:rPr>
          <w:rFonts w:eastAsia="Times New Roman" w:cs="Calibri"/>
          <w:b/>
          <w:lang w:eastAsia="pl-PL"/>
        </w:rPr>
        <w:t>Ogólne warunki realizacji przedmiotu zamówienia</w:t>
      </w:r>
      <w:r w:rsidRPr="00F25439">
        <w:rPr>
          <w:rFonts w:eastAsia="Times New Roman" w:cs="Calibri"/>
          <w:b/>
          <w:lang w:eastAsia="pl-PL"/>
        </w:rPr>
        <w:t>:</w:t>
      </w:r>
    </w:p>
    <w:p w14:paraId="61ECE542" w14:textId="77777777" w:rsidR="00957B42" w:rsidRPr="00E83BC1" w:rsidRDefault="00957B42" w:rsidP="00957B42">
      <w:pPr>
        <w:pStyle w:val="Akapitzlist"/>
        <w:numPr>
          <w:ilvl w:val="1"/>
          <w:numId w:val="37"/>
        </w:numPr>
        <w:spacing w:after="0" w:line="276" w:lineRule="auto"/>
        <w:jc w:val="both"/>
        <w:rPr>
          <w:rFonts w:eastAsia="Times New Roman" w:cs="Calibri"/>
          <w:lang w:eastAsia="pl-PL"/>
        </w:rPr>
      </w:pPr>
      <w:bookmarkStart w:id="22" w:name="_Hlk45971116"/>
      <w:r w:rsidRPr="00E83BC1">
        <w:rPr>
          <w:rFonts w:eastAsia="Times New Roman" w:cs="Calibri"/>
          <w:lang w:eastAsia="pl-PL"/>
        </w:rPr>
        <w:t>Wykonawca jest zobowiązany ubezpieczyć na własny koszt towary znajdujące się w</w:t>
      </w:r>
      <w:r>
        <w:t> </w:t>
      </w:r>
      <w:r w:rsidRPr="00E83BC1">
        <w:rPr>
          <w:rFonts w:eastAsia="Times New Roman" w:cs="Calibri"/>
          <w:lang w:eastAsia="pl-PL"/>
        </w:rPr>
        <w:t>magazynie od chwili przyjęcia na skład oraz zapewnić im warunki magazynowania uniemożliwiające pogorszenie jakości produktów.</w:t>
      </w:r>
      <w:r>
        <w:rPr>
          <w:rFonts w:eastAsia="Times New Roman" w:cs="Calibri"/>
          <w:lang w:eastAsia="pl-PL"/>
        </w:rPr>
        <w:t xml:space="preserve"> Publikacje powinny być przechowywane w temperaturze i wilgotności niewpływających na pogorszenie jakości papieru, zabezpieczone przed uszkodzeniami mechanicznymi i zabrudzeniami.</w:t>
      </w:r>
    </w:p>
    <w:p w14:paraId="58240405" w14:textId="77777777" w:rsidR="00957B42" w:rsidRDefault="00957B42" w:rsidP="00957B42">
      <w:pPr>
        <w:pStyle w:val="Akapitzlist"/>
        <w:numPr>
          <w:ilvl w:val="1"/>
          <w:numId w:val="37"/>
        </w:numPr>
        <w:spacing w:after="0" w:line="276" w:lineRule="auto"/>
        <w:jc w:val="both"/>
        <w:rPr>
          <w:rFonts w:eastAsia="Times New Roman" w:cs="Calibri"/>
          <w:lang w:eastAsia="pl-PL"/>
        </w:rPr>
      </w:pPr>
      <w:r w:rsidRPr="00E83BC1">
        <w:rPr>
          <w:rFonts w:eastAsia="Times New Roman" w:cs="Calibri"/>
          <w:lang w:eastAsia="pl-PL"/>
        </w:rPr>
        <w:t>Płatność za wykonaną usługę będzie przez Zamawiającego dokonywana na podstawie faktur VAT wystawianych za każdy okres rozliczeniowy odpowiadający miesiącowi kalendarzowemu, zgodnie z cenami jednostkowymi zawartymi w Formularzu cenowym. Do każdej faktury będzie dołączana specyfikacja zawierająca zestawienie kosztów w poszczególnych kategoriach (opakowania, koszty transportu itp.). Termin płatności faktury – 30 dni.</w:t>
      </w:r>
    </w:p>
    <w:p w14:paraId="78BB14FF" w14:textId="77777777" w:rsidR="00957B42" w:rsidRPr="00E83BC1" w:rsidRDefault="00957B42" w:rsidP="00957B42">
      <w:pPr>
        <w:pStyle w:val="Akapitzlist"/>
        <w:numPr>
          <w:ilvl w:val="1"/>
          <w:numId w:val="37"/>
        </w:numPr>
        <w:spacing w:after="0" w:line="276" w:lineRule="auto"/>
        <w:jc w:val="both"/>
        <w:rPr>
          <w:rFonts w:eastAsia="Times New Roman" w:cs="Calibri"/>
          <w:lang w:eastAsia="pl-PL"/>
        </w:rPr>
      </w:pPr>
      <w:r w:rsidRPr="00E83BC1">
        <w:rPr>
          <w:rFonts w:eastAsia="Times New Roman" w:cs="Calibri"/>
          <w:lang w:eastAsia="pl-PL"/>
        </w:rPr>
        <w:t>Wykonawca zobowiązany jest do poinformowania Zamawiającego o zrealizowaniu 75% wartości umowy</w:t>
      </w:r>
      <w:r>
        <w:rPr>
          <w:rFonts w:eastAsia="Times New Roman" w:cs="Calibri"/>
          <w:lang w:eastAsia="pl-PL"/>
        </w:rPr>
        <w:t>.</w:t>
      </w:r>
    </w:p>
    <w:p w14:paraId="3C216B08" w14:textId="77777777" w:rsidR="00957B42" w:rsidRPr="00E83BC1" w:rsidRDefault="00957B42" w:rsidP="00957B42">
      <w:pPr>
        <w:pStyle w:val="Akapitzlist"/>
        <w:numPr>
          <w:ilvl w:val="1"/>
          <w:numId w:val="37"/>
        </w:numPr>
        <w:spacing w:after="0" w:line="276" w:lineRule="auto"/>
        <w:jc w:val="both"/>
        <w:rPr>
          <w:rFonts w:eastAsia="Times New Roman" w:cs="Calibri"/>
          <w:lang w:eastAsia="pl-PL"/>
        </w:rPr>
      </w:pPr>
      <w:r>
        <w:rPr>
          <w:rFonts w:eastAsia="Times New Roman" w:cs="Calibri"/>
          <w:lang w:eastAsia="pl-PL"/>
        </w:rPr>
        <w:t xml:space="preserve">Na koniec roku kalendarzowego, nie rzadziej niż </w:t>
      </w:r>
      <w:r w:rsidRPr="00E83BC1">
        <w:rPr>
          <w:rFonts w:eastAsia="Times New Roman" w:cs="Calibri"/>
          <w:lang w:eastAsia="pl-PL"/>
        </w:rPr>
        <w:t>raz na 2 lata</w:t>
      </w:r>
      <w:r>
        <w:rPr>
          <w:rFonts w:eastAsia="Times New Roman" w:cs="Calibri"/>
          <w:lang w:eastAsia="pl-PL"/>
        </w:rPr>
        <w:t>,</w:t>
      </w:r>
      <w:r w:rsidRPr="00E83BC1">
        <w:rPr>
          <w:rFonts w:eastAsia="Times New Roman" w:cs="Calibri"/>
          <w:lang w:eastAsia="pl-PL"/>
        </w:rPr>
        <w:t xml:space="preserve"> Wykonawca przeprowadzi na</w:t>
      </w:r>
      <w:r>
        <w:rPr>
          <w:rFonts w:eastAsia="Times New Roman" w:cs="Calibri"/>
          <w:lang w:eastAsia="pl-PL"/>
        </w:rPr>
        <w:t> </w:t>
      </w:r>
      <w:r w:rsidRPr="00E83BC1">
        <w:rPr>
          <w:rFonts w:eastAsia="Times New Roman" w:cs="Calibri"/>
          <w:lang w:eastAsia="pl-PL"/>
        </w:rPr>
        <w:t>własny koszt pełną inwentaryzację zapasów Zamawiającego w magazynie Wykonawcy, dodatkowo taka inwentaryzacja musi być przeprowadzona również na zakończenie obowiązywania umowy.</w:t>
      </w:r>
    </w:p>
    <w:p w14:paraId="6913D710" w14:textId="77777777" w:rsidR="00957B42" w:rsidRPr="00E83BC1" w:rsidRDefault="00957B42" w:rsidP="00957B42">
      <w:pPr>
        <w:pStyle w:val="Akapitzlist"/>
        <w:numPr>
          <w:ilvl w:val="1"/>
          <w:numId w:val="37"/>
        </w:numPr>
        <w:spacing w:after="0" w:line="276" w:lineRule="auto"/>
        <w:jc w:val="both"/>
        <w:rPr>
          <w:rFonts w:eastAsia="Times New Roman" w:cs="Calibri"/>
          <w:lang w:eastAsia="pl-PL"/>
        </w:rPr>
      </w:pPr>
      <w:r w:rsidRPr="00E83BC1">
        <w:rPr>
          <w:rFonts w:eastAsia="Times New Roman" w:cs="Calibri"/>
          <w:lang w:eastAsia="pl-PL"/>
        </w:rPr>
        <w:t>Komunikacja między Zamawiającym a Wykonawcą dotycząca:</w:t>
      </w:r>
    </w:p>
    <w:p w14:paraId="392E73C1" w14:textId="77777777" w:rsidR="00957B42" w:rsidRPr="00F25439" w:rsidRDefault="00957B42" w:rsidP="00957B42">
      <w:pPr>
        <w:pStyle w:val="Akapitzlist"/>
        <w:numPr>
          <w:ilvl w:val="0"/>
          <w:numId w:val="58"/>
        </w:numPr>
        <w:tabs>
          <w:tab w:val="left" w:pos="993"/>
        </w:tabs>
        <w:spacing w:after="0" w:line="276" w:lineRule="auto"/>
        <w:ind w:left="1429"/>
        <w:jc w:val="both"/>
        <w:rPr>
          <w:rFonts w:cstheme="minorHAnsi"/>
        </w:rPr>
      </w:pPr>
      <w:r w:rsidRPr="00F25439">
        <w:rPr>
          <w:rFonts w:cstheme="minorHAnsi"/>
        </w:rPr>
        <w:t>awizacji dostaw</w:t>
      </w:r>
      <w:r>
        <w:rPr>
          <w:rFonts w:cstheme="minorHAnsi"/>
        </w:rPr>
        <w:t>;</w:t>
      </w:r>
    </w:p>
    <w:p w14:paraId="461B7F04" w14:textId="77777777" w:rsidR="00957B42" w:rsidRPr="00F25439" w:rsidRDefault="00957B42" w:rsidP="00957B42">
      <w:pPr>
        <w:pStyle w:val="Akapitzlist"/>
        <w:numPr>
          <w:ilvl w:val="0"/>
          <w:numId w:val="58"/>
        </w:numPr>
        <w:tabs>
          <w:tab w:val="left" w:pos="993"/>
        </w:tabs>
        <w:spacing w:after="0" w:line="276" w:lineRule="auto"/>
        <w:ind w:left="1429"/>
        <w:jc w:val="both"/>
        <w:rPr>
          <w:rFonts w:cstheme="minorHAnsi"/>
        </w:rPr>
      </w:pPr>
      <w:r w:rsidRPr="00F25439">
        <w:rPr>
          <w:rFonts w:cstheme="minorHAnsi"/>
        </w:rPr>
        <w:t>przekazywania dokumentów magazynowych</w:t>
      </w:r>
      <w:r>
        <w:rPr>
          <w:rFonts w:cstheme="minorHAnsi"/>
        </w:rPr>
        <w:t>;</w:t>
      </w:r>
    </w:p>
    <w:p w14:paraId="27E4965E" w14:textId="77777777" w:rsidR="00957B42" w:rsidRPr="00F25439" w:rsidRDefault="00957B42" w:rsidP="00957B42">
      <w:pPr>
        <w:pStyle w:val="Akapitzlist"/>
        <w:numPr>
          <w:ilvl w:val="0"/>
          <w:numId w:val="58"/>
        </w:numPr>
        <w:tabs>
          <w:tab w:val="left" w:pos="993"/>
        </w:tabs>
        <w:spacing w:after="0" w:line="276" w:lineRule="auto"/>
        <w:ind w:left="1429"/>
        <w:jc w:val="both"/>
        <w:rPr>
          <w:rFonts w:cstheme="minorHAnsi"/>
        </w:rPr>
      </w:pPr>
      <w:r w:rsidRPr="00F25439">
        <w:rPr>
          <w:rFonts w:cstheme="minorHAnsi"/>
        </w:rPr>
        <w:t>informacji o cenach i zmianach cen</w:t>
      </w:r>
      <w:r>
        <w:rPr>
          <w:rFonts w:cstheme="minorHAnsi"/>
        </w:rPr>
        <w:t>;</w:t>
      </w:r>
    </w:p>
    <w:p w14:paraId="07696CCB" w14:textId="77777777" w:rsidR="00957B42" w:rsidRPr="00F25439" w:rsidRDefault="00957B42" w:rsidP="00957B42">
      <w:pPr>
        <w:pStyle w:val="Akapitzlist"/>
        <w:numPr>
          <w:ilvl w:val="0"/>
          <w:numId w:val="58"/>
        </w:numPr>
        <w:tabs>
          <w:tab w:val="left" w:pos="993"/>
        </w:tabs>
        <w:spacing w:after="0" w:line="276" w:lineRule="auto"/>
        <w:ind w:left="1429"/>
        <w:jc w:val="both"/>
        <w:rPr>
          <w:rFonts w:cstheme="minorHAnsi"/>
        </w:rPr>
      </w:pPr>
      <w:r w:rsidRPr="00F25439">
        <w:rPr>
          <w:rFonts w:cstheme="minorHAnsi"/>
        </w:rPr>
        <w:t>obsługi zwrotów</w:t>
      </w:r>
      <w:r>
        <w:rPr>
          <w:rFonts w:cstheme="minorHAnsi"/>
        </w:rPr>
        <w:t>;</w:t>
      </w:r>
    </w:p>
    <w:p w14:paraId="727F56A6" w14:textId="77777777" w:rsidR="00957B42" w:rsidRPr="003E062E" w:rsidRDefault="00957B42" w:rsidP="00957B42">
      <w:pPr>
        <w:spacing w:after="80" w:line="276" w:lineRule="auto"/>
        <w:ind w:left="709"/>
        <w:jc w:val="both"/>
        <w:rPr>
          <w:rFonts w:cstheme="minorHAnsi"/>
        </w:rPr>
      </w:pPr>
      <w:r w:rsidRPr="003E062E">
        <w:rPr>
          <w:rFonts w:cstheme="minorHAnsi"/>
        </w:rPr>
        <w:t>odbywać się będzie drogą elektroniczną, w jeden z możliwych sposobów</w:t>
      </w:r>
      <w:r>
        <w:rPr>
          <w:rFonts w:cstheme="minorHAnsi"/>
        </w:rPr>
        <w:t>, tj.:</w:t>
      </w:r>
      <w:r w:rsidRPr="003E062E">
        <w:rPr>
          <w:rFonts w:cstheme="minorHAnsi"/>
        </w:rPr>
        <w:t xml:space="preserve"> email, FTP, </w:t>
      </w:r>
      <w:proofErr w:type="spellStart"/>
      <w:r w:rsidRPr="003E062E">
        <w:rPr>
          <w:rFonts w:cstheme="minorHAnsi"/>
        </w:rPr>
        <w:t>share</w:t>
      </w:r>
      <w:proofErr w:type="spellEnd"/>
      <w:r w:rsidRPr="003E062E">
        <w:rPr>
          <w:rFonts w:cstheme="minorHAnsi"/>
        </w:rPr>
        <w:t xml:space="preserve"> disc bądź API</w:t>
      </w:r>
      <w:r>
        <w:rPr>
          <w:rFonts w:cstheme="minorHAnsi"/>
        </w:rPr>
        <w:t>, ustalonych przez Zamawiającego i Wykonawcę w ciągu 5 dni roboczych od dnia podpisania umowy.</w:t>
      </w:r>
    </w:p>
    <w:p w14:paraId="1A2C1345" w14:textId="77777777" w:rsidR="00957B42" w:rsidRDefault="00957B42" w:rsidP="00957B42">
      <w:pPr>
        <w:pStyle w:val="Akapitzlist"/>
        <w:numPr>
          <w:ilvl w:val="1"/>
          <w:numId w:val="37"/>
        </w:numPr>
        <w:spacing w:after="0" w:line="276" w:lineRule="auto"/>
        <w:jc w:val="both"/>
        <w:rPr>
          <w:rFonts w:cstheme="minorHAnsi"/>
        </w:rPr>
      </w:pPr>
      <w:r w:rsidRPr="00E83BC1">
        <w:rPr>
          <w:rFonts w:eastAsia="Times New Roman" w:cs="Calibri"/>
          <w:lang w:eastAsia="pl-PL"/>
        </w:rPr>
        <w:t>Komunikacja dotycząca :</w:t>
      </w:r>
    </w:p>
    <w:p w14:paraId="27EC0660" w14:textId="77777777" w:rsidR="00957B42" w:rsidRDefault="00957B42" w:rsidP="00957B42">
      <w:pPr>
        <w:pStyle w:val="Akapitzlist"/>
        <w:numPr>
          <w:ilvl w:val="0"/>
          <w:numId w:val="58"/>
        </w:numPr>
        <w:tabs>
          <w:tab w:val="left" w:pos="993"/>
        </w:tabs>
        <w:spacing w:after="0" w:line="276" w:lineRule="auto"/>
        <w:ind w:left="1429"/>
        <w:jc w:val="both"/>
        <w:rPr>
          <w:rFonts w:cstheme="minorHAnsi"/>
        </w:rPr>
      </w:pPr>
      <w:r w:rsidRPr="00F84C62">
        <w:rPr>
          <w:rFonts w:cstheme="minorHAnsi"/>
        </w:rPr>
        <w:t>przekazywani</w:t>
      </w:r>
      <w:r>
        <w:rPr>
          <w:rFonts w:cstheme="minorHAnsi"/>
        </w:rPr>
        <w:t>a</w:t>
      </w:r>
      <w:r w:rsidRPr="00F84C62">
        <w:rPr>
          <w:rFonts w:cstheme="minorHAnsi"/>
        </w:rPr>
        <w:t xml:space="preserve"> </w:t>
      </w:r>
      <w:r>
        <w:rPr>
          <w:rFonts w:cstheme="minorHAnsi"/>
        </w:rPr>
        <w:t>z</w:t>
      </w:r>
      <w:r w:rsidRPr="00F84C62">
        <w:rPr>
          <w:rFonts w:cstheme="minorHAnsi"/>
        </w:rPr>
        <w:t>leceń wysyłkowych</w:t>
      </w:r>
      <w:r>
        <w:rPr>
          <w:rFonts w:cstheme="minorHAnsi"/>
        </w:rPr>
        <w:t>;</w:t>
      </w:r>
    </w:p>
    <w:p w14:paraId="24BD4F38" w14:textId="77777777" w:rsidR="00957B42" w:rsidRPr="00F84C62" w:rsidRDefault="00957B42" w:rsidP="00957B42">
      <w:pPr>
        <w:pStyle w:val="Akapitzlist"/>
        <w:numPr>
          <w:ilvl w:val="0"/>
          <w:numId w:val="58"/>
        </w:numPr>
        <w:tabs>
          <w:tab w:val="left" w:pos="993"/>
        </w:tabs>
        <w:spacing w:after="0" w:line="276" w:lineRule="auto"/>
        <w:ind w:left="1429"/>
        <w:jc w:val="both"/>
        <w:rPr>
          <w:rFonts w:cstheme="minorHAnsi"/>
        </w:rPr>
      </w:pPr>
      <w:r w:rsidRPr="00F84C62">
        <w:rPr>
          <w:rFonts w:cstheme="minorHAnsi"/>
        </w:rPr>
        <w:t>przekazywani</w:t>
      </w:r>
      <w:r>
        <w:rPr>
          <w:rFonts w:cstheme="minorHAnsi"/>
        </w:rPr>
        <w:t>a</w:t>
      </w:r>
      <w:r w:rsidRPr="00F84C62">
        <w:rPr>
          <w:rFonts w:cstheme="minorHAnsi"/>
        </w:rPr>
        <w:t xml:space="preserve"> statusów realizacji </w:t>
      </w:r>
      <w:r>
        <w:rPr>
          <w:rFonts w:cstheme="minorHAnsi"/>
        </w:rPr>
        <w:t>zl</w:t>
      </w:r>
      <w:r w:rsidRPr="00F84C62">
        <w:rPr>
          <w:rFonts w:cstheme="minorHAnsi"/>
        </w:rPr>
        <w:t>eceń</w:t>
      </w:r>
      <w:r>
        <w:rPr>
          <w:rFonts w:cstheme="minorHAnsi"/>
        </w:rPr>
        <w:t xml:space="preserve"> wysyłkowych;</w:t>
      </w:r>
    </w:p>
    <w:p w14:paraId="0D94CF9E" w14:textId="77777777" w:rsidR="00957B42" w:rsidRPr="00F84C62" w:rsidRDefault="00957B42" w:rsidP="00957B42">
      <w:pPr>
        <w:pStyle w:val="Akapitzlist"/>
        <w:numPr>
          <w:ilvl w:val="0"/>
          <w:numId w:val="58"/>
        </w:numPr>
        <w:tabs>
          <w:tab w:val="left" w:pos="993"/>
        </w:tabs>
        <w:spacing w:after="0" w:line="276" w:lineRule="auto"/>
        <w:ind w:left="1429"/>
        <w:jc w:val="both"/>
        <w:rPr>
          <w:rFonts w:cstheme="minorHAnsi"/>
        </w:rPr>
      </w:pPr>
      <w:r w:rsidRPr="00F84C62">
        <w:rPr>
          <w:rFonts w:cstheme="minorHAnsi"/>
        </w:rPr>
        <w:t>przekazywani</w:t>
      </w:r>
      <w:r>
        <w:rPr>
          <w:rFonts w:cstheme="minorHAnsi"/>
        </w:rPr>
        <w:t>a</w:t>
      </w:r>
      <w:r w:rsidRPr="00F84C62">
        <w:rPr>
          <w:rFonts w:cstheme="minorHAnsi"/>
        </w:rPr>
        <w:t xml:space="preserve"> numerów listów przewozowych</w:t>
      </w:r>
      <w:r>
        <w:rPr>
          <w:rFonts w:cstheme="minorHAnsi"/>
        </w:rPr>
        <w:t>;</w:t>
      </w:r>
    </w:p>
    <w:p w14:paraId="20EDA3B0" w14:textId="77777777" w:rsidR="00957B42" w:rsidRPr="00F84C62" w:rsidRDefault="00957B42" w:rsidP="00957B42">
      <w:pPr>
        <w:pStyle w:val="Akapitzlist"/>
        <w:numPr>
          <w:ilvl w:val="0"/>
          <w:numId w:val="58"/>
        </w:numPr>
        <w:tabs>
          <w:tab w:val="left" w:pos="993"/>
        </w:tabs>
        <w:spacing w:after="0" w:line="276" w:lineRule="auto"/>
        <w:ind w:left="1429"/>
        <w:jc w:val="both"/>
        <w:rPr>
          <w:rFonts w:cstheme="minorHAnsi"/>
        </w:rPr>
      </w:pPr>
      <w:r w:rsidRPr="00F84C62">
        <w:rPr>
          <w:rFonts w:cstheme="minorHAnsi"/>
        </w:rPr>
        <w:t>aktualizacj</w:t>
      </w:r>
      <w:r>
        <w:rPr>
          <w:rFonts w:cstheme="minorHAnsi"/>
        </w:rPr>
        <w:t>i</w:t>
      </w:r>
      <w:r w:rsidRPr="00F84C62">
        <w:rPr>
          <w:rFonts w:cstheme="minorHAnsi"/>
        </w:rPr>
        <w:t xml:space="preserve"> stanów magazynowych</w:t>
      </w:r>
      <w:r>
        <w:rPr>
          <w:rFonts w:cstheme="minorHAnsi"/>
        </w:rPr>
        <w:t>;</w:t>
      </w:r>
    </w:p>
    <w:p w14:paraId="57AD4EC2" w14:textId="77777777" w:rsidR="00957B42" w:rsidRDefault="00957B42" w:rsidP="00957B42">
      <w:pPr>
        <w:tabs>
          <w:tab w:val="left" w:pos="993"/>
        </w:tabs>
        <w:spacing w:line="276" w:lineRule="auto"/>
        <w:ind w:left="709"/>
        <w:jc w:val="both"/>
        <w:rPr>
          <w:rFonts w:cstheme="minorHAnsi"/>
        </w:rPr>
      </w:pPr>
      <w:r>
        <w:rPr>
          <w:rFonts w:cstheme="minorHAnsi"/>
        </w:rPr>
        <w:t xml:space="preserve">odbywać się będzie </w:t>
      </w:r>
      <w:r w:rsidRPr="003E062E">
        <w:rPr>
          <w:rFonts w:cstheme="minorHAnsi"/>
        </w:rPr>
        <w:t xml:space="preserve">za pomocą stworzonego przez </w:t>
      </w:r>
      <w:r>
        <w:rPr>
          <w:rFonts w:cstheme="minorHAnsi"/>
        </w:rPr>
        <w:t>Wykonawcę integratora</w:t>
      </w:r>
      <w:r w:rsidRPr="003E062E">
        <w:rPr>
          <w:rFonts w:cstheme="minorHAnsi"/>
        </w:rPr>
        <w:t xml:space="preserve"> </w:t>
      </w:r>
      <w:r>
        <w:rPr>
          <w:rFonts w:cstheme="minorHAnsi"/>
        </w:rPr>
        <w:t xml:space="preserve">umożliwiającego wymianę danych </w:t>
      </w:r>
      <w:r w:rsidRPr="003E062E">
        <w:rPr>
          <w:rFonts w:cstheme="minorHAnsi"/>
        </w:rPr>
        <w:t>z</w:t>
      </w:r>
      <w:r>
        <w:rPr>
          <w:rFonts w:cstheme="minorHAnsi"/>
        </w:rPr>
        <w:t> s</w:t>
      </w:r>
      <w:r w:rsidRPr="003E062E">
        <w:rPr>
          <w:rFonts w:cstheme="minorHAnsi"/>
        </w:rPr>
        <w:t xml:space="preserve">ystemem </w:t>
      </w:r>
      <w:r>
        <w:rPr>
          <w:rFonts w:cstheme="minorHAnsi"/>
        </w:rPr>
        <w:t xml:space="preserve">zamawiającego </w:t>
      </w:r>
      <w:proofErr w:type="spellStart"/>
      <w:r w:rsidRPr="002B1914">
        <w:rPr>
          <w:rFonts w:cstheme="minorHAnsi"/>
        </w:rPr>
        <w:t>Wapro</w:t>
      </w:r>
      <w:proofErr w:type="spellEnd"/>
      <w:r>
        <w:rPr>
          <w:rFonts w:cstheme="minorHAnsi"/>
        </w:rPr>
        <w:t xml:space="preserve"> Mag. Integrator zostanie przygotowany w ciągu 10 dni roboczych od otrzymania przez Wykonawcę specyfikacji technicznej systemu Zamawiającego niezbędnej do przygotowania integratora.</w:t>
      </w:r>
    </w:p>
    <w:p w14:paraId="2EB34EAE" w14:textId="77777777" w:rsidR="00957B42" w:rsidRPr="00D04F83" w:rsidRDefault="00957B42" w:rsidP="00957B42">
      <w:pPr>
        <w:pStyle w:val="Akapitzlist"/>
        <w:numPr>
          <w:ilvl w:val="1"/>
          <w:numId w:val="37"/>
        </w:numPr>
        <w:spacing w:after="0" w:line="276" w:lineRule="auto"/>
        <w:jc w:val="both"/>
        <w:rPr>
          <w:rFonts w:cstheme="minorHAnsi"/>
        </w:rPr>
      </w:pPr>
      <w:r w:rsidRPr="00D04F83">
        <w:rPr>
          <w:rFonts w:eastAsia="Times New Roman" w:cs="Calibri"/>
          <w:lang w:eastAsia="pl-PL"/>
        </w:rPr>
        <w:lastRenderedPageBreak/>
        <w:t>Zamawiający informuje, że obecnie posiada zawarte dwie umowy z drukarniami mającymi siedzibę w Inowrocławiu, obowiązujące odpowiednio do 21 października 2025 roku oraz 12 grudnia 2025 roku.</w:t>
      </w:r>
    </w:p>
    <w:p w14:paraId="2FDE39C3" w14:textId="77777777" w:rsidR="00957B42" w:rsidRDefault="00957B42" w:rsidP="00957B42">
      <w:pPr>
        <w:tabs>
          <w:tab w:val="left" w:pos="993"/>
        </w:tabs>
        <w:spacing w:line="276" w:lineRule="auto"/>
        <w:ind w:left="709"/>
        <w:jc w:val="both"/>
        <w:rPr>
          <w:rFonts w:cstheme="minorHAnsi"/>
        </w:rPr>
      </w:pPr>
    </w:p>
    <w:p w14:paraId="7B5AAB6D" w14:textId="77777777" w:rsidR="00957B42" w:rsidRPr="00E83BC1" w:rsidRDefault="00957B42" w:rsidP="00957B42">
      <w:pPr>
        <w:pStyle w:val="Akapitzlist"/>
        <w:numPr>
          <w:ilvl w:val="0"/>
          <w:numId w:val="37"/>
        </w:numPr>
        <w:spacing w:after="0" w:line="276" w:lineRule="auto"/>
        <w:jc w:val="both"/>
        <w:rPr>
          <w:rFonts w:eastAsia="Times New Roman" w:cs="Calibri"/>
          <w:b/>
          <w:lang w:eastAsia="pl-PL"/>
        </w:rPr>
      </w:pPr>
      <w:r w:rsidRPr="00E83BC1">
        <w:rPr>
          <w:rFonts w:eastAsia="Times New Roman" w:cs="Calibri"/>
          <w:b/>
          <w:lang w:eastAsia="pl-PL"/>
        </w:rPr>
        <w:t>Prawo opcji</w:t>
      </w:r>
    </w:p>
    <w:p w14:paraId="606F80A3" w14:textId="77777777" w:rsidR="00957B42" w:rsidRPr="00E83BC1" w:rsidRDefault="00957B42" w:rsidP="00957B42">
      <w:pPr>
        <w:pStyle w:val="Akapitzlist"/>
        <w:numPr>
          <w:ilvl w:val="1"/>
          <w:numId w:val="37"/>
        </w:numPr>
        <w:spacing w:after="0" w:line="276" w:lineRule="auto"/>
        <w:jc w:val="both"/>
        <w:rPr>
          <w:rFonts w:eastAsia="Times New Roman" w:cs="Calibri"/>
          <w:lang w:eastAsia="pl-PL"/>
        </w:rPr>
      </w:pPr>
      <w:r w:rsidRPr="00E83BC1">
        <w:rPr>
          <w:rFonts w:eastAsia="Times New Roman" w:cs="Calibri"/>
          <w:lang w:eastAsia="pl-PL"/>
        </w:rPr>
        <w:t xml:space="preserve">Zamawiający przewiduje zastosowanie prawa opcji i w związku z tym zlecenie realizacji </w:t>
      </w:r>
      <w:r>
        <w:rPr>
          <w:rFonts w:eastAsia="Times New Roman" w:cs="Calibri"/>
          <w:lang w:eastAsia="pl-PL"/>
        </w:rPr>
        <w:t xml:space="preserve">zamówienia opcjonalnego, </w:t>
      </w:r>
      <w:r>
        <w:t xml:space="preserve">przy czym możliwość skorzystania z niego uzależniona będzie od zwiększenia zapotrzebowania na usługi </w:t>
      </w:r>
      <w:r w:rsidRPr="00352499">
        <w:rPr>
          <w:rFonts w:eastAsia="Times New Roman" w:cs="Calibri"/>
          <w:lang w:eastAsia="pl-PL"/>
        </w:rPr>
        <w:t>i dotyczyła będzie przedłużenia okresu realizacji Umowy o kolejne 24 miesiące, z zachowaniem pełnej ciągłości świadczonych usług</w:t>
      </w:r>
      <w:r>
        <w:rPr>
          <w:rFonts w:eastAsia="Times New Roman" w:cs="Calibri"/>
          <w:lang w:eastAsia="pl-PL"/>
        </w:rPr>
        <w:t>.</w:t>
      </w:r>
    </w:p>
    <w:p w14:paraId="30A6D9CA" w14:textId="77777777" w:rsidR="00957B42" w:rsidRDefault="00957B42" w:rsidP="00957B42">
      <w:pPr>
        <w:pStyle w:val="Akapitzlist"/>
        <w:numPr>
          <w:ilvl w:val="1"/>
          <w:numId w:val="37"/>
        </w:numPr>
        <w:spacing w:after="0" w:line="276" w:lineRule="auto"/>
        <w:jc w:val="both"/>
        <w:rPr>
          <w:rFonts w:eastAsia="Times New Roman" w:cs="Calibri"/>
          <w:lang w:eastAsia="pl-PL"/>
        </w:rPr>
      </w:pPr>
      <w:r w:rsidRPr="000C419A">
        <w:rPr>
          <w:rFonts w:eastAsia="Times New Roman" w:cs="Calibri"/>
          <w:lang w:eastAsia="pl-PL"/>
        </w:rPr>
        <w:t>Zamówienie opcjonalne nie stanowi zobowiązania Zamawiającego do jego udzielenia, jak</w:t>
      </w:r>
      <w:r>
        <w:rPr>
          <w:rFonts w:eastAsia="Times New Roman" w:cs="Calibri"/>
          <w:lang w:eastAsia="pl-PL"/>
        </w:rPr>
        <w:t> </w:t>
      </w:r>
      <w:r w:rsidRPr="000C419A">
        <w:rPr>
          <w:rFonts w:eastAsia="Times New Roman" w:cs="Calibri"/>
          <w:lang w:eastAsia="pl-PL"/>
        </w:rPr>
        <w:t xml:space="preserve">również nie stanowi podstawy do dochodzenia przez Wykonawcę roszczeń odszkodowawczych z tytułu niezłożenia tego zamówienia. </w:t>
      </w:r>
    </w:p>
    <w:p w14:paraId="0BFDD56E" w14:textId="77777777" w:rsidR="00957B42" w:rsidRDefault="00957B42" w:rsidP="00957B42">
      <w:pPr>
        <w:pStyle w:val="Akapitzlist"/>
        <w:numPr>
          <w:ilvl w:val="1"/>
          <w:numId w:val="37"/>
        </w:numPr>
        <w:spacing w:after="0" w:line="276" w:lineRule="auto"/>
        <w:jc w:val="both"/>
        <w:rPr>
          <w:rFonts w:eastAsia="Times New Roman" w:cs="Calibri"/>
          <w:lang w:eastAsia="pl-PL"/>
        </w:rPr>
      </w:pPr>
      <w:r w:rsidRPr="000C419A">
        <w:rPr>
          <w:rFonts w:eastAsia="Times New Roman" w:cs="Calibri"/>
          <w:lang w:eastAsia="pl-PL"/>
        </w:rPr>
        <w:t>Decyzja o realizacji zamówienia opcjonalnego jest wyłącznym uprawnieniem Zamawiającego</w:t>
      </w:r>
      <w:r>
        <w:rPr>
          <w:rFonts w:eastAsia="Times New Roman" w:cs="Calibri"/>
          <w:lang w:eastAsia="pl-PL"/>
        </w:rPr>
        <w:t>,</w:t>
      </w:r>
      <w:r w:rsidRPr="000C419A">
        <w:rPr>
          <w:rFonts w:eastAsia="Times New Roman" w:cs="Calibri"/>
          <w:lang w:eastAsia="pl-PL"/>
        </w:rPr>
        <w:t xml:space="preserve"> przy czym Zamawiający ma prawo skorzystać z możliwości udzielenia zamówienia opcjonalnego w terminie nie później niż na </w:t>
      </w:r>
      <w:r w:rsidRPr="00E60293">
        <w:rPr>
          <w:rFonts w:eastAsia="Times New Roman" w:cs="Calibri"/>
          <w:lang w:eastAsia="pl-PL"/>
        </w:rPr>
        <w:t>30 dn</w:t>
      </w:r>
      <w:r w:rsidRPr="00A91A0B">
        <w:rPr>
          <w:rFonts w:eastAsia="Times New Roman" w:cs="Calibri"/>
          <w:lang w:eastAsia="pl-PL"/>
        </w:rPr>
        <w:t>i</w:t>
      </w:r>
      <w:r w:rsidRPr="000C419A">
        <w:rPr>
          <w:rFonts w:eastAsia="Times New Roman" w:cs="Calibri"/>
          <w:lang w:eastAsia="pl-PL"/>
        </w:rPr>
        <w:t xml:space="preserve"> przed upływem terminu obowiązywania Umowy</w:t>
      </w:r>
      <w:r>
        <w:rPr>
          <w:rFonts w:eastAsia="Times New Roman" w:cs="Calibri"/>
          <w:lang w:eastAsia="pl-PL"/>
        </w:rPr>
        <w:t>.</w:t>
      </w:r>
    </w:p>
    <w:p w14:paraId="23F19589" w14:textId="77777777" w:rsidR="00957B42" w:rsidRDefault="00957B42" w:rsidP="00957B42">
      <w:pPr>
        <w:pStyle w:val="Akapitzlist"/>
        <w:numPr>
          <w:ilvl w:val="1"/>
          <w:numId w:val="37"/>
        </w:numPr>
        <w:spacing w:after="0" w:line="276" w:lineRule="auto"/>
        <w:jc w:val="both"/>
        <w:rPr>
          <w:rFonts w:eastAsia="Times New Roman" w:cs="Calibri"/>
          <w:lang w:eastAsia="pl-PL"/>
        </w:rPr>
      </w:pPr>
      <w:r w:rsidRPr="000C419A">
        <w:rPr>
          <w:rFonts w:eastAsia="Times New Roman" w:cs="Calibri"/>
          <w:lang w:eastAsia="pl-PL"/>
        </w:rPr>
        <w:t>Prawo opcji może zostać uruchomione przez Zamawiającego</w:t>
      </w:r>
      <w:r>
        <w:rPr>
          <w:rFonts w:eastAsia="Times New Roman" w:cs="Calibri"/>
          <w:lang w:eastAsia="pl-PL"/>
        </w:rPr>
        <w:t xml:space="preserve"> </w:t>
      </w:r>
      <w:r w:rsidRPr="000C419A">
        <w:rPr>
          <w:rFonts w:eastAsia="Times New Roman" w:cs="Calibri"/>
          <w:lang w:eastAsia="pl-PL"/>
        </w:rPr>
        <w:t>jednokrotnie lub wielokrotnie w</w:t>
      </w:r>
      <w:r>
        <w:rPr>
          <w:rFonts w:eastAsia="Times New Roman" w:cs="Calibri"/>
          <w:lang w:eastAsia="pl-PL"/>
        </w:rPr>
        <w:t> </w:t>
      </w:r>
      <w:r w:rsidRPr="000C419A">
        <w:rPr>
          <w:rFonts w:eastAsia="Times New Roman" w:cs="Calibri"/>
          <w:lang w:eastAsia="pl-PL"/>
        </w:rPr>
        <w:t>całym okresie obowiązywania Umowy</w:t>
      </w:r>
      <w:r>
        <w:rPr>
          <w:rFonts w:eastAsia="Times New Roman" w:cs="Calibri"/>
          <w:lang w:eastAsia="pl-PL"/>
        </w:rPr>
        <w:t>.</w:t>
      </w:r>
      <w:r w:rsidRPr="000C419A">
        <w:rPr>
          <w:rFonts w:eastAsia="Times New Roman" w:cs="Calibri"/>
          <w:lang w:eastAsia="pl-PL"/>
        </w:rPr>
        <w:t xml:space="preserve"> </w:t>
      </w:r>
    </w:p>
    <w:p w14:paraId="06026192" w14:textId="77777777" w:rsidR="00957B42" w:rsidRDefault="00957B42" w:rsidP="00957B42">
      <w:pPr>
        <w:pStyle w:val="Akapitzlist"/>
        <w:numPr>
          <w:ilvl w:val="1"/>
          <w:numId w:val="37"/>
        </w:numPr>
        <w:spacing w:after="0" w:line="276" w:lineRule="auto"/>
        <w:jc w:val="both"/>
        <w:rPr>
          <w:rFonts w:eastAsia="Times New Roman" w:cs="Calibri"/>
          <w:lang w:eastAsia="pl-PL"/>
        </w:rPr>
      </w:pPr>
      <w:r>
        <w:t>Zasady realizacji, odbiorów oraz rozliczenia usługi stosuje się odpowiednio do zamówienia opcjonalnego.</w:t>
      </w:r>
    </w:p>
    <w:p w14:paraId="2465C561" w14:textId="77777777" w:rsidR="00957B42" w:rsidRPr="00ED5A9E" w:rsidRDefault="00957B42" w:rsidP="00957B42">
      <w:pPr>
        <w:pStyle w:val="Akapitzlist"/>
        <w:numPr>
          <w:ilvl w:val="0"/>
          <w:numId w:val="37"/>
        </w:numPr>
        <w:spacing w:after="0" w:line="276" w:lineRule="auto"/>
        <w:jc w:val="both"/>
        <w:rPr>
          <w:rFonts w:eastAsia="Times New Roman" w:cs="Calibri"/>
          <w:b/>
          <w:lang w:eastAsia="pl-PL"/>
        </w:rPr>
      </w:pPr>
      <w:r>
        <w:rPr>
          <w:rFonts w:eastAsia="Times New Roman" w:cs="Calibri"/>
          <w:b/>
          <w:lang w:eastAsia="pl-PL"/>
        </w:rPr>
        <w:t>Termin realizacji</w:t>
      </w:r>
    </w:p>
    <w:p w14:paraId="6F51DB93" w14:textId="77777777" w:rsidR="00957B42" w:rsidRPr="00E83BC1" w:rsidRDefault="00957B42" w:rsidP="00957B42">
      <w:pPr>
        <w:pStyle w:val="Akapitzlist"/>
        <w:numPr>
          <w:ilvl w:val="1"/>
          <w:numId w:val="37"/>
        </w:numPr>
        <w:spacing w:after="0" w:line="276" w:lineRule="auto"/>
        <w:jc w:val="both"/>
      </w:pPr>
      <w:r w:rsidRPr="00E83BC1">
        <w:t>Umowa zostanie zawarta na okres</w:t>
      </w:r>
      <w:r>
        <w:t xml:space="preserve"> </w:t>
      </w:r>
      <w:r w:rsidRPr="001B152A">
        <w:rPr>
          <w:b/>
          <w:bCs/>
        </w:rPr>
        <w:t>24 miesięcy</w:t>
      </w:r>
      <w:r w:rsidRPr="00E83BC1">
        <w:t>, licząc od daty jej zawarcia bądź do  wyczerpania kwoty umowy</w:t>
      </w:r>
      <w:r>
        <w:t xml:space="preserve">, </w:t>
      </w:r>
      <w:r w:rsidRPr="00352499">
        <w:rPr>
          <w:rFonts w:cs="Calibri"/>
        </w:rPr>
        <w:t xml:space="preserve">oraz dodatkowo w przypadku skorzystania z zamówienia opcjonalnego - na okres kolejnych </w:t>
      </w:r>
      <w:r>
        <w:rPr>
          <w:rFonts w:cs="Calibri"/>
          <w:b/>
          <w:bCs/>
        </w:rPr>
        <w:t>24</w:t>
      </w:r>
      <w:r w:rsidRPr="00352499">
        <w:rPr>
          <w:rFonts w:cs="Calibri"/>
          <w:b/>
          <w:bCs/>
        </w:rPr>
        <w:t xml:space="preserve"> miesięcy</w:t>
      </w:r>
      <w:r w:rsidRPr="00E83BC1">
        <w:t>.</w:t>
      </w:r>
    </w:p>
    <w:p w14:paraId="32617F3A" w14:textId="77777777" w:rsidR="00957B42" w:rsidRPr="00E83BC1" w:rsidRDefault="00957B42" w:rsidP="00957B42">
      <w:pPr>
        <w:pStyle w:val="Akapitzlist"/>
        <w:numPr>
          <w:ilvl w:val="1"/>
          <w:numId w:val="37"/>
        </w:numPr>
        <w:spacing w:after="0" w:line="276" w:lineRule="auto"/>
        <w:jc w:val="both"/>
      </w:pPr>
      <w:r w:rsidRPr="00E83BC1">
        <w:t xml:space="preserve">Strony uzgadniają, że rozpoczęcie realizacji </w:t>
      </w:r>
      <w:r>
        <w:t>z</w:t>
      </w:r>
      <w:r w:rsidRPr="00E83BC1">
        <w:t>leceń wysyłkowych nastąpi nie później niż w</w:t>
      </w:r>
      <w:r>
        <w:t> </w:t>
      </w:r>
      <w:r w:rsidRPr="00E83BC1">
        <w:t>terminie 1</w:t>
      </w:r>
      <w:r>
        <w:t>0</w:t>
      </w:r>
      <w:r w:rsidRPr="00E83BC1">
        <w:t xml:space="preserve"> dni </w:t>
      </w:r>
      <w:r>
        <w:t xml:space="preserve">roboczych </w:t>
      </w:r>
      <w:r w:rsidRPr="00E83BC1">
        <w:t>od dnia łącznego zakończenia realizacji następujących czynności:</w:t>
      </w:r>
    </w:p>
    <w:p w14:paraId="615AB267" w14:textId="77777777" w:rsidR="00957B42" w:rsidRPr="003E062E" w:rsidRDefault="00957B42" w:rsidP="00957B42">
      <w:pPr>
        <w:pStyle w:val="Akapitzlist"/>
        <w:numPr>
          <w:ilvl w:val="0"/>
          <w:numId w:val="59"/>
        </w:numPr>
        <w:spacing w:after="0" w:line="276" w:lineRule="auto"/>
        <w:jc w:val="both"/>
        <w:rPr>
          <w:rFonts w:cstheme="minorHAnsi"/>
        </w:rPr>
      </w:pPr>
      <w:r>
        <w:rPr>
          <w:rFonts w:cstheme="minorHAnsi"/>
        </w:rPr>
        <w:t>przygotowania przez Wykonawcę integratora do przesyłania danych pomiędzy Zamawiającym a Wykonawcą,</w:t>
      </w:r>
    </w:p>
    <w:p w14:paraId="6F7B0D8E" w14:textId="77777777" w:rsidR="00957B42" w:rsidRDefault="00957B42" w:rsidP="00957B42">
      <w:pPr>
        <w:pStyle w:val="Akapitzlist"/>
        <w:numPr>
          <w:ilvl w:val="0"/>
          <w:numId w:val="59"/>
        </w:numPr>
        <w:spacing w:after="0" w:line="276" w:lineRule="auto"/>
        <w:jc w:val="both"/>
        <w:rPr>
          <w:rFonts w:cstheme="minorHAnsi"/>
        </w:rPr>
      </w:pPr>
      <w:proofErr w:type="spellStart"/>
      <w:r w:rsidRPr="003E062E">
        <w:rPr>
          <w:rFonts w:cstheme="minorHAnsi"/>
        </w:rPr>
        <w:t>zatowarowania</w:t>
      </w:r>
      <w:proofErr w:type="spellEnd"/>
      <w:r w:rsidRPr="003E062E">
        <w:rPr>
          <w:rFonts w:cstheme="minorHAnsi"/>
        </w:rPr>
        <w:t xml:space="preserve"> magazynu Wykonawcy umożliwiającego płynną realizację </w:t>
      </w:r>
      <w:r>
        <w:rPr>
          <w:rFonts w:cstheme="minorHAnsi"/>
        </w:rPr>
        <w:t>z</w:t>
      </w:r>
      <w:r w:rsidRPr="003E062E">
        <w:rPr>
          <w:rFonts w:cstheme="minorHAnsi"/>
        </w:rPr>
        <w:t>leceń wysyłkowych Zamawiającego.</w:t>
      </w:r>
    </w:p>
    <w:bookmarkEnd w:id="22"/>
    <w:p w14:paraId="5EC3EF41" w14:textId="77777777" w:rsidR="00957B42" w:rsidRPr="003E7803" w:rsidRDefault="00957B42" w:rsidP="00957B42">
      <w:pPr>
        <w:spacing w:line="276" w:lineRule="auto"/>
        <w:jc w:val="both"/>
      </w:pPr>
    </w:p>
    <w:p w14:paraId="4315824F" w14:textId="0A1CDBF5" w:rsidR="005530BB" w:rsidRDefault="005530BB">
      <w:pPr>
        <w:rPr>
          <w:rFonts w:ascii="Calibri" w:eastAsia="Calibri" w:hAnsi="Calibri" w:cs="Calibri"/>
          <w:b/>
          <w:bCs/>
        </w:rPr>
      </w:pPr>
    </w:p>
    <w:p w14:paraId="102EF284" w14:textId="741A6161" w:rsidR="00957B42" w:rsidRDefault="00957B42">
      <w:pPr>
        <w:rPr>
          <w:rFonts w:ascii="Calibri" w:eastAsia="Calibri" w:hAnsi="Calibri" w:cs="Calibri"/>
          <w:b/>
          <w:bCs/>
        </w:rPr>
      </w:pPr>
    </w:p>
    <w:p w14:paraId="3316C59E" w14:textId="0BA81026" w:rsidR="00957B42" w:rsidRDefault="00957B42">
      <w:pPr>
        <w:rPr>
          <w:rFonts w:ascii="Calibri" w:eastAsia="Calibri" w:hAnsi="Calibri" w:cs="Calibri"/>
          <w:b/>
          <w:bCs/>
        </w:rPr>
      </w:pPr>
    </w:p>
    <w:p w14:paraId="49803BCD" w14:textId="5782F193" w:rsidR="00957B42" w:rsidRDefault="00957B42">
      <w:pPr>
        <w:rPr>
          <w:rFonts w:ascii="Calibri" w:eastAsia="Calibri" w:hAnsi="Calibri" w:cs="Calibri"/>
          <w:b/>
          <w:bCs/>
        </w:rPr>
      </w:pPr>
    </w:p>
    <w:p w14:paraId="557A86E4" w14:textId="5895C7A5" w:rsidR="00957B42" w:rsidRDefault="00957B42">
      <w:pPr>
        <w:rPr>
          <w:rFonts w:ascii="Calibri" w:eastAsia="Calibri" w:hAnsi="Calibri" w:cs="Calibri"/>
          <w:b/>
          <w:bCs/>
        </w:rPr>
      </w:pPr>
    </w:p>
    <w:p w14:paraId="0518F796" w14:textId="29DEE586" w:rsidR="00957B42" w:rsidRDefault="00957B42">
      <w:pPr>
        <w:rPr>
          <w:rFonts w:ascii="Calibri" w:eastAsia="Calibri" w:hAnsi="Calibri" w:cs="Calibri"/>
          <w:b/>
          <w:bCs/>
        </w:rPr>
      </w:pPr>
    </w:p>
    <w:p w14:paraId="671809B6" w14:textId="203988A0" w:rsidR="00957B42" w:rsidRDefault="00957B42">
      <w:pPr>
        <w:rPr>
          <w:rFonts w:ascii="Calibri" w:eastAsia="Calibri" w:hAnsi="Calibri" w:cs="Calibri"/>
          <w:b/>
          <w:bCs/>
        </w:rPr>
      </w:pPr>
    </w:p>
    <w:p w14:paraId="5A3B1F1E" w14:textId="29259632" w:rsidR="00957B42" w:rsidRDefault="00957B42">
      <w:pPr>
        <w:rPr>
          <w:rFonts w:ascii="Calibri" w:eastAsia="Calibri" w:hAnsi="Calibri" w:cs="Calibri"/>
          <w:b/>
          <w:bCs/>
        </w:rPr>
      </w:pPr>
    </w:p>
    <w:p w14:paraId="21FFBCE7" w14:textId="77777777" w:rsidR="00957B42" w:rsidRDefault="00957B42">
      <w:pPr>
        <w:rPr>
          <w:rFonts w:ascii="Calibri" w:eastAsia="Calibri" w:hAnsi="Calibri" w:cs="Calibri"/>
          <w:b/>
          <w:bCs/>
        </w:rPr>
      </w:pPr>
    </w:p>
    <w:p w14:paraId="3664D00C" w14:textId="255B854C" w:rsidR="00537BD2" w:rsidRPr="005E1253" w:rsidRDefault="00537BD2" w:rsidP="00537BD2">
      <w:pPr>
        <w:spacing w:after="0" w:line="240" w:lineRule="auto"/>
        <w:jc w:val="right"/>
        <w:rPr>
          <w:rFonts w:ascii="Calibri" w:eastAsia="Calibri" w:hAnsi="Calibri" w:cs="Calibri"/>
          <w:b/>
          <w:bCs/>
        </w:rPr>
      </w:pPr>
      <w:r w:rsidRPr="005E1253">
        <w:rPr>
          <w:rFonts w:ascii="Calibri" w:eastAsia="Calibri" w:hAnsi="Calibri" w:cs="Calibri"/>
          <w:b/>
          <w:bCs/>
        </w:rPr>
        <w:lastRenderedPageBreak/>
        <w:t>Załącznik nr 3 do SWZ</w:t>
      </w:r>
    </w:p>
    <w:p w14:paraId="24601F49" w14:textId="77777777" w:rsidR="000B0DBA" w:rsidRPr="00A40929" w:rsidRDefault="000B0DBA" w:rsidP="000B0DBA">
      <w:pPr>
        <w:spacing w:line="276" w:lineRule="auto"/>
        <w:jc w:val="both"/>
        <w:rPr>
          <w:rFonts w:ascii="Calibri" w:eastAsia="Calibri" w:hAnsi="Calibri" w:cs="Calibri"/>
        </w:rPr>
      </w:pPr>
      <w:r w:rsidRPr="00A40929">
        <w:rPr>
          <w:rFonts w:ascii="Calibri" w:eastAsia="Calibri" w:hAnsi="Calibri" w:cs="Calibri"/>
        </w:rPr>
        <w:t>….............................................</w:t>
      </w:r>
    </w:p>
    <w:p w14:paraId="169CEECA" w14:textId="77777777" w:rsidR="000B0DBA" w:rsidRPr="00A40929" w:rsidRDefault="000B0DBA" w:rsidP="000B0DBA">
      <w:pPr>
        <w:spacing w:line="276" w:lineRule="auto"/>
        <w:jc w:val="both"/>
        <w:rPr>
          <w:rFonts w:ascii="Calibri" w:eastAsia="Calibri" w:hAnsi="Calibri" w:cs="Calibri"/>
        </w:rPr>
      </w:pPr>
      <w:r w:rsidRPr="00A40929">
        <w:rPr>
          <w:rFonts w:ascii="Calibri" w:eastAsia="Calibri" w:hAnsi="Calibri" w:cs="Calibri"/>
        </w:rPr>
        <w:t>……………………………………………..</w:t>
      </w:r>
    </w:p>
    <w:p w14:paraId="01A0756A" w14:textId="543841B9" w:rsidR="000B0DBA" w:rsidRPr="000B0DBA" w:rsidRDefault="000B0DBA" w:rsidP="000B0DBA">
      <w:pPr>
        <w:autoSpaceDE w:val="0"/>
        <w:autoSpaceDN w:val="0"/>
        <w:adjustRightInd w:val="0"/>
        <w:spacing w:after="0" w:line="360" w:lineRule="auto"/>
        <w:rPr>
          <w:rFonts w:ascii="Calibri" w:eastAsia="Calibri" w:hAnsi="Calibri" w:cs="Calibri"/>
          <w:i/>
        </w:rPr>
      </w:pPr>
      <w:r w:rsidRPr="00A40929">
        <w:rPr>
          <w:rFonts w:ascii="Calibri" w:eastAsia="Calibri" w:hAnsi="Calibri" w:cs="Calibri"/>
          <w:i/>
        </w:rPr>
        <w:t>nazwa i adres Wykonawcy</w:t>
      </w:r>
      <w:r>
        <w:rPr>
          <w:rFonts w:ascii="Calibri" w:eastAsia="Calibri" w:hAnsi="Calibri" w:cs="Calibri"/>
          <w:i/>
        </w:rPr>
        <w:t>/</w:t>
      </w:r>
      <w:r w:rsidRPr="000B0DBA">
        <w:rPr>
          <w:rFonts w:ascii="Calibri" w:eastAsia="Calibri" w:hAnsi="Calibri" w:cs="Calibri"/>
          <w:i/>
        </w:rPr>
        <w:t xml:space="preserve"> </w:t>
      </w:r>
      <w:r w:rsidR="003A7A01">
        <w:rPr>
          <w:rFonts w:ascii="Calibri" w:eastAsia="Calibri" w:hAnsi="Calibri" w:cs="Calibri"/>
          <w:i/>
        </w:rPr>
        <w:t>NIP/REGON</w:t>
      </w:r>
    </w:p>
    <w:p w14:paraId="7BA16685" w14:textId="77777777" w:rsidR="000B0DBA" w:rsidRPr="000B0DBA" w:rsidRDefault="000B0DBA" w:rsidP="000B0DBA">
      <w:pPr>
        <w:autoSpaceDE w:val="0"/>
        <w:autoSpaceDN w:val="0"/>
        <w:adjustRightInd w:val="0"/>
        <w:spacing w:after="0" w:line="360" w:lineRule="auto"/>
        <w:rPr>
          <w:rFonts w:ascii="Calibri" w:eastAsia="Calibri" w:hAnsi="Calibri" w:cs="Calibri"/>
          <w:i/>
        </w:rPr>
      </w:pPr>
      <w:r w:rsidRPr="000B0DBA">
        <w:rPr>
          <w:rFonts w:ascii="Calibri" w:eastAsia="Calibri" w:hAnsi="Calibri" w:cs="Calibri"/>
          <w:i/>
        </w:rPr>
        <w:t xml:space="preserve">Wykonawców wspólnie ubiegający się o udzielenie zamówienia – </w:t>
      </w:r>
    </w:p>
    <w:p w14:paraId="7ADA273D" w14:textId="32C2F0EC" w:rsidR="000B0DBA" w:rsidRPr="000B0DBA" w:rsidRDefault="000B0DBA" w:rsidP="000B0DBA">
      <w:pPr>
        <w:autoSpaceDE w:val="0"/>
        <w:autoSpaceDN w:val="0"/>
        <w:adjustRightInd w:val="0"/>
        <w:spacing w:after="0" w:line="360" w:lineRule="auto"/>
        <w:rPr>
          <w:rFonts w:ascii="Calibri" w:eastAsia="Calibri" w:hAnsi="Calibri" w:cs="Calibri"/>
          <w:i/>
        </w:rPr>
      </w:pPr>
      <w:r w:rsidRPr="000B0DBA">
        <w:rPr>
          <w:rFonts w:ascii="Calibri" w:eastAsia="Calibri" w:hAnsi="Calibri" w:cs="Calibri"/>
          <w:i/>
        </w:rPr>
        <w:t>członek konsorcjum*</w:t>
      </w:r>
    </w:p>
    <w:p w14:paraId="1D8188DC" w14:textId="1E205655" w:rsidR="000B0DBA" w:rsidRPr="00A40929" w:rsidRDefault="000B0DBA" w:rsidP="000B0DBA">
      <w:pPr>
        <w:spacing w:line="276" w:lineRule="auto"/>
        <w:jc w:val="both"/>
        <w:rPr>
          <w:rFonts w:ascii="Calibri" w:eastAsia="Calibri" w:hAnsi="Calibri" w:cs="Calibri"/>
          <w:i/>
        </w:rPr>
      </w:pPr>
      <w:r w:rsidRPr="005E1253">
        <w:rPr>
          <w:rFonts w:ascii="Calibri" w:eastAsia="Calibri" w:hAnsi="Calibri" w:cs="Calibri"/>
          <w:b/>
          <w:bCs/>
          <w:color w:val="000000"/>
        </w:rPr>
        <w:t>*</w:t>
      </w:r>
      <w:r w:rsidRPr="005E1253">
        <w:rPr>
          <w:rFonts w:ascii="Calibri" w:eastAsia="Calibri" w:hAnsi="Calibri" w:cs="Calibri"/>
          <w:bCs/>
          <w:i/>
          <w:color w:val="000000"/>
        </w:rPr>
        <w:t>niepotrzebne skreślić</w:t>
      </w:r>
    </w:p>
    <w:p w14:paraId="0D6C32B9" w14:textId="77777777" w:rsidR="000B0DBA" w:rsidRPr="00A40929" w:rsidRDefault="000B0DBA" w:rsidP="000B0DBA">
      <w:pPr>
        <w:pStyle w:val="Nagwek2"/>
        <w:spacing w:before="0" w:after="0" w:line="276" w:lineRule="auto"/>
        <w:contextualSpacing/>
        <w:rPr>
          <w:rFonts w:ascii="Calibri" w:hAnsi="Calibri" w:cs="Calibri"/>
          <w:i w:val="0"/>
          <w:sz w:val="22"/>
          <w:szCs w:val="22"/>
        </w:rPr>
      </w:pPr>
    </w:p>
    <w:p w14:paraId="0AE28BAC" w14:textId="77777777" w:rsidR="000B0DBA" w:rsidRPr="0049179E" w:rsidRDefault="000B0DBA" w:rsidP="000B0DBA">
      <w:pPr>
        <w:ind w:left="6096" w:hanging="284"/>
        <w:rPr>
          <w:rFonts w:ascii="Calibri" w:hAnsi="Calibri" w:cs="Calibri"/>
          <w:b/>
        </w:rPr>
      </w:pPr>
      <w:r w:rsidRPr="0049179E">
        <w:rPr>
          <w:rFonts w:ascii="Calibri" w:hAnsi="Calibri" w:cs="Calibri"/>
          <w:b/>
        </w:rPr>
        <w:t>Zamawiający:</w:t>
      </w:r>
    </w:p>
    <w:p w14:paraId="3014FC42" w14:textId="77777777" w:rsidR="000B0DBA" w:rsidRPr="0049179E" w:rsidRDefault="000B0DBA" w:rsidP="000B0DBA">
      <w:pPr>
        <w:ind w:left="6096" w:hanging="284"/>
        <w:rPr>
          <w:rFonts w:ascii="Calibri" w:hAnsi="Calibri" w:cs="Calibri"/>
          <w:b/>
        </w:rPr>
      </w:pPr>
      <w:r w:rsidRPr="0049179E">
        <w:rPr>
          <w:rFonts w:ascii="Calibri" w:hAnsi="Calibri" w:cs="Calibri"/>
          <w:b/>
        </w:rPr>
        <w:t>Uniwersytet Warszawski</w:t>
      </w:r>
    </w:p>
    <w:p w14:paraId="301E415A" w14:textId="77777777" w:rsidR="000B0DBA" w:rsidRPr="0049179E" w:rsidRDefault="000B0DBA" w:rsidP="000B0DBA">
      <w:pPr>
        <w:ind w:left="6096" w:hanging="284"/>
        <w:rPr>
          <w:rFonts w:ascii="Calibri" w:hAnsi="Calibri" w:cs="Calibri"/>
          <w:b/>
        </w:rPr>
      </w:pPr>
      <w:r w:rsidRPr="0049179E">
        <w:rPr>
          <w:rFonts w:ascii="Calibri" w:hAnsi="Calibri" w:cs="Calibri"/>
          <w:b/>
        </w:rPr>
        <w:t>ul. Krakowskie Przedmieście 26/28</w:t>
      </w:r>
    </w:p>
    <w:p w14:paraId="13BDD737" w14:textId="77777777" w:rsidR="000B0DBA" w:rsidRPr="0049179E" w:rsidRDefault="000B0DBA" w:rsidP="000B0DBA">
      <w:pPr>
        <w:ind w:left="6096" w:hanging="284"/>
        <w:rPr>
          <w:rFonts w:ascii="Calibri" w:hAnsi="Calibri" w:cs="Calibri"/>
          <w:b/>
        </w:rPr>
      </w:pPr>
      <w:r w:rsidRPr="0049179E">
        <w:rPr>
          <w:rFonts w:ascii="Calibri" w:hAnsi="Calibri" w:cs="Calibri"/>
          <w:b/>
        </w:rPr>
        <w:t>00-927 Warszawa</w:t>
      </w:r>
    </w:p>
    <w:p w14:paraId="548E330D" w14:textId="77777777" w:rsidR="00537BD2" w:rsidRDefault="00537BD2" w:rsidP="00537BD2">
      <w:pPr>
        <w:spacing w:after="0" w:line="240" w:lineRule="auto"/>
        <w:jc w:val="center"/>
        <w:rPr>
          <w:rFonts w:ascii="Calibri" w:eastAsia="Calibri" w:hAnsi="Calibri" w:cs="Calibri"/>
        </w:rPr>
      </w:pPr>
    </w:p>
    <w:p w14:paraId="5BEFEA6F" w14:textId="77777777" w:rsidR="000B0DBA" w:rsidRPr="005E1253" w:rsidRDefault="000B0DBA" w:rsidP="00537BD2">
      <w:pPr>
        <w:spacing w:after="0" w:line="240" w:lineRule="auto"/>
        <w:jc w:val="center"/>
        <w:rPr>
          <w:rFonts w:ascii="Calibri" w:eastAsia="Calibri" w:hAnsi="Calibri" w:cs="Calibri"/>
        </w:rPr>
      </w:pPr>
    </w:p>
    <w:p w14:paraId="0F2B6A79" w14:textId="77777777" w:rsidR="00537BD2" w:rsidRPr="005E1253" w:rsidRDefault="00537BD2" w:rsidP="00537BD2">
      <w:pPr>
        <w:spacing w:after="0" w:line="360" w:lineRule="auto"/>
        <w:jc w:val="center"/>
        <w:rPr>
          <w:rFonts w:ascii="Calibri" w:eastAsia="Times New Roman" w:hAnsi="Calibri" w:cs="Calibri"/>
          <w:b/>
          <w:u w:val="single"/>
          <w:lang w:eastAsia="pl-PL"/>
        </w:rPr>
      </w:pPr>
      <w:r w:rsidRPr="005E1253">
        <w:rPr>
          <w:rFonts w:ascii="Calibri" w:eastAsia="Times New Roman" w:hAnsi="Calibri" w:cs="Calibri"/>
          <w:b/>
          <w:u w:val="single"/>
          <w:lang w:eastAsia="pl-PL"/>
        </w:rPr>
        <w:t>Oświadczenie</w:t>
      </w:r>
    </w:p>
    <w:p w14:paraId="0FA06167" w14:textId="77777777" w:rsidR="00537BD2" w:rsidRPr="005E1253" w:rsidRDefault="00537BD2" w:rsidP="00537BD2">
      <w:pPr>
        <w:spacing w:after="0" w:line="360" w:lineRule="auto"/>
        <w:jc w:val="center"/>
        <w:rPr>
          <w:rFonts w:ascii="Calibri" w:eastAsia="Times New Roman" w:hAnsi="Calibri" w:cs="Calibri"/>
          <w:b/>
          <w:lang w:eastAsia="pl-PL"/>
        </w:rPr>
      </w:pPr>
      <w:r w:rsidRPr="005E1253">
        <w:rPr>
          <w:rFonts w:ascii="Calibri" w:eastAsia="Times New Roman" w:hAnsi="Calibri" w:cs="Calibri"/>
          <w:b/>
          <w:lang w:eastAsia="pl-PL"/>
        </w:rPr>
        <w:t>składane na podstawie art. 125 ust. 1 ustawy z dnia 11 września 2019 r. –</w:t>
      </w:r>
    </w:p>
    <w:p w14:paraId="16C55DCC" w14:textId="77777777" w:rsidR="00537BD2" w:rsidRPr="005E1253" w:rsidRDefault="00537BD2" w:rsidP="00537BD2">
      <w:pPr>
        <w:spacing w:after="0" w:line="360" w:lineRule="auto"/>
        <w:jc w:val="center"/>
        <w:rPr>
          <w:rFonts w:ascii="Calibri" w:eastAsia="Times New Roman" w:hAnsi="Calibri" w:cs="Calibri"/>
          <w:b/>
          <w:lang w:eastAsia="pl-PL"/>
        </w:rPr>
      </w:pPr>
      <w:r w:rsidRPr="005E1253">
        <w:rPr>
          <w:rFonts w:ascii="Calibri" w:eastAsia="Times New Roman" w:hAnsi="Calibri" w:cs="Calibri"/>
          <w:b/>
          <w:lang w:eastAsia="pl-PL"/>
        </w:rPr>
        <w:t>Prawo zamówień publicznych</w:t>
      </w:r>
    </w:p>
    <w:p w14:paraId="2CAC297C" w14:textId="77777777" w:rsidR="00537BD2" w:rsidRPr="005E1253" w:rsidRDefault="00537BD2" w:rsidP="00537BD2">
      <w:pPr>
        <w:spacing w:after="0" w:line="360" w:lineRule="auto"/>
        <w:jc w:val="center"/>
        <w:rPr>
          <w:rFonts w:ascii="Calibri" w:eastAsia="Times New Roman" w:hAnsi="Calibri" w:cs="Calibri"/>
          <w:b/>
          <w:u w:val="single"/>
          <w:lang w:eastAsia="pl-PL"/>
        </w:rPr>
      </w:pPr>
      <w:r w:rsidRPr="005E1253">
        <w:rPr>
          <w:rFonts w:ascii="Calibri" w:eastAsia="Times New Roman" w:hAnsi="Calibri" w:cs="Calibri"/>
          <w:b/>
          <w:u w:val="single"/>
          <w:lang w:eastAsia="pl-PL"/>
        </w:rPr>
        <w:t>Oświadczenie o niepodleganiu wykluczeniu oraz spełnianiu warunków udziału w postępowaniu</w:t>
      </w:r>
      <w:r w:rsidRPr="005E1253">
        <w:rPr>
          <w:rFonts w:ascii="Calibri" w:eastAsia="Calibri" w:hAnsi="Calibri" w:cs="Calibri"/>
          <w:b/>
          <w:u w:val="single"/>
          <w:lang w:eastAsia="pl-PL"/>
        </w:rPr>
        <w:t xml:space="preserve"> </w:t>
      </w:r>
      <w:r w:rsidRPr="005E1253">
        <w:rPr>
          <w:rFonts w:ascii="Calibri" w:eastAsia="Calibri" w:hAnsi="Calibri" w:cs="Calibri"/>
          <w:b/>
          <w:u w:val="single"/>
          <w:lang w:eastAsia="pl-PL"/>
        </w:rPr>
        <w:br/>
      </w:r>
    </w:p>
    <w:p w14:paraId="63C053BC" w14:textId="3C6A55B9" w:rsidR="00537BD2" w:rsidRDefault="00537BD2" w:rsidP="00537BD2">
      <w:pPr>
        <w:suppressAutoHyphens/>
        <w:autoSpaceDN w:val="0"/>
        <w:spacing w:after="0" w:line="360" w:lineRule="auto"/>
        <w:jc w:val="both"/>
        <w:textAlignment w:val="baseline"/>
        <w:rPr>
          <w:rFonts w:ascii="Calibri" w:eastAsia="Calibri" w:hAnsi="Calibri" w:cs="Calibri"/>
        </w:rPr>
      </w:pPr>
      <w:r w:rsidRPr="005E1253">
        <w:rPr>
          <w:rFonts w:ascii="Calibri" w:eastAsia="Calibri" w:hAnsi="Calibri" w:cs="Calibri"/>
        </w:rPr>
        <w:t xml:space="preserve">Na potrzeby </w:t>
      </w:r>
      <w:r w:rsidRPr="00644285">
        <w:rPr>
          <w:rFonts w:ascii="Calibri" w:eastAsia="Times New Roman" w:hAnsi="Calibri" w:cs="Calibri"/>
          <w:lang w:eastAsia="pl-PL"/>
        </w:rPr>
        <w:t xml:space="preserve">postępowania o udzielenie zamówienia publicznego prowadzonego w trybie podstawowym na podstawie art. 275 pkt 1 ustawy </w:t>
      </w:r>
      <w:proofErr w:type="spellStart"/>
      <w:r w:rsidRPr="00644285">
        <w:rPr>
          <w:rFonts w:ascii="Calibri" w:eastAsia="Times New Roman" w:hAnsi="Calibri" w:cs="Calibri"/>
          <w:lang w:eastAsia="pl-PL"/>
        </w:rPr>
        <w:t>Pzp</w:t>
      </w:r>
      <w:proofErr w:type="spellEnd"/>
      <w:r w:rsidRPr="00644285">
        <w:rPr>
          <w:rFonts w:ascii="Calibri" w:eastAsia="Times New Roman" w:hAnsi="Calibri" w:cs="Calibri"/>
          <w:lang w:eastAsia="pl-PL"/>
        </w:rPr>
        <w:t xml:space="preserve"> pn</w:t>
      </w:r>
      <w:r>
        <w:rPr>
          <w:rFonts w:ascii="Calibri" w:eastAsia="Times New Roman" w:hAnsi="Calibri" w:cs="Calibri"/>
          <w:lang w:eastAsia="pl-PL"/>
        </w:rPr>
        <w:t>.</w:t>
      </w:r>
      <w:r w:rsidRPr="00644285">
        <w:rPr>
          <w:rFonts w:ascii="Calibri" w:eastAsia="Times New Roman" w:hAnsi="Calibri" w:cs="Calibri"/>
          <w:lang w:eastAsia="pl-PL"/>
        </w:rPr>
        <w:t xml:space="preserve"> </w:t>
      </w:r>
      <w:r w:rsidRPr="00644285">
        <w:rPr>
          <w:rFonts w:ascii="Calibri" w:eastAsia="SimSun" w:hAnsi="Calibri" w:cs="Calibri"/>
          <w:b/>
          <w:color w:val="000000"/>
          <w:kern w:val="3"/>
          <w:lang w:eastAsia="pl-PL" w:bidi="hi-IN"/>
        </w:rPr>
        <w:t>„</w:t>
      </w:r>
      <w:r w:rsidRPr="00644285">
        <w:rPr>
          <w:rFonts w:ascii="Calibri" w:eastAsia="Times New Roman" w:hAnsi="Calibri" w:cs="Calibri"/>
          <w:b/>
          <w:bCs/>
          <w:lang w:eastAsia="pl-PL"/>
        </w:rPr>
        <w:t>U</w:t>
      </w:r>
      <w:r w:rsidRPr="00644285">
        <w:rPr>
          <w:rFonts w:ascii="Calibri" w:eastAsia="Arial" w:hAnsi="Calibri" w:cs="Calibri"/>
          <w:b/>
          <w:lang w:eastAsia="pl-PL"/>
        </w:rPr>
        <w:t>sługi logistyczne dla Wydawnictw Uniwersytetu Warszawskiego” nr</w:t>
      </w:r>
      <w:r w:rsidRPr="00644285">
        <w:rPr>
          <w:rFonts w:ascii="Calibri" w:eastAsia="Times New Roman" w:hAnsi="Calibri" w:cs="Calibri"/>
          <w:b/>
          <w:lang w:eastAsia="pl-PL"/>
        </w:rPr>
        <w:t xml:space="preserve"> </w:t>
      </w:r>
      <w:r w:rsidR="005530BB">
        <w:rPr>
          <w:rFonts w:ascii="Calibri" w:eastAsia="Times New Roman" w:hAnsi="Calibri" w:cs="Calibri"/>
          <w:b/>
          <w:u w:val="single"/>
          <w:lang w:eastAsia="pl-PL"/>
        </w:rPr>
        <w:t>POUZ-361/359/2025/DZP</w:t>
      </w:r>
      <w:r w:rsidRPr="005E1253">
        <w:rPr>
          <w:rFonts w:ascii="Calibri" w:eastAsia="Calibri" w:hAnsi="Calibri" w:cs="Calibri"/>
          <w:i/>
        </w:rPr>
        <w:t xml:space="preserve">, </w:t>
      </w:r>
      <w:r w:rsidRPr="005E1253">
        <w:rPr>
          <w:rFonts w:ascii="Calibri" w:eastAsia="Calibri" w:hAnsi="Calibri" w:cs="Calibri"/>
        </w:rPr>
        <w:t>oświadczam, co następuje:</w:t>
      </w:r>
    </w:p>
    <w:p w14:paraId="64593D65" w14:textId="77777777" w:rsidR="00537BD2" w:rsidRPr="005E1253" w:rsidRDefault="00537BD2" w:rsidP="00537BD2">
      <w:pPr>
        <w:suppressAutoHyphens/>
        <w:autoSpaceDN w:val="0"/>
        <w:spacing w:after="0" w:line="360" w:lineRule="auto"/>
        <w:jc w:val="both"/>
        <w:textAlignment w:val="baseline"/>
        <w:rPr>
          <w:rFonts w:ascii="Calibri" w:eastAsia="SimSun" w:hAnsi="Calibri" w:cs="Calibri"/>
          <w:b/>
          <w:kern w:val="3"/>
          <w:lang w:eastAsia="zh-CN" w:bidi="hi-IN"/>
        </w:rPr>
      </w:pPr>
    </w:p>
    <w:p w14:paraId="4E952D53" w14:textId="77777777" w:rsidR="00537BD2" w:rsidRPr="005E1253" w:rsidRDefault="00537BD2" w:rsidP="00537BD2">
      <w:pPr>
        <w:shd w:val="clear" w:color="auto" w:fill="BFBFBF"/>
        <w:spacing w:after="0" w:line="360" w:lineRule="auto"/>
        <w:jc w:val="both"/>
        <w:rPr>
          <w:rFonts w:ascii="Calibri" w:eastAsia="Calibri" w:hAnsi="Calibri" w:cs="Calibri"/>
          <w:b/>
        </w:rPr>
      </w:pPr>
      <w:r w:rsidRPr="005E1253">
        <w:rPr>
          <w:rFonts w:ascii="Calibri" w:eastAsia="Calibri" w:hAnsi="Calibri" w:cs="Calibri"/>
          <w:b/>
        </w:rPr>
        <w:t>OŚWIADCZENIA:</w:t>
      </w:r>
    </w:p>
    <w:p w14:paraId="4BF896A1" w14:textId="77777777" w:rsidR="00537BD2" w:rsidRPr="005E1253" w:rsidRDefault="00537BD2" w:rsidP="008666AC">
      <w:pPr>
        <w:pStyle w:val="Akapitzlist"/>
        <w:numPr>
          <w:ilvl w:val="0"/>
          <w:numId w:val="38"/>
        </w:numPr>
        <w:tabs>
          <w:tab w:val="left" w:pos="284"/>
        </w:tabs>
        <w:spacing w:after="0" w:line="360" w:lineRule="auto"/>
        <w:ind w:hanging="720"/>
        <w:jc w:val="both"/>
      </w:pPr>
      <w:r w:rsidRPr="005E1253">
        <w:t>Oświadczam, że:</w:t>
      </w:r>
    </w:p>
    <w:p w14:paraId="1AB77149" w14:textId="77777777" w:rsidR="00537BD2" w:rsidRPr="005E1253" w:rsidRDefault="00537BD2" w:rsidP="008666AC">
      <w:pPr>
        <w:numPr>
          <w:ilvl w:val="0"/>
          <w:numId w:val="39"/>
        </w:numPr>
        <w:spacing w:after="0" w:line="360" w:lineRule="auto"/>
        <w:jc w:val="both"/>
        <w:rPr>
          <w:rFonts w:ascii="Calibri" w:eastAsia="Calibri" w:hAnsi="Calibri" w:cs="Calibri"/>
        </w:rPr>
      </w:pPr>
      <w:r w:rsidRPr="005E1253">
        <w:rPr>
          <w:rFonts w:ascii="Calibri" w:eastAsia="Calibri" w:hAnsi="Calibri" w:cs="Calibri"/>
        </w:rPr>
        <w:t xml:space="preserve">nie podlegam wykluczeniu z postępowania na podstawie art. 108 ust. 1 ustawy </w:t>
      </w:r>
      <w:proofErr w:type="spellStart"/>
      <w:r w:rsidRPr="005E1253">
        <w:rPr>
          <w:rFonts w:ascii="Calibri" w:eastAsia="Calibri" w:hAnsi="Calibri" w:cs="Calibri"/>
        </w:rPr>
        <w:t>Pzp</w:t>
      </w:r>
      <w:proofErr w:type="spellEnd"/>
      <w:r w:rsidRPr="005E1253">
        <w:rPr>
          <w:rFonts w:ascii="Calibri" w:eastAsia="Calibri" w:hAnsi="Calibri" w:cs="Calibri"/>
        </w:rPr>
        <w:t>.</w:t>
      </w:r>
    </w:p>
    <w:p w14:paraId="0A81CC59" w14:textId="77777777" w:rsidR="00537BD2" w:rsidRPr="00933DD1" w:rsidRDefault="00537BD2" w:rsidP="008666AC">
      <w:pPr>
        <w:numPr>
          <w:ilvl w:val="0"/>
          <w:numId w:val="39"/>
        </w:numPr>
        <w:spacing w:after="0" w:line="360" w:lineRule="auto"/>
        <w:jc w:val="both"/>
        <w:rPr>
          <w:rFonts w:ascii="Calibri" w:eastAsia="Calibri" w:hAnsi="Calibri" w:cs="Calibri"/>
        </w:rPr>
      </w:pPr>
      <w:r w:rsidRPr="005E1253">
        <w:rPr>
          <w:rFonts w:ascii="Calibri" w:eastAsia="Calibri" w:hAnsi="Calibri" w:cs="Calibri"/>
        </w:rPr>
        <w:t xml:space="preserve">nie podlegam wykluczeniu z postępowania na podstawie </w:t>
      </w:r>
      <w:r w:rsidRPr="00933DD1">
        <w:rPr>
          <w:rFonts w:ascii="Calibri" w:eastAsia="Calibri" w:hAnsi="Calibri" w:cs="Calibri"/>
        </w:rPr>
        <w:t xml:space="preserve">art. 109 ust. 1 pkt 4 ustawy </w:t>
      </w:r>
      <w:proofErr w:type="spellStart"/>
      <w:r w:rsidRPr="00933DD1">
        <w:rPr>
          <w:rFonts w:ascii="Calibri" w:eastAsia="Calibri" w:hAnsi="Calibri" w:cs="Calibri"/>
        </w:rPr>
        <w:t>Pzp</w:t>
      </w:r>
      <w:proofErr w:type="spellEnd"/>
      <w:r w:rsidRPr="00933DD1">
        <w:rPr>
          <w:rFonts w:ascii="Calibri" w:eastAsia="Calibri" w:hAnsi="Calibri" w:cs="Calibri"/>
        </w:rPr>
        <w:t xml:space="preserve"> oraz</w:t>
      </w:r>
      <w:r>
        <w:rPr>
          <w:rFonts w:ascii="Calibri" w:eastAsia="Calibri" w:hAnsi="Calibri" w:cs="Calibri"/>
        </w:rPr>
        <w:t> </w:t>
      </w:r>
      <w:r w:rsidRPr="00933DD1">
        <w:rPr>
          <w:rFonts w:ascii="Calibri" w:eastAsia="Calibri" w:hAnsi="Calibri" w:cs="Calibri"/>
        </w:rPr>
        <w:t xml:space="preserve"> wskazuję, że dokumenty na potwierdzenie tych faktów, o których mowa w rozdziale art.</w:t>
      </w:r>
      <w:r>
        <w:rPr>
          <w:rFonts w:ascii="Calibri" w:eastAsia="Calibri" w:hAnsi="Calibri" w:cs="Calibri"/>
        </w:rPr>
        <w:t> </w:t>
      </w:r>
      <w:r w:rsidRPr="00933DD1">
        <w:rPr>
          <w:rFonts w:ascii="Calibri" w:eastAsia="Calibri" w:hAnsi="Calibri" w:cs="Calibri"/>
        </w:rPr>
        <w:t>6</w:t>
      </w:r>
      <w:r>
        <w:rPr>
          <w:rFonts w:ascii="Calibri" w:eastAsia="Calibri" w:hAnsi="Calibri" w:cs="Calibri"/>
        </w:rPr>
        <w:t> </w:t>
      </w:r>
      <w:r w:rsidRPr="00933DD1">
        <w:rPr>
          <w:rFonts w:ascii="Calibri" w:eastAsia="Calibri" w:hAnsi="Calibri" w:cs="Calibri"/>
        </w:rPr>
        <w:t>§</w:t>
      </w:r>
      <w:r>
        <w:rPr>
          <w:rFonts w:ascii="Calibri" w:eastAsia="Calibri" w:hAnsi="Calibri" w:cs="Calibri"/>
        </w:rPr>
        <w:t> </w:t>
      </w:r>
      <w:r w:rsidRPr="00933DD1">
        <w:rPr>
          <w:rFonts w:ascii="Calibri" w:eastAsia="Calibri" w:hAnsi="Calibri" w:cs="Calibri"/>
        </w:rPr>
        <w:t>2</w:t>
      </w:r>
      <w:r>
        <w:rPr>
          <w:rFonts w:ascii="Calibri" w:eastAsia="Calibri" w:hAnsi="Calibri" w:cs="Calibri"/>
        </w:rPr>
        <w:t> </w:t>
      </w:r>
      <w:r w:rsidRPr="00933DD1">
        <w:rPr>
          <w:rFonts w:ascii="Calibri" w:eastAsia="Calibri" w:hAnsi="Calibri" w:cs="Calibri"/>
        </w:rPr>
        <w:t>pkt</w:t>
      </w:r>
      <w:r>
        <w:rPr>
          <w:rFonts w:ascii="Calibri" w:eastAsia="Calibri" w:hAnsi="Calibri" w:cs="Calibri"/>
        </w:rPr>
        <w:t xml:space="preserve"> </w:t>
      </w:r>
      <w:r w:rsidRPr="00933DD1">
        <w:rPr>
          <w:rFonts w:ascii="Calibri" w:eastAsia="Calibri" w:hAnsi="Calibri" w:cs="Calibri"/>
        </w:rPr>
        <w:t>4 SWZ, znajdują się w formie elektronicznej pod następującymi adresami internetowymi ogólnodostępnych i bezpłatnych baz danych (należy zaznaczyć):</w:t>
      </w:r>
    </w:p>
    <w:p w14:paraId="3089291B" w14:textId="77777777" w:rsidR="00537BD2" w:rsidRPr="00933DD1" w:rsidRDefault="00537BD2" w:rsidP="00537BD2">
      <w:pPr>
        <w:spacing w:line="360" w:lineRule="auto"/>
        <w:ind w:left="426"/>
        <w:contextualSpacing/>
        <w:jc w:val="both"/>
        <w:rPr>
          <w:rFonts w:ascii="Calibri" w:eastAsia="Calibri" w:hAnsi="Calibri" w:cs="Calibri"/>
        </w:rPr>
      </w:pPr>
      <w:r w:rsidRPr="00933DD1">
        <w:rPr>
          <w:rFonts w:ascii="Calibri" w:eastAsia="Calibri" w:hAnsi="Calibri" w:cs="Calibri"/>
          <w:b/>
          <w:bCs/>
          <w:lang w:val="en-GB"/>
        </w:rPr>
        <w:fldChar w:fldCharType="begin">
          <w:ffData>
            <w:name w:val=""/>
            <w:enabled/>
            <w:calcOnExit w:val="0"/>
            <w:checkBox>
              <w:sizeAuto/>
              <w:default w:val="0"/>
            </w:checkBox>
          </w:ffData>
        </w:fldChar>
      </w:r>
      <w:r w:rsidRPr="00933DD1">
        <w:rPr>
          <w:rFonts w:ascii="Calibri" w:eastAsia="Calibri" w:hAnsi="Calibri" w:cs="Calibri"/>
          <w:b/>
          <w:bCs/>
        </w:rPr>
        <w:instrText xml:space="preserve"> FORMCHECKBOX </w:instrText>
      </w:r>
      <w:r w:rsidR="007C7E4C">
        <w:rPr>
          <w:rFonts w:ascii="Calibri" w:eastAsia="Calibri" w:hAnsi="Calibri" w:cs="Calibri"/>
          <w:b/>
          <w:bCs/>
          <w:lang w:val="en-GB"/>
        </w:rPr>
      </w:r>
      <w:r w:rsidR="007C7E4C">
        <w:rPr>
          <w:rFonts w:ascii="Calibri" w:eastAsia="Calibri" w:hAnsi="Calibri" w:cs="Calibri"/>
          <w:b/>
          <w:bCs/>
          <w:lang w:val="en-GB"/>
        </w:rPr>
        <w:fldChar w:fldCharType="separate"/>
      </w:r>
      <w:r w:rsidRPr="00933DD1">
        <w:rPr>
          <w:rFonts w:ascii="Calibri" w:eastAsia="Calibri" w:hAnsi="Calibri" w:cs="Calibri"/>
          <w:b/>
          <w:bCs/>
          <w:lang w:val="en-GB"/>
        </w:rPr>
        <w:fldChar w:fldCharType="end"/>
      </w:r>
      <w:r w:rsidRPr="00933DD1">
        <w:rPr>
          <w:rFonts w:ascii="Calibri" w:eastAsia="Calibri" w:hAnsi="Calibri" w:cs="Calibri"/>
          <w:b/>
          <w:bCs/>
        </w:rPr>
        <w:t xml:space="preserve">    </w:t>
      </w:r>
      <w:hyperlink r:id="rId21" w:history="1">
        <w:r w:rsidRPr="00933DD1">
          <w:rPr>
            <w:rFonts w:ascii="Calibri" w:eastAsia="Calibri" w:hAnsi="Calibri" w:cs="Calibri"/>
            <w:color w:val="0563C1"/>
            <w:u w:val="single"/>
          </w:rPr>
          <w:t>https://prod.ceidg.gov.pl</w:t>
        </w:r>
      </w:hyperlink>
      <w:r w:rsidRPr="00933DD1">
        <w:rPr>
          <w:rFonts w:ascii="Calibri" w:eastAsia="Calibri" w:hAnsi="Calibri" w:cs="Calibri"/>
        </w:rPr>
        <w:t xml:space="preserve">          </w:t>
      </w:r>
      <w:r w:rsidRPr="00933DD1">
        <w:rPr>
          <w:rFonts w:ascii="Calibri" w:eastAsia="Calibri" w:hAnsi="Calibri" w:cs="Calibri"/>
          <w:b/>
          <w:bCs/>
          <w:lang w:val="en-GB"/>
        </w:rPr>
        <w:fldChar w:fldCharType="begin">
          <w:ffData>
            <w:name w:val=""/>
            <w:enabled/>
            <w:calcOnExit w:val="0"/>
            <w:checkBox>
              <w:sizeAuto/>
              <w:default w:val="0"/>
            </w:checkBox>
          </w:ffData>
        </w:fldChar>
      </w:r>
      <w:r w:rsidRPr="00933DD1">
        <w:rPr>
          <w:rFonts w:ascii="Calibri" w:eastAsia="Calibri" w:hAnsi="Calibri" w:cs="Calibri"/>
          <w:b/>
          <w:bCs/>
        </w:rPr>
        <w:instrText xml:space="preserve"> FORMCHECKBOX </w:instrText>
      </w:r>
      <w:r w:rsidR="007C7E4C">
        <w:rPr>
          <w:rFonts w:ascii="Calibri" w:eastAsia="Calibri" w:hAnsi="Calibri" w:cs="Calibri"/>
          <w:b/>
          <w:bCs/>
          <w:lang w:val="en-GB"/>
        </w:rPr>
      </w:r>
      <w:r w:rsidR="007C7E4C">
        <w:rPr>
          <w:rFonts w:ascii="Calibri" w:eastAsia="Calibri" w:hAnsi="Calibri" w:cs="Calibri"/>
          <w:b/>
          <w:bCs/>
          <w:lang w:val="en-GB"/>
        </w:rPr>
        <w:fldChar w:fldCharType="separate"/>
      </w:r>
      <w:r w:rsidRPr="00933DD1">
        <w:rPr>
          <w:rFonts w:ascii="Calibri" w:eastAsia="Calibri" w:hAnsi="Calibri" w:cs="Calibri"/>
          <w:b/>
          <w:bCs/>
          <w:lang w:val="en-GB"/>
        </w:rPr>
        <w:fldChar w:fldCharType="end"/>
      </w:r>
      <w:r w:rsidRPr="00933DD1">
        <w:rPr>
          <w:rFonts w:ascii="Calibri" w:eastAsia="Calibri" w:hAnsi="Calibri" w:cs="Calibri"/>
          <w:b/>
          <w:bCs/>
        </w:rPr>
        <w:t xml:space="preserve">    </w:t>
      </w:r>
      <w:hyperlink r:id="rId22" w:history="1">
        <w:r w:rsidRPr="00933DD1">
          <w:rPr>
            <w:rFonts w:ascii="Calibri" w:eastAsia="Calibri" w:hAnsi="Calibri" w:cs="Calibri"/>
            <w:color w:val="0563C1"/>
            <w:u w:val="single"/>
          </w:rPr>
          <w:t>https://ems.ms.gov.pl</w:t>
        </w:r>
      </w:hyperlink>
      <w:r w:rsidRPr="00933DD1">
        <w:rPr>
          <w:rFonts w:ascii="Calibri" w:eastAsia="Calibri" w:hAnsi="Calibri" w:cs="Calibri"/>
        </w:rPr>
        <w:t xml:space="preserve">   </w:t>
      </w:r>
    </w:p>
    <w:p w14:paraId="18FAC22F" w14:textId="77777777" w:rsidR="00537BD2" w:rsidRPr="00933DD1" w:rsidRDefault="00537BD2" w:rsidP="00537BD2">
      <w:pPr>
        <w:spacing w:line="360" w:lineRule="auto"/>
        <w:ind w:left="426"/>
        <w:contextualSpacing/>
        <w:jc w:val="both"/>
        <w:rPr>
          <w:rFonts w:ascii="Calibri" w:eastAsia="Calibri" w:hAnsi="Calibri" w:cs="Calibri"/>
        </w:rPr>
      </w:pPr>
      <w:r w:rsidRPr="00933DD1">
        <w:rPr>
          <w:rFonts w:ascii="Calibri" w:eastAsia="Calibri" w:hAnsi="Calibri" w:cs="Calibri"/>
          <w:b/>
          <w:bCs/>
          <w:lang w:val="en-GB"/>
        </w:rPr>
        <w:fldChar w:fldCharType="begin">
          <w:ffData>
            <w:name w:val=""/>
            <w:enabled/>
            <w:calcOnExit w:val="0"/>
            <w:checkBox>
              <w:sizeAuto/>
              <w:default w:val="0"/>
            </w:checkBox>
          </w:ffData>
        </w:fldChar>
      </w:r>
      <w:r w:rsidRPr="00933DD1">
        <w:rPr>
          <w:rFonts w:ascii="Calibri" w:eastAsia="Calibri" w:hAnsi="Calibri" w:cs="Calibri"/>
          <w:b/>
          <w:bCs/>
        </w:rPr>
        <w:instrText xml:space="preserve"> FORMCHECKBOX </w:instrText>
      </w:r>
      <w:r w:rsidR="007C7E4C">
        <w:rPr>
          <w:rFonts w:ascii="Calibri" w:eastAsia="Calibri" w:hAnsi="Calibri" w:cs="Calibri"/>
          <w:b/>
          <w:bCs/>
          <w:lang w:val="en-GB"/>
        </w:rPr>
      </w:r>
      <w:r w:rsidR="007C7E4C">
        <w:rPr>
          <w:rFonts w:ascii="Calibri" w:eastAsia="Calibri" w:hAnsi="Calibri" w:cs="Calibri"/>
          <w:b/>
          <w:bCs/>
          <w:lang w:val="en-GB"/>
        </w:rPr>
        <w:fldChar w:fldCharType="separate"/>
      </w:r>
      <w:r w:rsidRPr="00933DD1">
        <w:rPr>
          <w:rFonts w:ascii="Calibri" w:eastAsia="Calibri" w:hAnsi="Calibri" w:cs="Calibri"/>
          <w:b/>
          <w:bCs/>
          <w:lang w:val="en-GB"/>
        </w:rPr>
        <w:fldChar w:fldCharType="end"/>
      </w:r>
      <w:r w:rsidRPr="00933DD1">
        <w:rPr>
          <w:rFonts w:ascii="Calibri" w:eastAsia="Calibri" w:hAnsi="Calibri" w:cs="Calibri"/>
          <w:b/>
          <w:bCs/>
        </w:rPr>
        <w:t xml:space="preserve">    </w:t>
      </w:r>
      <w:r w:rsidRPr="00933DD1">
        <w:rPr>
          <w:rFonts w:ascii="Calibri" w:eastAsia="Calibri" w:hAnsi="Calibri" w:cs="Calibri"/>
        </w:rPr>
        <w:t>inny rejestr (wskazać):</w:t>
      </w:r>
      <w:r w:rsidRPr="00933DD1">
        <w:rPr>
          <w:rFonts w:ascii="Calibri" w:eastAsia="Calibri" w:hAnsi="Calibri" w:cs="Calibri"/>
          <w:b/>
          <w:bCs/>
        </w:rPr>
        <w:t xml:space="preserve">  </w:t>
      </w:r>
      <w:hyperlink r:id="rId23" w:history="1">
        <w:r w:rsidRPr="00933DD1">
          <w:rPr>
            <w:rFonts w:ascii="Calibri" w:eastAsia="Calibri" w:hAnsi="Calibri" w:cs="Calibri"/>
            <w:color w:val="0563C1"/>
            <w:u w:val="single"/>
          </w:rPr>
          <w:t>………………………………..</w:t>
        </w:r>
      </w:hyperlink>
    </w:p>
    <w:p w14:paraId="66F84297" w14:textId="77777777" w:rsidR="00537BD2" w:rsidRPr="00933DD1" w:rsidRDefault="00537BD2" w:rsidP="008666AC">
      <w:pPr>
        <w:pStyle w:val="Akapitzlist"/>
        <w:numPr>
          <w:ilvl w:val="0"/>
          <w:numId w:val="38"/>
        </w:numPr>
        <w:tabs>
          <w:tab w:val="left" w:pos="284"/>
        </w:tabs>
        <w:spacing w:after="0" w:line="360" w:lineRule="auto"/>
        <w:ind w:left="0" w:firstLine="0"/>
        <w:jc w:val="both"/>
      </w:pPr>
      <w:bookmarkStart w:id="23" w:name="_Hlk194428155"/>
      <w:r w:rsidRPr="00933DD1">
        <w:lastRenderedPageBreak/>
        <w:t>Oświadczam, że nie podlegam</w:t>
      </w:r>
      <w:r w:rsidRPr="005E1253">
        <w:t xml:space="preserve"> wykluczeniu z postępowania na podstawie art. 7 ust. 1 ustawy z dnia 13 kwietnia 2022 r. o szczególnych rozwiązaniach w zakresie przeciwdziałania wspieraniu agresji</w:t>
      </w:r>
      <w:r>
        <w:t xml:space="preserve"> </w:t>
      </w:r>
      <w:r w:rsidRPr="005E1253">
        <w:t>na</w:t>
      </w:r>
      <w:r>
        <w:t> </w:t>
      </w:r>
      <w:r w:rsidRPr="005E1253">
        <w:t xml:space="preserve"> Ukrainę oraz służących ochronie bezpieczeństwa narodowego (Dz. U. z 2022 r. poz. 835), tj.:</w:t>
      </w:r>
    </w:p>
    <w:p w14:paraId="5D1F7990" w14:textId="77777777" w:rsidR="00537BD2" w:rsidRPr="00933DD1" w:rsidRDefault="00537BD2" w:rsidP="008666AC">
      <w:pPr>
        <w:numPr>
          <w:ilvl w:val="0"/>
          <w:numId w:val="40"/>
        </w:numPr>
        <w:spacing w:after="0" w:line="360" w:lineRule="auto"/>
        <w:jc w:val="both"/>
        <w:rPr>
          <w:rFonts w:ascii="Calibri" w:eastAsia="Calibri" w:hAnsi="Calibri" w:cs="Calibri"/>
        </w:rPr>
      </w:pPr>
      <w:r>
        <w:rPr>
          <w:rFonts w:ascii="Calibri" w:eastAsia="Calibri" w:hAnsi="Calibri" w:cs="Calibri"/>
        </w:rPr>
        <w:t xml:space="preserve"> </w:t>
      </w:r>
      <w:r w:rsidRPr="00933DD1">
        <w:rPr>
          <w:rFonts w:ascii="Calibri" w:eastAsia="Calibri" w:hAnsi="Calibri" w:cs="Calibri"/>
        </w:rPr>
        <w:t>nie jestem wymieniony w wykazach określonych w rozporządzeniu 765/2006 i rozporządzeniu 269/2014 albo wpisany na listę na podstawie decyzji w sprawie wpisu na listę rozstrzygającej o zastosowaniu środka, o którym mowa w art. 1 pkt 3 ww. ustawy;</w:t>
      </w:r>
    </w:p>
    <w:p w14:paraId="1B8779EF" w14:textId="77777777" w:rsidR="00537BD2" w:rsidRPr="00933DD1" w:rsidRDefault="00537BD2" w:rsidP="008666AC">
      <w:pPr>
        <w:numPr>
          <w:ilvl w:val="0"/>
          <w:numId w:val="40"/>
        </w:numPr>
        <w:spacing w:after="0" w:line="360" w:lineRule="auto"/>
        <w:jc w:val="both"/>
        <w:rPr>
          <w:rFonts w:ascii="Calibri" w:eastAsia="Calibri" w:hAnsi="Calibri" w:cs="Calibri"/>
        </w:rPr>
      </w:pPr>
      <w:r w:rsidRPr="00933DD1">
        <w:rPr>
          <w:rFonts w:ascii="Calibri" w:eastAsia="Calibri" w:hAnsi="Calibri" w:cs="Calibri"/>
        </w:rPr>
        <w:t xml:space="preserve"> beneficjentem rzeczywistym wykonawcy w rozumieniu ustawy z dnia 1 marca 2018 r. o</w:t>
      </w:r>
      <w:r>
        <w:rPr>
          <w:rFonts w:ascii="Calibri" w:eastAsia="Calibri" w:hAnsi="Calibri" w:cs="Calibri"/>
        </w:rPr>
        <w:t> </w:t>
      </w:r>
      <w:r w:rsidRPr="00933DD1">
        <w:rPr>
          <w:rFonts w:ascii="Calibri" w:eastAsia="Calibri" w:hAnsi="Calibri" w:cs="Calibri"/>
        </w:rPr>
        <w:t xml:space="preserve"> przeciwdziałaniu praniu pieniędzy oraz finansowaniu terroryzmu (Dz. U. z 2022 r. poz. 593 i</w:t>
      </w:r>
      <w:r>
        <w:rPr>
          <w:rFonts w:ascii="Calibri" w:eastAsia="Calibri" w:hAnsi="Calibri" w:cs="Calibri"/>
        </w:rPr>
        <w:t> </w:t>
      </w:r>
      <w:r w:rsidRPr="00933DD1">
        <w:rPr>
          <w:rFonts w:ascii="Calibri" w:eastAsia="Calibri" w:hAnsi="Calibri" w:cs="Calibri"/>
        </w:rPr>
        <w:t xml:space="preserve"> 655) nie jest osoba wymieniona w wykazach określonych w rozporządzeniu 765/2006 i</w:t>
      </w:r>
      <w:r>
        <w:rPr>
          <w:rFonts w:ascii="Calibri" w:eastAsia="Calibri" w:hAnsi="Calibri" w:cs="Calibri"/>
        </w:rPr>
        <w:t> </w:t>
      </w:r>
      <w:r w:rsidRPr="00933DD1">
        <w:rPr>
          <w:rFonts w:ascii="Calibri" w:eastAsia="Calibri" w:hAnsi="Calibri" w:cs="Calibri"/>
        </w:rPr>
        <w:t xml:space="preserve">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375D7987" w14:textId="77777777" w:rsidR="00537BD2" w:rsidRPr="00933DD1" w:rsidRDefault="00537BD2" w:rsidP="008666AC">
      <w:pPr>
        <w:numPr>
          <w:ilvl w:val="0"/>
          <w:numId w:val="40"/>
        </w:numPr>
        <w:spacing w:after="0" w:line="360" w:lineRule="auto"/>
        <w:jc w:val="both"/>
        <w:rPr>
          <w:rFonts w:ascii="Calibri" w:eastAsia="Calibri" w:hAnsi="Calibri" w:cs="Calibri"/>
        </w:rPr>
      </w:pPr>
      <w:r w:rsidRPr="00933DD1">
        <w:rPr>
          <w:rFonts w:ascii="Calibri" w:eastAsia="Calibri" w:hAnsi="Calibri" w:cs="Calibri"/>
        </w:rPr>
        <w:t>jednostką dominującą wykonawcy w rozumieniu art. 3 ust. 1 pkt 37 ustawy z dnia 29 września 1994 r. o rachunkowości (Dz. U. z 2021 r. poz. 217, 2105 i 2106), nie jest podmiot wymieniony w wykazach określonych w rozporządzeniu 765/2006 i rozporządzeniu 269/2014 albo wpisany</w:t>
      </w:r>
      <w:r>
        <w:rPr>
          <w:rFonts w:ascii="Calibri" w:eastAsia="Calibri" w:hAnsi="Calibri" w:cs="Calibri"/>
        </w:rPr>
        <w:t xml:space="preserve"> </w:t>
      </w:r>
      <w:r w:rsidRPr="00933DD1">
        <w:rPr>
          <w:rFonts w:ascii="Calibri" w:eastAsia="Calibri" w:hAnsi="Calibri" w:cs="Calibri"/>
        </w:rPr>
        <w:t>na listę lub będący taką jednostką dominującą od dnia 24 lutego 2022 r., o ile został wpisany na listę na podstawie decyzji w sprawie wpisu na listę rozstrzygającej o zastosowaniu środka, o którym mowa w art. 1 pkt 3 ww. ustawy.</w:t>
      </w:r>
    </w:p>
    <w:bookmarkEnd w:id="23"/>
    <w:p w14:paraId="180BF042" w14:textId="77777777" w:rsidR="00537BD2" w:rsidRPr="00933DD1" w:rsidRDefault="00537BD2" w:rsidP="008666AC">
      <w:pPr>
        <w:pStyle w:val="Akapitzlist"/>
        <w:numPr>
          <w:ilvl w:val="0"/>
          <w:numId w:val="38"/>
        </w:numPr>
        <w:tabs>
          <w:tab w:val="left" w:pos="284"/>
        </w:tabs>
        <w:spacing w:after="0" w:line="360" w:lineRule="auto"/>
        <w:ind w:left="0" w:firstLine="0"/>
        <w:jc w:val="both"/>
      </w:pPr>
      <w:r w:rsidRPr="00933DD1">
        <w:t xml:space="preserve">Oświadczam, że zachodzą w stosunku do mnie podstawy wykluczenia z postępowania na podstawie art. …………. ustawy </w:t>
      </w:r>
      <w:proofErr w:type="spellStart"/>
      <w:r w:rsidRPr="00933DD1">
        <w:t>Pzp</w:t>
      </w:r>
      <w:proofErr w:type="spellEnd"/>
      <w:r w:rsidRPr="00933DD1">
        <w:t xml:space="preserve"> (</w:t>
      </w:r>
      <w:r w:rsidRPr="00933DD1">
        <w:rPr>
          <w:i/>
          <w:iCs/>
        </w:rPr>
        <w:t xml:space="preserve">podać mającą zastosowanie podstawę wykluczenia spośród wymienionych w art. 108 ust. 1 pkt 1,2 i 5 lub art. 109 ust. 1 pkt 4 ustawy </w:t>
      </w:r>
      <w:proofErr w:type="spellStart"/>
      <w:r w:rsidRPr="00933DD1">
        <w:rPr>
          <w:i/>
          <w:iCs/>
        </w:rPr>
        <w:t>Pzp</w:t>
      </w:r>
      <w:proofErr w:type="spellEnd"/>
      <w:r w:rsidRPr="00933DD1">
        <w:t xml:space="preserve">). Jednocześnie oświadczam, że w związku z ww. okolicznością, na podstawie na podstawie art. 110 ust. 2 ustawy </w:t>
      </w:r>
      <w:proofErr w:type="spellStart"/>
      <w:r w:rsidRPr="00933DD1">
        <w:t>Pzp</w:t>
      </w:r>
      <w:proofErr w:type="spellEnd"/>
      <w:r w:rsidRPr="00933DD1">
        <w:t xml:space="preserve"> podjąłem następujące czynności:..................................................................................................................................................................…...........………………………………………………………………………………………………</w:t>
      </w:r>
      <w:r>
        <w:t>………………………………*</w:t>
      </w:r>
    </w:p>
    <w:p w14:paraId="1D0CE101" w14:textId="56DF246E" w:rsidR="00537BD2" w:rsidRPr="00933DD1" w:rsidRDefault="00537BD2" w:rsidP="008666AC">
      <w:pPr>
        <w:pStyle w:val="Akapitzlist"/>
        <w:numPr>
          <w:ilvl w:val="0"/>
          <w:numId w:val="38"/>
        </w:numPr>
        <w:tabs>
          <w:tab w:val="left" w:pos="284"/>
        </w:tabs>
        <w:spacing w:after="0" w:line="360" w:lineRule="auto"/>
        <w:ind w:left="0" w:firstLine="0"/>
        <w:jc w:val="both"/>
      </w:pPr>
      <w:r w:rsidRPr="00933DD1">
        <w:t xml:space="preserve">Oświadczam, że spełniam warunki udziału w postępowaniu określone przez Zamawiającego w specyfikacji warunków zamówienia dot. trybu podstawowego nr </w:t>
      </w:r>
      <w:r w:rsidR="005530BB">
        <w:t>POUZ-361/359/2025/DZP</w:t>
      </w:r>
      <w:r w:rsidRPr="00933DD1">
        <w:t>.</w:t>
      </w:r>
    </w:p>
    <w:p w14:paraId="1220B2B7" w14:textId="77777777" w:rsidR="00537BD2" w:rsidRPr="00933DD1" w:rsidRDefault="00537BD2" w:rsidP="00537BD2">
      <w:pPr>
        <w:shd w:val="clear" w:color="auto" w:fill="BFBFBF"/>
        <w:spacing w:before="120" w:after="0" w:line="360" w:lineRule="auto"/>
        <w:jc w:val="both"/>
        <w:rPr>
          <w:rFonts w:ascii="Calibri" w:eastAsia="Calibri" w:hAnsi="Calibri" w:cs="Calibri"/>
          <w:lang w:eastAsia="pl-PL"/>
        </w:rPr>
      </w:pPr>
      <w:r w:rsidRPr="00933DD1">
        <w:rPr>
          <w:rFonts w:ascii="Calibri" w:eastAsia="Calibri" w:hAnsi="Calibri" w:cs="Calibri"/>
          <w:b/>
          <w:lang w:eastAsia="pl-PL"/>
        </w:rPr>
        <w:t>INFORMACJA W ZWIĄZKU Z POLEGANIEM NA ZASOBACH PODMIOTÓW UDOSTĘPNIAJĄCYCH</w:t>
      </w:r>
      <w:r w:rsidRPr="00933DD1">
        <w:rPr>
          <w:rFonts w:ascii="Calibri" w:eastAsia="Calibri" w:hAnsi="Calibri" w:cs="Calibri"/>
          <w:lang w:eastAsia="pl-PL"/>
        </w:rPr>
        <w:t>:</w:t>
      </w:r>
    </w:p>
    <w:p w14:paraId="0B74D7AC" w14:textId="77777777" w:rsidR="00537BD2" w:rsidRPr="00933DD1" w:rsidRDefault="00537BD2" w:rsidP="00537BD2">
      <w:pPr>
        <w:spacing w:after="0" w:line="360" w:lineRule="auto"/>
        <w:jc w:val="both"/>
        <w:rPr>
          <w:rFonts w:ascii="Calibri" w:eastAsia="Calibri" w:hAnsi="Calibri" w:cs="Calibri"/>
          <w:lang w:eastAsia="pl-PL"/>
        </w:rPr>
      </w:pPr>
    </w:p>
    <w:p w14:paraId="1C829603" w14:textId="217489E7" w:rsidR="00537BD2" w:rsidRPr="00933DD1" w:rsidRDefault="00537BD2" w:rsidP="00537BD2">
      <w:pPr>
        <w:spacing w:after="0" w:line="360" w:lineRule="auto"/>
        <w:jc w:val="both"/>
        <w:rPr>
          <w:rFonts w:ascii="Calibri" w:eastAsia="Calibri" w:hAnsi="Calibri" w:cs="Calibri"/>
          <w:lang w:eastAsia="pl-PL"/>
        </w:rPr>
      </w:pPr>
      <w:r w:rsidRPr="00933DD1">
        <w:rPr>
          <w:rFonts w:ascii="Calibri" w:eastAsia="Calibri" w:hAnsi="Calibri" w:cs="Calibri"/>
          <w:lang w:eastAsia="pl-PL"/>
        </w:rPr>
        <w:t xml:space="preserve">Oświadczam, że w celu wykazania spełniania warunków udziału w postępowaniu określonych przez Zamawiającego w specyfikacji warunków zamówienia dot. trybu podstawowego </w:t>
      </w:r>
      <w:r w:rsidRPr="00933DD1">
        <w:rPr>
          <w:rFonts w:ascii="Calibri" w:eastAsia="Calibri" w:hAnsi="Calibri" w:cs="Calibri"/>
          <w:lang w:eastAsia="pl-PL"/>
        </w:rPr>
        <w:br/>
        <w:t>nr </w:t>
      </w:r>
      <w:r w:rsidR="005530BB">
        <w:rPr>
          <w:rFonts w:ascii="Calibri" w:eastAsia="Calibri" w:hAnsi="Calibri" w:cs="Calibri"/>
          <w:lang w:eastAsia="pl-PL"/>
        </w:rPr>
        <w:t>POUZ-361/359/2025/DZP</w:t>
      </w:r>
      <w:r w:rsidRPr="00933DD1">
        <w:rPr>
          <w:rFonts w:ascii="Calibri" w:eastAsia="Calibri" w:hAnsi="Calibri" w:cs="Calibri"/>
          <w:lang w:eastAsia="pl-PL"/>
        </w:rPr>
        <w:t xml:space="preserve"> polegam na zasobach następującego/-</w:t>
      </w:r>
      <w:proofErr w:type="spellStart"/>
      <w:r w:rsidRPr="00933DD1">
        <w:rPr>
          <w:rFonts w:ascii="Calibri" w:eastAsia="Calibri" w:hAnsi="Calibri" w:cs="Calibri"/>
          <w:lang w:eastAsia="pl-PL"/>
        </w:rPr>
        <w:t>ych</w:t>
      </w:r>
      <w:proofErr w:type="spellEnd"/>
      <w:r w:rsidRPr="00933DD1">
        <w:rPr>
          <w:rFonts w:ascii="Calibri" w:eastAsia="Calibri" w:hAnsi="Calibri" w:cs="Calibri"/>
          <w:lang w:eastAsia="pl-PL"/>
        </w:rPr>
        <w:t xml:space="preserve"> podmiotu/-ów </w:t>
      </w:r>
      <w:r w:rsidRPr="00933DD1">
        <w:rPr>
          <w:rFonts w:ascii="Calibri" w:eastAsia="Calibri" w:hAnsi="Calibri" w:cs="Calibri"/>
          <w:lang w:eastAsia="pl-PL"/>
        </w:rPr>
        <w:br/>
        <w:t>udostępniającego/-</w:t>
      </w:r>
      <w:proofErr w:type="spellStart"/>
      <w:r w:rsidRPr="00933DD1">
        <w:rPr>
          <w:rFonts w:ascii="Calibri" w:eastAsia="Calibri" w:hAnsi="Calibri" w:cs="Calibri"/>
          <w:lang w:eastAsia="pl-PL"/>
        </w:rPr>
        <w:t>ych</w:t>
      </w:r>
      <w:proofErr w:type="spellEnd"/>
      <w:r w:rsidRPr="00933DD1">
        <w:rPr>
          <w:rFonts w:ascii="Calibri" w:eastAsia="Calibri" w:hAnsi="Calibri" w:cs="Calibri"/>
          <w:lang w:eastAsia="pl-PL"/>
        </w:rPr>
        <w:t>: ………………………………………………………………………...……………………………………………………………………………………………………………….………………………</w:t>
      </w:r>
      <w:r w:rsidR="00616B96">
        <w:rPr>
          <w:rFonts w:ascii="Calibri" w:eastAsia="Calibri" w:hAnsi="Calibri" w:cs="Calibri"/>
          <w:lang w:eastAsia="pl-PL"/>
        </w:rPr>
        <w:t>………………………………………………………………………………………………</w:t>
      </w:r>
      <w:r w:rsidRPr="00933DD1">
        <w:rPr>
          <w:rFonts w:ascii="Calibri" w:eastAsia="Calibri" w:hAnsi="Calibri" w:cs="Calibri"/>
          <w:lang w:eastAsia="pl-PL"/>
        </w:rPr>
        <w:t xml:space="preserve">……, </w:t>
      </w:r>
    </w:p>
    <w:p w14:paraId="58C1B13A" w14:textId="77777777" w:rsidR="00537BD2" w:rsidRPr="00933DD1" w:rsidRDefault="00537BD2" w:rsidP="00537BD2">
      <w:pPr>
        <w:spacing w:after="0" w:line="360" w:lineRule="auto"/>
        <w:jc w:val="both"/>
        <w:rPr>
          <w:rFonts w:ascii="Calibri" w:eastAsia="Calibri" w:hAnsi="Calibri" w:cs="Calibri"/>
          <w:lang w:eastAsia="pl-PL"/>
        </w:rPr>
      </w:pPr>
      <w:r w:rsidRPr="00933DD1">
        <w:rPr>
          <w:rFonts w:ascii="Calibri" w:eastAsia="Calibri" w:hAnsi="Calibri" w:cs="Calibri"/>
          <w:lang w:eastAsia="pl-PL"/>
        </w:rPr>
        <w:lastRenderedPageBreak/>
        <w:t xml:space="preserve">w następującym zakresie: </w:t>
      </w:r>
    </w:p>
    <w:p w14:paraId="19B8EA7F" w14:textId="77777777" w:rsidR="00537BD2" w:rsidRPr="00933DD1" w:rsidRDefault="00537BD2" w:rsidP="00537BD2">
      <w:pPr>
        <w:spacing w:after="0" w:line="360" w:lineRule="auto"/>
        <w:jc w:val="both"/>
        <w:rPr>
          <w:rFonts w:ascii="Calibri" w:eastAsia="Calibri" w:hAnsi="Calibri" w:cs="Calibri"/>
          <w:i/>
          <w:lang w:eastAsia="pl-PL"/>
        </w:rPr>
      </w:pPr>
      <w:r w:rsidRPr="00933DD1">
        <w:rPr>
          <w:rFonts w:ascii="Calibri" w:eastAsia="Calibri" w:hAnsi="Calibri" w:cs="Calibri"/>
          <w:lang w:eastAsia="pl-PL"/>
        </w:rPr>
        <w:t>…………………………………….......................................................................................................... …………………………………………………………………………………………………………</w:t>
      </w:r>
      <w:r w:rsidRPr="00933DD1">
        <w:rPr>
          <w:rFonts w:ascii="Calibri" w:eastAsia="Calibri" w:hAnsi="Calibri" w:cs="Calibri"/>
          <w:i/>
          <w:lang w:eastAsia="pl-PL"/>
        </w:rPr>
        <w:t xml:space="preserve"> (wskazać podmiot i określić odpowiedni zakres dla wskazanego podmiotu).</w:t>
      </w:r>
    </w:p>
    <w:p w14:paraId="6608B73E" w14:textId="77777777" w:rsidR="00537BD2" w:rsidRPr="00933DD1" w:rsidRDefault="00537BD2" w:rsidP="00537BD2">
      <w:pPr>
        <w:shd w:val="clear" w:color="auto" w:fill="BFBFBF"/>
        <w:spacing w:before="120" w:after="0" w:line="360" w:lineRule="auto"/>
        <w:jc w:val="both"/>
        <w:rPr>
          <w:rFonts w:ascii="Calibri" w:eastAsia="Calibri" w:hAnsi="Calibri" w:cs="Calibri"/>
          <w:b/>
          <w:lang w:eastAsia="pl-PL"/>
        </w:rPr>
      </w:pPr>
      <w:r w:rsidRPr="00933DD1">
        <w:rPr>
          <w:rFonts w:ascii="Calibri" w:eastAsia="Calibri" w:hAnsi="Calibri" w:cs="Calibri"/>
          <w:b/>
          <w:lang w:eastAsia="pl-PL"/>
        </w:rPr>
        <w:t>OŚWIADCZENIE DOTYCZĄCE PODANYCH INFORMACJI:</w:t>
      </w:r>
    </w:p>
    <w:p w14:paraId="776AACB2" w14:textId="77777777" w:rsidR="00537BD2" w:rsidRPr="00933DD1" w:rsidRDefault="00537BD2" w:rsidP="00537BD2">
      <w:pPr>
        <w:spacing w:after="0" w:line="360" w:lineRule="auto"/>
        <w:jc w:val="both"/>
        <w:rPr>
          <w:rFonts w:ascii="Calibri" w:eastAsia="Calibri" w:hAnsi="Calibri" w:cs="Calibri"/>
          <w:lang w:eastAsia="pl-PL"/>
        </w:rPr>
      </w:pPr>
      <w:r w:rsidRPr="00933DD1">
        <w:rPr>
          <w:rFonts w:ascii="Calibri" w:eastAsia="Calibri" w:hAnsi="Calibri" w:cs="Calibri"/>
          <w:lang w:eastAsia="pl-PL"/>
        </w:rPr>
        <w:t>Oświadczam, że wszystkie informacje podane powyżej są aktualne i zgodne z prawdą oraz zostały przedstawione z pełną świadomością konsekwencji wprowadzenia Zamawiającego w błąd przy przedstawianiu informacji.</w:t>
      </w:r>
    </w:p>
    <w:p w14:paraId="52702D70" w14:textId="77777777" w:rsidR="00537BD2" w:rsidRPr="00933DD1" w:rsidRDefault="00537BD2" w:rsidP="00537BD2">
      <w:pPr>
        <w:shd w:val="clear" w:color="auto" w:fill="BFBFBF"/>
        <w:spacing w:before="120" w:after="0" w:line="360" w:lineRule="auto"/>
        <w:jc w:val="both"/>
        <w:rPr>
          <w:rFonts w:ascii="Calibri" w:eastAsia="Calibri" w:hAnsi="Calibri" w:cs="Calibri"/>
          <w:b/>
        </w:rPr>
      </w:pPr>
      <w:r w:rsidRPr="00933DD1">
        <w:rPr>
          <w:rFonts w:ascii="Calibri" w:eastAsia="Calibri" w:hAnsi="Calibri" w:cs="Calibri"/>
          <w:b/>
        </w:rPr>
        <w:t>INFORMACJA DOTYCZĄCA DOSTĘPU DO PODMIOTOWYCH ŚRODKÓW DOWODOWYCH:</w:t>
      </w:r>
    </w:p>
    <w:p w14:paraId="348BF66F" w14:textId="77777777" w:rsidR="00537BD2" w:rsidRPr="00933DD1" w:rsidRDefault="00537BD2" w:rsidP="00537BD2">
      <w:pPr>
        <w:spacing w:after="0" w:line="360" w:lineRule="auto"/>
        <w:jc w:val="both"/>
        <w:rPr>
          <w:rFonts w:ascii="Calibri" w:eastAsia="Calibri" w:hAnsi="Calibri" w:cs="Calibri"/>
        </w:rPr>
      </w:pPr>
      <w:r w:rsidRPr="00933DD1">
        <w:rPr>
          <w:rFonts w:ascii="Calibri" w:eastAsia="Calibri" w:hAnsi="Calibri" w:cs="Calibri"/>
        </w:rPr>
        <w:t>Wskazuję następujące podmiotowe środki dowodowe, które można uzyskać za pomocą bezpłatnych</w:t>
      </w:r>
      <w:r w:rsidRPr="00933DD1">
        <w:rPr>
          <w:rFonts w:ascii="Calibri" w:eastAsia="Calibri" w:hAnsi="Calibri" w:cs="Calibri"/>
        </w:rPr>
        <w:br/>
        <w:t xml:space="preserve">i ogólnodostępnych baz danych, oraz dane umożliwiające dostęp do tych środków </w:t>
      </w:r>
      <w:r w:rsidRPr="00933DD1">
        <w:rPr>
          <w:rFonts w:ascii="Calibri" w:eastAsia="Calibri" w:hAnsi="Calibri" w:cs="Calibri"/>
          <w:b/>
          <w:bCs/>
          <w:i/>
          <w:iCs/>
        </w:rPr>
        <w:t>(jeżeli dotyczy, oraz jeżeli inne niż wskazano powyżej)</w:t>
      </w:r>
      <w:r w:rsidRPr="00933DD1">
        <w:rPr>
          <w:rFonts w:ascii="Calibri" w:eastAsia="Calibri" w:hAnsi="Calibri" w:cs="Calibri"/>
        </w:rPr>
        <w:t>:</w:t>
      </w:r>
    </w:p>
    <w:p w14:paraId="7879C481" w14:textId="77777777" w:rsidR="00537BD2" w:rsidRPr="00933DD1" w:rsidRDefault="00537BD2" w:rsidP="00537BD2">
      <w:pPr>
        <w:spacing w:after="0" w:line="360" w:lineRule="auto"/>
        <w:jc w:val="both"/>
        <w:rPr>
          <w:rFonts w:ascii="Calibri" w:eastAsia="Calibri" w:hAnsi="Calibri" w:cs="Calibri"/>
        </w:rPr>
      </w:pPr>
      <w:r w:rsidRPr="00933DD1">
        <w:rPr>
          <w:rFonts w:ascii="Calibri" w:eastAsia="Calibri" w:hAnsi="Calibri" w:cs="Calibri"/>
        </w:rPr>
        <w:t>1) ......................................................................................................................................................</w:t>
      </w:r>
    </w:p>
    <w:p w14:paraId="7274944D" w14:textId="77777777" w:rsidR="00537BD2" w:rsidRPr="00933DD1" w:rsidRDefault="00537BD2" w:rsidP="00537BD2">
      <w:pPr>
        <w:spacing w:after="0" w:line="360" w:lineRule="auto"/>
        <w:jc w:val="both"/>
        <w:rPr>
          <w:rFonts w:ascii="Calibri" w:eastAsia="Calibri" w:hAnsi="Calibri" w:cs="Calibri"/>
          <w:i/>
        </w:rPr>
      </w:pPr>
      <w:r w:rsidRPr="00933DD1">
        <w:rPr>
          <w:rFonts w:ascii="Calibri" w:eastAsia="Calibri" w:hAnsi="Calibri" w:cs="Calibri"/>
          <w:i/>
        </w:rPr>
        <w:t>(wskazać podmiotowy środek dowodowy, adres internetowy, wydający urząd lub organ, dokładne dane referencyjne dokumentacji)</w:t>
      </w:r>
    </w:p>
    <w:p w14:paraId="7D6A4F85" w14:textId="77777777" w:rsidR="00537BD2" w:rsidRPr="00933DD1" w:rsidRDefault="00537BD2" w:rsidP="00537BD2">
      <w:pPr>
        <w:spacing w:after="0" w:line="360" w:lineRule="auto"/>
        <w:jc w:val="both"/>
        <w:rPr>
          <w:rFonts w:ascii="Calibri" w:eastAsia="Calibri" w:hAnsi="Calibri" w:cs="Calibri"/>
        </w:rPr>
      </w:pPr>
      <w:r w:rsidRPr="00933DD1">
        <w:rPr>
          <w:rFonts w:ascii="Calibri" w:eastAsia="Calibri" w:hAnsi="Calibri" w:cs="Calibri"/>
        </w:rPr>
        <w:t>2) .......................................................................................................................................................</w:t>
      </w:r>
    </w:p>
    <w:p w14:paraId="7279A3C4" w14:textId="77777777" w:rsidR="00537BD2" w:rsidRPr="00933DD1" w:rsidRDefault="00537BD2" w:rsidP="00537BD2">
      <w:pPr>
        <w:spacing w:after="0" w:line="360" w:lineRule="auto"/>
        <w:jc w:val="both"/>
        <w:rPr>
          <w:rFonts w:ascii="Calibri" w:eastAsia="Calibri" w:hAnsi="Calibri" w:cs="Calibri"/>
          <w:i/>
        </w:rPr>
      </w:pPr>
      <w:r w:rsidRPr="00933DD1">
        <w:rPr>
          <w:rFonts w:ascii="Calibri" w:eastAsia="Calibri" w:hAnsi="Calibri" w:cs="Calibri"/>
          <w:i/>
        </w:rPr>
        <w:t>(wskazać podmiotowy środek dowodowy, adres internetowy, wydający urząd lub organ, dokładne dane referencyjne dokumentacji)</w:t>
      </w:r>
    </w:p>
    <w:p w14:paraId="1BC66B30" w14:textId="01A12E04" w:rsidR="00470EC7" w:rsidRDefault="00470EC7" w:rsidP="00E008C3">
      <w:pPr>
        <w:shd w:val="clear" w:color="auto" w:fill="FFFFFF"/>
        <w:tabs>
          <w:tab w:val="left" w:pos="4740"/>
        </w:tabs>
        <w:autoSpaceDE w:val="0"/>
        <w:autoSpaceDN w:val="0"/>
        <w:adjustRightInd w:val="0"/>
        <w:spacing w:before="60" w:after="60" w:line="276" w:lineRule="auto"/>
        <w:jc w:val="center"/>
        <w:rPr>
          <w:rFonts w:ascii="Calibri" w:hAnsi="Calibri" w:cs="Calibri"/>
        </w:rPr>
      </w:pPr>
      <w:bookmarkStart w:id="24" w:name="_heading=h.2et92p0" w:colFirst="0" w:colLast="0"/>
      <w:bookmarkEnd w:id="24"/>
    </w:p>
    <w:p w14:paraId="34BC8B15" w14:textId="1D79BE27" w:rsidR="00470EC7" w:rsidRDefault="00470EC7" w:rsidP="00470EC7">
      <w:pPr>
        <w:spacing w:line="276" w:lineRule="auto"/>
        <w:jc w:val="both"/>
        <w:rPr>
          <w:rFonts w:ascii="Calibri" w:hAnsi="Calibri" w:cs="Calibri"/>
          <w:b/>
          <w:bCs/>
          <w:i/>
          <w:color w:val="FF0000"/>
        </w:rPr>
      </w:pPr>
      <w:r w:rsidRPr="00616B96">
        <w:rPr>
          <w:rFonts w:ascii="Calibri" w:hAnsi="Calibri" w:cs="Calibri"/>
          <w:b/>
          <w:bCs/>
          <w:color w:val="FF0000"/>
        </w:rPr>
        <w:t xml:space="preserve">* </w:t>
      </w:r>
      <w:r w:rsidRPr="00616B96">
        <w:rPr>
          <w:rFonts w:ascii="Calibri" w:hAnsi="Calibri" w:cs="Calibri"/>
          <w:b/>
          <w:bCs/>
          <w:i/>
          <w:color w:val="FF0000"/>
        </w:rPr>
        <w:t>jeżeli nie dotyczy należy usunąć lub skreślić</w:t>
      </w:r>
    </w:p>
    <w:p w14:paraId="78E32822" w14:textId="77777777" w:rsidR="00470EC7" w:rsidRPr="00616B96" w:rsidRDefault="00470EC7" w:rsidP="00470EC7">
      <w:pPr>
        <w:spacing w:line="276" w:lineRule="auto"/>
        <w:jc w:val="both"/>
        <w:rPr>
          <w:rFonts w:ascii="Calibri" w:hAnsi="Calibri" w:cs="Calibri"/>
          <w:b/>
          <w:bCs/>
          <w:i/>
          <w:color w:val="FF0000"/>
        </w:rPr>
      </w:pPr>
    </w:p>
    <w:p w14:paraId="7A19CC2B" w14:textId="63A06819" w:rsidR="00A84C48" w:rsidRDefault="00E008C3" w:rsidP="00E008C3">
      <w:pPr>
        <w:shd w:val="clear" w:color="auto" w:fill="FFFFFF"/>
        <w:tabs>
          <w:tab w:val="left" w:pos="4740"/>
        </w:tabs>
        <w:autoSpaceDE w:val="0"/>
        <w:autoSpaceDN w:val="0"/>
        <w:adjustRightInd w:val="0"/>
        <w:spacing w:before="60" w:after="60" w:line="276" w:lineRule="auto"/>
        <w:jc w:val="center"/>
        <w:rPr>
          <w:rFonts w:ascii="Calibri" w:hAnsi="Calibri" w:cs="Calibri"/>
          <w:b/>
          <w:bCs/>
          <w:i/>
          <w:u w:val="single"/>
        </w:rPr>
      </w:pPr>
      <w:r w:rsidRPr="00D12AAE">
        <w:rPr>
          <w:rFonts w:ascii="Calibri" w:hAnsi="Calibri" w:cs="Calibri"/>
          <w:b/>
          <w:bCs/>
          <w:i/>
          <w:u w:val="single"/>
        </w:rPr>
        <w:t xml:space="preserve">&lt;dokument należy sporządzić </w:t>
      </w:r>
      <w:r w:rsidRPr="00E008C3">
        <w:rPr>
          <w:rFonts w:ascii="Calibri" w:hAnsi="Calibri" w:cs="Calibri"/>
          <w:b/>
          <w:bCs/>
          <w:i/>
          <w:u w:val="single"/>
        </w:rPr>
        <w:t xml:space="preserve">w formie elektronicznej (opatrzonej kwalifikowanym podpisem elektronicznym) lub w postaci elektronicznej opatrzonej podpisem zaufanym lub podpisem osobistym </w:t>
      </w:r>
      <w:r w:rsidRPr="00D12AAE">
        <w:rPr>
          <w:rFonts w:ascii="Calibri" w:hAnsi="Calibri" w:cs="Calibri"/>
          <w:b/>
          <w:bCs/>
          <w:i/>
          <w:u w:val="single"/>
        </w:rPr>
        <w:t>osoby/osób uprawnionej/-</w:t>
      </w:r>
      <w:proofErr w:type="spellStart"/>
      <w:r w:rsidRPr="00D12AAE">
        <w:rPr>
          <w:rFonts w:ascii="Calibri" w:hAnsi="Calibri" w:cs="Calibri"/>
          <w:b/>
          <w:bCs/>
          <w:i/>
          <w:u w:val="single"/>
        </w:rPr>
        <w:t>ych</w:t>
      </w:r>
      <w:proofErr w:type="spellEnd"/>
      <w:r w:rsidRPr="00D12AAE">
        <w:rPr>
          <w:rFonts w:ascii="Calibri" w:hAnsi="Calibri" w:cs="Calibri"/>
          <w:b/>
          <w:bCs/>
          <w:i/>
          <w:u w:val="single"/>
        </w:rPr>
        <w:t xml:space="preserve"> do reprezentacji Wykonawcy / Członka konsorcjum (w</w:t>
      </w:r>
      <w:r>
        <w:rPr>
          <w:rFonts w:ascii="Calibri" w:hAnsi="Calibri" w:cs="Calibri"/>
          <w:b/>
          <w:bCs/>
          <w:i/>
          <w:u w:val="single"/>
        </w:rPr>
        <w:t> </w:t>
      </w:r>
      <w:r w:rsidRPr="00D12AAE">
        <w:rPr>
          <w:rFonts w:ascii="Calibri" w:hAnsi="Calibri" w:cs="Calibri"/>
          <w:b/>
          <w:bCs/>
          <w:i/>
          <w:u w:val="single"/>
        </w:rPr>
        <w:t>tym spółki cywilnej)&gt;</w:t>
      </w:r>
    </w:p>
    <w:p w14:paraId="54FC3092" w14:textId="77777777" w:rsidR="00A84C48" w:rsidRDefault="00A84C48">
      <w:pPr>
        <w:rPr>
          <w:rFonts w:ascii="Calibri" w:hAnsi="Calibri" w:cs="Calibri"/>
          <w:b/>
          <w:bCs/>
          <w:i/>
          <w:u w:val="single"/>
        </w:rPr>
      </w:pPr>
      <w:r>
        <w:rPr>
          <w:rFonts w:ascii="Calibri" w:hAnsi="Calibri" w:cs="Calibri"/>
          <w:b/>
          <w:bCs/>
          <w:i/>
          <w:u w:val="single"/>
        </w:rPr>
        <w:br w:type="page"/>
      </w:r>
    </w:p>
    <w:p w14:paraId="648FEBAF" w14:textId="1E752D2E" w:rsidR="00816E96" w:rsidRPr="00537BD2" w:rsidRDefault="00816E96" w:rsidP="00816E96">
      <w:pPr>
        <w:ind w:left="708"/>
        <w:jc w:val="right"/>
        <w:rPr>
          <w:rFonts w:ascii="Calibri" w:eastAsia="Calibri" w:hAnsi="Calibri" w:cs="Calibri"/>
          <w:b/>
          <w:bCs/>
          <w:iCs/>
          <w:color w:val="000000" w:themeColor="text1"/>
          <w:lang w:eastAsia="pl-PL"/>
        </w:rPr>
      </w:pPr>
      <w:r w:rsidRPr="00537BD2">
        <w:rPr>
          <w:rFonts w:ascii="Calibri" w:eastAsia="Calibri" w:hAnsi="Calibri" w:cs="Calibri"/>
          <w:b/>
          <w:bCs/>
          <w:iCs/>
          <w:color w:val="000000" w:themeColor="text1"/>
          <w:lang w:eastAsia="pl-PL"/>
        </w:rPr>
        <w:lastRenderedPageBreak/>
        <w:t xml:space="preserve">Załącznik nr 4 do SWZ </w:t>
      </w:r>
    </w:p>
    <w:p w14:paraId="4AF3D71F" w14:textId="77777777" w:rsidR="000B0DBA" w:rsidRPr="00A40929" w:rsidRDefault="000B0DBA" w:rsidP="000B0DBA">
      <w:pPr>
        <w:spacing w:line="276" w:lineRule="auto"/>
        <w:jc w:val="both"/>
        <w:rPr>
          <w:rFonts w:ascii="Calibri" w:eastAsia="Calibri" w:hAnsi="Calibri" w:cs="Calibri"/>
        </w:rPr>
      </w:pPr>
      <w:r w:rsidRPr="00A40929">
        <w:rPr>
          <w:rFonts w:ascii="Calibri" w:eastAsia="Calibri" w:hAnsi="Calibri" w:cs="Calibri"/>
        </w:rPr>
        <w:t>….............................................</w:t>
      </w:r>
    </w:p>
    <w:p w14:paraId="079091A3" w14:textId="77777777" w:rsidR="000B0DBA" w:rsidRPr="00A40929" w:rsidRDefault="000B0DBA" w:rsidP="000B0DBA">
      <w:pPr>
        <w:spacing w:line="276" w:lineRule="auto"/>
        <w:jc w:val="both"/>
        <w:rPr>
          <w:rFonts w:ascii="Calibri" w:eastAsia="Calibri" w:hAnsi="Calibri" w:cs="Calibri"/>
        </w:rPr>
      </w:pPr>
      <w:r w:rsidRPr="00A40929">
        <w:rPr>
          <w:rFonts w:ascii="Calibri" w:eastAsia="Calibri" w:hAnsi="Calibri" w:cs="Calibri"/>
        </w:rPr>
        <w:t>……………………………………………..</w:t>
      </w:r>
    </w:p>
    <w:p w14:paraId="502FD7BB" w14:textId="3936231D" w:rsidR="000B0DBA" w:rsidRPr="00A40929" w:rsidRDefault="000B0DBA" w:rsidP="000B0DBA">
      <w:pPr>
        <w:spacing w:line="276" w:lineRule="auto"/>
        <w:jc w:val="both"/>
        <w:rPr>
          <w:rFonts w:ascii="Calibri" w:eastAsia="Calibri" w:hAnsi="Calibri" w:cs="Calibri"/>
          <w:i/>
        </w:rPr>
      </w:pPr>
      <w:r w:rsidRPr="00A40929">
        <w:rPr>
          <w:rFonts w:ascii="Calibri" w:eastAsia="Calibri" w:hAnsi="Calibri" w:cs="Calibri"/>
          <w:i/>
        </w:rPr>
        <w:t>nazwa i adres Wykonawcy</w:t>
      </w:r>
      <w:r w:rsidR="003A7A01">
        <w:rPr>
          <w:rFonts w:ascii="Calibri" w:eastAsia="Calibri" w:hAnsi="Calibri" w:cs="Calibri"/>
          <w:i/>
        </w:rPr>
        <w:t>/NIP/REGON</w:t>
      </w:r>
    </w:p>
    <w:p w14:paraId="5673FFA4" w14:textId="77777777" w:rsidR="000B0DBA" w:rsidRPr="00A40929" w:rsidRDefault="000B0DBA" w:rsidP="000B0DBA">
      <w:pPr>
        <w:pStyle w:val="Nagwek2"/>
        <w:spacing w:before="0" w:after="0" w:line="276" w:lineRule="auto"/>
        <w:contextualSpacing/>
        <w:rPr>
          <w:rFonts w:ascii="Calibri" w:hAnsi="Calibri" w:cs="Calibri"/>
          <w:i w:val="0"/>
          <w:sz w:val="22"/>
          <w:szCs w:val="22"/>
        </w:rPr>
      </w:pPr>
    </w:p>
    <w:p w14:paraId="3B232732" w14:textId="77777777" w:rsidR="000B0DBA" w:rsidRPr="0049179E" w:rsidRDefault="000B0DBA" w:rsidP="000B0DBA">
      <w:pPr>
        <w:ind w:left="6096" w:hanging="284"/>
        <w:rPr>
          <w:rFonts w:ascii="Calibri" w:hAnsi="Calibri" w:cs="Calibri"/>
          <w:b/>
        </w:rPr>
      </w:pPr>
      <w:r w:rsidRPr="0049179E">
        <w:rPr>
          <w:rFonts w:ascii="Calibri" w:hAnsi="Calibri" w:cs="Calibri"/>
          <w:b/>
        </w:rPr>
        <w:t>Zamawiający:</w:t>
      </w:r>
    </w:p>
    <w:p w14:paraId="4EA3833A" w14:textId="77777777" w:rsidR="000B0DBA" w:rsidRPr="0049179E" w:rsidRDefault="000B0DBA" w:rsidP="000B0DBA">
      <w:pPr>
        <w:ind w:left="6096" w:hanging="284"/>
        <w:rPr>
          <w:rFonts w:ascii="Calibri" w:hAnsi="Calibri" w:cs="Calibri"/>
          <w:b/>
        </w:rPr>
      </w:pPr>
      <w:r w:rsidRPr="0049179E">
        <w:rPr>
          <w:rFonts w:ascii="Calibri" w:hAnsi="Calibri" w:cs="Calibri"/>
          <w:b/>
        </w:rPr>
        <w:t>Uniwersytet Warszawski</w:t>
      </w:r>
    </w:p>
    <w:p w14:paraId="71EE2EA5" w14:textId="77777777" w:rsidR="000B0DBA" w:rsidRPr="0049179E" w:rsidRDefault="000B0DBA" w:rsidP="000B0DBA">
      <w:pPr>
        <w:ind w:left="6096" w:hanging="284"/>
        <w:rPr>
          <w:rFonts w:ascii="Calibri" w:hAnsi="Calibri" w:cs="Calibri"/>
          <w:b/>
        </w:rPr>
      </w:pPr>
      <w:r w:rsidRPr="0049179E">
        <w:rPr>
          <w:rFonts w:ascii="Calibri" w:hAnsi="Calibri" w:cs="Calibri"/>
          <w:b/>
        </w:rPr>
        <w:t>ul. Krakowskie Przedmieście 26/28</w:t>
      </w:r>
    </w:p>
    <w:p w14:paraId="59806354" w14:textId="77777777" w:rsidR="000B0DBA" w:rsidRPr="0049179E" w:rsidRDefault="000B0DBA" w:rsidP="000B0DBA">
      <w:pPr>
        <w:ind w:left="6096" w:hanging="284"/>
        <w:rPr>
          <w:rFonts w:ascii="Calibri" w:hAnsi="Calibri" w:cs="Calibri"/>
          <w:b/>
        </w:rPr>
      </w:pPr>
      <w:r w:rsidRPr="0049179E">
        <w:rPr>
          <w:rFonts w:ascii="Calibri" w:hAnsi="Calibri" w:cs="Calibri"/>
          <w:b/>
        </w:rPr>
        <w:t>00-927 Warszawa</w:t>
      </w:r>
    </w:p>
    <w:p w14:paraId="36F756CF" w14:textId="77777777" w:rsidR="000B0DBA" w:rsidRDefault="000B0DBA" w:rsidP="00816E96">
      <w:pPr>
        <w:jc w:val="center"/>
        <w:rPr>
          <w:rFonts w:ascii="Calibri" w:eastAsia="Calibri" w:hAnsi="Calibri" w:cs="Calibri"/>
          <w:b/>
          <w:color w:val="000000" w:themeColor="text1"/>
          <w:lang w:eastAsia="pl-PL"/>
        </w:rPr>
      </w:pPr>
    </w:p>
    <w:p w14:paraId="72EFAFFC" w14:textId="7CC1EEE9" w:rsidR="00816E96" w:rsidRPr="00537BD2" w:rsidRDefault="00816E96" w:rsidP="00816E96">
      <w:pPr>
        <w:jc w:val="center"/>
        <w:rPr>
          <w:rFonts w:ascii="Calibri" w:eastAsia="Calibri" w:hAnsi="Calibri" w:cs="Calibri"/>
          <w:b/>
          <w:color w:val="000000" w:themeColor="text1"/>
          <w:lang w:eastAsia="pl-PL"/>
        </w:rPr>
      </w:pPr>
      <w:r w:rsidRPr="00537BD2">
        <w:rPr>
          <w:rFonts w:ascii="Calibri" w:eastAsia="Calibri" w:hAnsi="Calibri" w:cs="Calibri"/>
          <w:b/>
          <w:color w:val="000000" w:themeColor="text1"/>
          <w:lang w:eastAsia="pl-PL"/>
        </w:rPr>
        <w:t>WYKAZ USŁUG</w:t>
      </w:r>
    </w:p>
    <w:p w14:paraId="703F41FE" w14:textId="0641AF01" w:rsidR="00816E96" w:rsidRDefault="00816E96" w:rsidP="00816E96">
      <w:pPr>
        <w:jc w:val="both"/>
        <w:rPr>
          <w:rFonts w:ascii="Calibri" w:eastAsia="Calibri" w:hAnsi="Calibri" w:cs="Calibri"/>
          <w:bCs/>
          <w:color w:val="000000" w:themeColor="text1"/>
          <w:lang w:eastAsia="pl-PL"/>
        </w:rPr>
      </w:pPr>
      <w:r w:rsidRPr="00537BD2">
        <w:rPr>
          <w:rFonts w:ascii="Calibri" w:eastAsia="Calibri" w:hAnsi="Calibri" w:cs="Calibri"/>
          <w:color w:val="000000" w:themeColor="text1"/>
          <w:lang w:eastAsia="pl-PL"/>
        </w:rPr>
        <w:t xml:space="preserve">W odpowiedzi na wezwanie Zamawiającego, o którym mowa w art. 274 ust. 1 ustawy z dnia 11  września 2019 r. – Prawo zamówień publicznych (Dz. U. z 2024 r., poz. 1320) oraz w związku ze  złożoną ofertą w postępowaniu o udzielenie zamówienia publicznego prowadzonego w trybie podstawowym na podstawie art. 275 pkt 1 ustawy </w:t>
      </w:r>
      <w:proofErr w:type="spellStart"/>
      <w:r w:rsidRPr="00537BD2">
        <w:rPr>
          <w:rFonts w:ascii="Calibri" w:eastAsia="Calibri" w:hAnsi="Calibri" w:cs="Calibri"/>
          <w:color w:val="000000" w:themeColor="text1"/>
          <w:lang w:eastAsia="pl-PL"/>
        </w:rPr>
        <w:t>Pzp</w:t>
      </w:r>
      <w:proofErr w:type="spellEnd"/>
      <w:r w:rsidRPr="00537BD2">
        <w:rPr>
          <w:rFonts w:ascii="Calibri" w:eastAsia="Calibri" w:hAnsi="Calibri" w:cs="Calibri"/>
          <w:color w:val="000000" w:themeColor="text1"/>
          <w:lang w:eastAsia="pl-PL"/>
        </w:rPr>
        <w:t xml:space="preserve"> pn. </w:t>
      </w:r>
      <w:r w:rsidRPr="00537BD2">
        <w:rPr>
          <w:rFonts w:ascii="Calibri" w:eastAsia="Calibri" w:hAnsi="Calibri" w:cs="Calibri"/>
          <w:b/>
          <w:color w:val="000000" w:themeColor="text1"/>
          <w:lang w:eastAsia="pl-PL"/>
        </w:rPr>
        <w:t>„</w:t>
      </w:r>
      <w:r w:rsidRPr="00537BD2">
        <w:rPr>
          <w:rFonts w:ascii="Calibri" w:eastAsia="Calibri" w:hAnsi="Calibri" w:cs="Calibri"/>
          <w:b/>
          <w:bCs/>
          <w:color w:val="000000" w:themeColor="text1"/>
          <w:lang w:eastAsia="pl-PL"/>
        </w:rPr>
        <w:t>U</w:t>
      </w:r>
      <w:r w:rsidRPr="00537BD2">
        <w:rPr>
          <w:rFonts w:ascii="Calibri" w:eastAsia="Calibri" w:hAnsi="Calibri" w:cs="Calibri"/>
          <w:b/>
          <w:color w:val="000000" w:themeColor="text1"/>
          <w:lang w:eastAsia="pl-PL"/>
        </w:rPr>
        <w:t xml:space="preserve">sługi logistyczne dla Wydawnictw Uniwersytetu Warszawskiego” nr </w:t>
      </w:r>
      <w:r w:rsidR="005530BB">
        <w:rPr>
          <w:rFonts w:ascii="Calibri" w:eastAsia="Calibri" w:hAnsi="Calibri" w:cs="Calibri"/>
          <w:b/>
          <w:color w:val="000000" w:themeColor="text1"/>
          <w:lang w:eastAsia="pl-PL"/>
        </w:rPr>
        <w:t>POUZ-361/359/2025/DZP</w:t>
      </w:r>
      <w:r w:rsidRPr="00537BD2">
        <w:rPr>
          <w:rFonts w:ascii="Calibri" w:eastAsia="Calibri" w:hAnsi="Calibri" w:cs="Calibri"/>
          <w:b/>
          <w:color w:val="000000" w:themeColor="text1"/>
          <w:lang w:eastAsia="pl-PL"/>
        </w:rPr>
        <w:t>,</w:t>
      </w:r>
      <w:r w:rsidRPr="00537BD2">
        <w:rPr>
          <w:rFonts w:ascii="Calibri" w:eastAsia="Calibri" w:hAnsi="Calibri" w:cs="Calibri"/>
          <w:bCs/>
          <w:color w:val="000000" w:themeColor="text1"/>
          <w:lang w:eastAsia="pl-PL"/>
        </w:rPr>
        <w:t xml:space="preserve">  w celu wykazania spełnienia warunku, o  którym mowa w Art. 5§1 ust 4 SWZ, oświadczamy iż</w:t>
      </w:r>
      <w:r w:rsidRPr="00537BD2">
        <w:rPr>
          <w:rFonts w:ascii="Calibri" w:eastAsia="Calibri" w:hAnsi="Calibri" w:cs="Calibri"/>
          <w:b/>
          <w:color w:val="000000" w:themeColor="text1"/>
          <w:lang w:eastAsia="pl-PL"/>
        </w:rPr>
        <w:t xml:space="preserve"> wykonaliśmy należycie niżej wymienione usługi odpowiadające wymaganiom Zamawiającego.</w:t>
      </w:r>
      <w:r w:rsidRPr="00537BD2">
        <w:rPr>
          <w:rFonts w:ascii="Calibri" w:eastAsia="Calibri" w:hAnsi="Calibri" w:cs="Calibri"/>
          <w:bCs/>
          <w:color w:val="000000" w:themeColor="text1"/>
          <w:lang w:eastAsia="pl-PL"/>
        </w:rPr>
        <w:t xml:space="preserve"> </w:t>
      </w:r>
    </w:p>
    <w:p w14:paraId="71321733" w14:textId="77777777" w:rsidR="00A84C48" w:rsidRDefault="00816E96" w:rsidP="00816E96">
      <w:pPr>
        <w:jc w:val="both"/>
        <w:rPr>
          <w:rFonts w:ascii="Calibri" w:eastAsia="Calibri" w:hAnsi="Calibri" w:cs="Calibri"/>
          <w:bCs/>
          <w:color w:val="000000" w:themeColor="text1"/>
          <w:lang w:eastAsia="pl-PL"/>
        </w:rPr>
      </w:pPr>
      <w:r w:rsidRPr="00537BD2">
        <w:rPr>
          <w:rFonts w:ascii="Calibri" w:eastAsia="Calibri" w:hAnsi="Calibri" w:cs="Calibri"/>
          <w:bCs/>
          <w:color w:val="000000" w:themeColor="text1"/>
          <w:lang w:eastAsia="pl-PL"/>
        </w:rPr>
        <w:t>Wykonawca spełni warunek jeżeli wykaże, że w okresie ostatnich trzech lat przed upływem terminu składania ofert, a jeżeli okres prowadzenia działalności jest krótszy – w tym okresie wykona</w:t>
      </w:r>
      <w:r>
        <w:rPr>
          <w:rFonts w:ascii="Calibri" w:eastAsia="Calibri" w:hAnsi="Calibri" w:cs="Calibri"/>
          <w:bCs/>
          <w:color w:val="000000" w:themeColor="text1"/>
          <w:lang w:eastAsia="pl-PL"/>
        </w:rPr>
        <w:t>liśmy</w:t>
      </w:r>
      <w:r w:rsidRPr="00537BD2">
        <w:rPr>
          <w:rFonts w:ascii="Calibri" w:eastAsia="Calibri" w:hAnsi="Calibri" w:cs="Calibri"/>
          <w:bCs/>
          <w:color w:val="000000" w:themeColor="text1"/>
          <w:lang w:eastAsia="pl-PL"/>
        </w:rPr>
        <w:t xml:space="preserve">  (tj. świadczy</w:t>
      </w:r>
      <w:r>
        <w:rPr>
          <w:rFonts w:ascii="Calibri" w:eastAsia="Calibri" w:hAnsi="Calibri" w:cs="Calibri"/>
          <w:bCs/>
          <w:color w:val="000000" w:themeColor="text1"/>
          <w:lang w:eastAsia="pl-PL"/>
        </w:rPr>
        <w:t>liśmy</w:t>
      </w:r>
      <w:r w:rsidRPr="00537BD2">
        <w:rPr>
          <w:rFonts w:ascii="Calibri" w:eastAsia="Calibri" w:hAnsi="Calibri" w:cs="Calibri"/>
          <w:bCs/>
          <w:color w:val="000000" w:themeColor="text1"/>
          <w:lang w:eastAsia="pl-PL"/>
        </w:rPr>
        <w:t>, zrealizowa</w:t>
      </w:r>
      <w:r>
        <w:rPr>
          <w:rFonts w:ascii="Calibri" w:eastAsia="Calibri" w:hAnsi="Calibri" w:cs="Calibri"/>
          <w:bCs/>
          <w:color w:val="000000" w:themeColor="text1"/>
          <w:lang w:eastAsia="pl-PL"/>
        </w:rPr>
        <w:t>liśmy</w:t>
      </w:r>
      <w:r w:rsidRPr="00537BD2">
        <w:rPr>
          <w:rFonts w:ascii="Calibri" w:eastAsia="Calibri" w:hAnsi="Calibri" w:cs="Calibri"/>
          <w:bCs/>
          <w:color w:val="000000" w:themeColor="text1"/>
          <w:lang w:eastAsia="pl-PL"/>
        </w:rPr>
        <w:t xml:space="preserve">, zakończyłem) a w przypadku świadczeń powtarzających się lub </w:t>
      </w:r>
      <w:r w:rsidRPr="00CD41C1">
        <w:rPr>
          <w:rFonts w:ascii="Calibri" w:eastAsia="Calibri" w:hAnsi="Calibri" w:cs="Calibri"/>
          <w:bCs/>
          <w:color w:val="000000" w:themeColor="text1"/>
          <w:lang w:eastAsia="pl-PL"/>
        </w:rPr>
        <w:t xml:space="preserve">ciągłych  wykonuje (świadczę, realizuję) co najmniej dwie usługi/ umowy o wartości brutto nie niższej niż 100.000,00 zł każda, </w:t>
      </w:r>
      <w:r w:rsidRPr="00CD41C1">
        <w:rPr>
          <w:rFonts w:ascii="Calibri" w:eastAsia="Calibri" w:hAnsi="Calibri" w:cs="Calibri"/>
          <w:b/>
          <w:color w:val="000000" w:themeColor="text1"/>
          <w:lang w:eastAsia="pl-PL"/>
        </w:rPr>
        <w:t xml:space="preserve">polegających na usługach </w:t>
      </w:r>
      <w:proofErr w:type="spellStart"/>
      <w:r w:rsidRPr="00CD41C1">
        <w:rPr>
          <w:rFonts w:ascii="Calibri" w:eastAsia="Calibri" w:hAnsi="Calibri" w:cs="Calibri"/>
          <w:b/>
          <w:color w:val="000000" w:themeColor="text1"/>
          <w:lang w:eastAsia="pl-PL"/>
        </w:rPr>
        <w:t>magazynowo-logistycznych</w:t>
      </w:r>
      <w:proofErr w:type="spellEnd"/>
      <w:r w:rsidRPr="00CD41C1">
        <w:rPr>
          <w:rFonts w:ascii="Calibri" w:eastAsia="Calibri" w:hAnsi="Calibri" w:cs="Calibri"/>
          <w:b/>
          <w:color w:val="000000" w:themeColor="text1"/>
          <w:lang w:eastAsia="pl-PL"/>
        </w:rPr>
        <w:t xml:space="preserve"> dotyczących publikacji </w:t>
      </w:r>
      <w:r w:rsidR="0073291B" w:rsidRPr="00CD41C1">
        <w:rPr>
          <w:rFonts w:ascii="Calibri" w:eastAsia="Calibri" w:hAnsi="Calibri" w:cs="Calibri"/>
          <w:b/>
          <w:color w:val="000000" w:themeColor="text1"/>
          <w:lang w:eastAsia="pl-PL"/>
        </w:rPr>
        <w:t xml:space="preserve">(rozumianych jako książka, czasopismo lub gazeta w formie drukowanej) </w:t>
      </w:r>
      <w:r w:rsidRPr="00CD41C1">
        <w:rPr>
          <w:rFonts w:ascii="Calibri" w:eastAsia="Calibri" w:hAnsi="Calibri" w:cs="Calibri"/>
          <w:b/>
          <w:color w:val="000000" w:themeColor="text1"/>
          <w:lang w:eastAsia="pl-PL"/>
        </w:rPr>
        <w:t>obejmujących swoim zakresem co najmniej: przyjęcie dostaw, składowanie i magazynowanie przyjętego towaru, pakowanie i wysyłkę przesyłek do odbiorców, obsługę reklamacji i zwrotów od kontrahentów</w:t>
      </w:r>
      <w:r w:rsidRPr="00903FB3">
        <w:rPr>
          <w:rFonts w:ascii="Calibri" w:eastAsia="Calibri" w:hAnsi="Calibri" w:cs="Calibri"/>
          <w:b/>
          <w:color w:val="000000" w:themeColor="text1"/>
          <w:lang w:eastAsia="pl-PL"/>
        </w:rPr>
        <w:t>.</w:t>
      </w:r>
    </w:p>
    <w:p w14:paraId="0D1E0B40" w14:textId="5DA5BDE8" w:rsidR="00A84C48" w:rsidRPr="00537BD2" w:rsidRDefault="00A84C48" w:rsidP="00A84C48">
      <w:pPr>
        <w:jc w:val="both"/>
        <w:rPr>
          <w:rFonts w:ascii="Calibri" w:eastAsia="Calibri" w:hAnsi="Calibri" w:cs="Calibri"/>
          <w:b/>
          <w:color w:val="000000" w:themeColor="text1"/>
          <w:lang w:eastAsia="pl-PL"/>
        </w:rPr>
      </w:pPr>
      <w:r w:rsidRPr="00537BD2">
        <w:rPr>
          <w:rFonts w:ascii="Calibri" w:eastAsia="Calibri" w:hAnsi="Calibri" w:cs="Calibri"/>
          <w:bCs/>
          <w:color w:val="000000" w:themeColor="text1"/>
          <w:lang w:eastAsia="pl-PL"/>
        </w:rPr>
        <w:t xml:space="preserve">Na potwierdzenie </w:t>
      </w:r>
      <w:r>
        <w:rPr>
          <w:rFonts w:ascii="Calibri" w:eastAsia="Calibri" w:hAnsi="Calibri" w:cs="Calibri"/>
          <w:bCs/>
          <w:color w:val="000000" w:themeColor="text1"/>
          <w:lang w:eastAsia="pl-PL"/>
        </w:rPr>
        <w:t>poniższego</w:t>
      </w:r>
      <w:r w:rsidRPr="00537BD2">
        <w:rPr>
          <w:rFonts w:ascii="Calibri" w:eastAsia="Calibri" w:hAnsi="Calibri" w:cs="Calibri"/>
          <w:bCs/>
          <w:color w:val="000000" w:themeColor="text1"/>
          <w:lang w:eastAsia="pl-PL"/>
        </w:rPr>
        <w:t xml:space="preserve"> </w:t>
      </w:r>
      <w:r w:rsidRPr="00537BD2">
        <w:rPr>
          <w:rFonts w:ascii="Calibri" w:eastAsia="Calibri" w:hAnsi="Calibri" w:cs="Calibri"/>
          <w:b/>
          <w:color w:val="000000" w:themeColor="text1"/>
          <w:lang w:eastAsia="pl-PL"/>
        </w:rPr>
        <w:t>załączamy następujące dowody</w:t>
      </w:r>
      <w:r w:rsidRPr="00537BD2">
        <w:rPr>
          <w:rFonts w:ascii="Calibri" w:eastAsia="Calibri" w:hAnsi="Calibri" w:cs="Calibri"/>
          <w:bCs/>
          <w:color w:val="000000" w:themeColor="text1"/>
          <w:lang w:eastAsia="pl-PL"/>
        </w:rPr>
        <w:t xml:space="preserve"> określające, że wskazane w tabeli </w:t>
      </w:r>
      <w:r w:rsidR="00D52DAE">
        <w:rPr>
          <w:rFonts w:ascii="Calibri" w:eastAsia="Calibri" w:hAnsi="Calibri" w:cs="Calibri"/>
          <w:bCs/>
          <w:color w:val="000000" w:themeColor="text1"/>
          <w:lang w:eastAsia="pl-PL"/>
        </w:rPr>
        <w:t>usługi</w:t>
      </w:r>
      <w:r w:rsidR="00D52DAE" w:rsidRPr="00537BD2">
        <w:rPr>
          <w:rFonts w:ascii="Calibri" w:eastAsia="Calibri" w:hAnsi="Calibri" w:cs="Calibri"/>
          <w:bCs/>
          <w:color w:val="000000" w:themeColor="text1"/>
          <w:lang w:eastAsia="pl-PL"/>
        </w:rPr>
        <w:t xml:space="preserve"> </w:t>
      </w:r>
      <w:r w:rsidRPr="00537BD2">
        <w:rPr>
          <w:rFonts w:ascii="Calibri" w:eastAsia="Calibri" w:hAnsi="Calibri" w:cs="Calibri"/>
          <w:bCs/>
          <w:color w:val="000000" w:themeColor="text1"/>
          <w:lang w:eastAsia="pl-PL"/>
        </w:rPr>
        <w:t>zostały wykonane należycie</w:t>
      </w:r>
      <w:r w:rsidRPr="00537BD2">
        <w:rPr>
          <w:rFonts w:ascii="Calibri" w:eastAsia="Calibri" w:hAnsi="Calibri" w:cs="Calibri"/>
          <w:b/>
          <w:color w:val="000000" w:themeColor="text1"/>
          <w:lang w:eastAsia="pl-PL"/>
        </w:rPr>
        <w:t>.</w:t>
      </w:r>
    </w:p>
    <w:p w14:paraId="54A23E56" w14:textId="77777777" w:rsidR="00A84C48" w:rsidRPr="00537BD2" w:rsidRDefault="00A84C48" w:rsidP="00A84C48">
      <w:pPr>
        <w:jc w:val="both"/>
        <w:rPr>
          <w:rFonts w:ascii="Calibri" w:eastAsia="Calibri" w:hAnsi="Calibri" w:cs="Calibri"/>
          <w:bCs/>
          <w:color w:val="000000" w:themeColor="text1"/>
          <w:lang w:eastAsia="pl-PL"/>
        </w:rPr>
      </w:pPr>
      <w:r w:rsidRPr="00537BD2">
        <w:rPr>
          <w:rFonts w:ascii="Calibri" w:eastAsia="Calibri" w:hAnsi="Calibri" w:cs="Calibri"/>
          <w:bCs/>
          <w:color w:val="000000" w:themeColor="text1"/>
          <w:lang w:eastAsia="pl-PL"/>
        </w:rPr>
        <w:t>1. …………………………..</w:t>
      </w:r>
    </w:p>
    <w:p w14:paraId="7798AA6E" w14:textId="6F3E49E6" w:rsidR="00A84C48" w:rsidRDefault="00A84C48" w:rsidP="00A84C48">
      <w:pPr>
        <w:jc w:val="both"/>
        <w:rPr>
          <w:rFonts w:ascii="Calibri" w:eastAsia="Calibri" w:hAnsi="Calibri" w:cs="Calibri"/>
          <w:bCs/>
          <w:color w:val="000000" w:themeColor="text1"/>
          <w:lang w:eastAsia="pl-PL"/>
        </w:rPr>
      </w:pPr>
      <w:r w:rsidRPr="00537BD2">
        <w:rPr>
          <w:rFonts w:ascii="Calibri" w:eastAsia="Calibri" w:hAnsi="Calibri" w:cs="Calibri"/>
          <w:bCs/>
          <w:color w:val="000000" w:themeColor="text1"/>
          <w:lang w:eastAsia="pl-PL"/>
        </w:rPr>
        <w:t>2. …………………………..</w:t>
      </w:r>
    </w:p>
    <w:p w14:paraId="60412230" w14:textId="77777777" w:rsidR="00A84C48" w:rsidRDefault="00A84C48" w:rsidP="00816E96">
      <w:pPr>
        <w:jc w:val="both"/>
        <w:rPr>
          <w:rFonts w:ascii="Calibri" w:eastAsia="Calibri" w:hAnsi="Calibri" w:cs="Calibri"/>
          <w:bCs/>
          <w:color w:val="000000" w:themeColor="text1"/>
          <w:lang w:eastAsia="pl-PL"/>
        </w:rPr>
      </w:pPr>
    </w:p>
    <w:p w14:paraId="5A0375EA" w14:textId="77777777" w:rsidR="00A84C48" w:rsidRDefault="00A84C48" w:rsidP="00816E96">
      <w:pPr>
        <w:jc w:val="both"/>
        <w:rPr>
          <w:rFonts w:ascii="Calibri" w:eastAsia="Calibri" w:hAnsi="Calibri" w:cs="Calibri"/>
          <w:bCs/>
          <w:color w:val="000000" w:themeColor="text1"/>
          <w:lang w:eastAsia="pl-PL"/>
        </w:rPr>
        <w:sectPr w:rsidR="00A84C48" w:rsidSect="00DB281E">
          <w:footerReference w:type="default" r:id="rId24"/>
          <w:headerReference w:type="first" r:id="rId25"/>
          <w:footerReference w:type="first" r:id="rId26"/>
          <w:pgSz w:w="11906" w:h="16838" w:code="9"/>
          <w:pgMar w:top="1417" w:right="1417" w:bottom="1417" w:left="1417" w:header="708" w:footer="708" w:gutter="0"/>
          <w:pgNumType w:start="1"/>
          <w:cols w:space="708"/>
          <w:titlePg/>
          <w:docGrid w:linePitch="299"/>
        </w:sectPr>
      </w:pPr>
    </w:p>
    <w:p w14:paraId="45D39965" w14:textId="3A62D50D" w:rsidR="00816E96" w:rsidRPr="00537BD2" w:rsidRDefault="00816E96" w:rsidP="00816E96">
      <w:pPr>
        <w:jc w:val="both"/>
        <w:rPr>
          <w:rFonts w:ascii="Calibri" w:eastAsia="Calibri" w:hAnsi="Calibri" w:cs="Calibri"/>
          <w:bCs/>
          <w:i/>
          <w:iCs/>
          <w:color w:val="000000" w:themeColor="text1"/>
          <w:lang w:eastAsia="pl-PL"/>
        </w:rPr>
      </w:pPr>
    </w:p>
    <w:p w14:paraId="40C76288" w14:textId="314A3315" w:rsidR="00816E96" w:rsidRDefault="00816E96" w:rsidP="00816E96">
      <w:pPr>
        <w:jc w:val="both"/>
        <w:rPr>
          <w:rFonts w:ascii="Calibri" w:eastAsia="Calibri" w:hAnsi="Calibri" w:cs="Calibri"/>
          <w:bCs/>
          <w:color w:val="000000" w:themeColor="text1"/>
          <w:lang w:eastAsia="pl-PL"/>
        </w:r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2410"/>
        <w:gridCol w:w="1984"/>
        <w:gridCol w:w="3402"/>
        <w:gridCol w:w="3261"/>
        <w:gridCol w:w="2976"/>
      </w:tblGrid>
      <w:tr w:rsidR="00B97E04" w:rsidRPr="00D50C9F" w14:paraId="3AFE571E" w14:textId="77777777" w:rsidTr="00D50C9F">
        <w:trPr>
          <w:cantSplit/>
          <w:trHeight w:val="892"/>
          <w:tblHeader/>
          <w:jc w:val="center"/>
        </w:trPr>
        <w:tc>
          <w:tcPr>
            <w:tcW w:w="704" w:type="dxa"/>
            <w:vAlign w:val="center"/>
          </w:tcPr>
          <w:p w14:paraId="1437F365" w14:textId="77777777" w:rsidR="00816E96" w:rsidRPr="00D50C9F" w:rsidRDefault="00816E96" w:rsidP="00C824FB">
            <w:pPr>
              <w:rPr>
                <w:rFonts w:ascii="Calibri" w:eastAsia="Calibri" w:hAnsi="Calibri" w:cs="Calibri"/>
                <w:b/>
                <w:color w:val="000000" w:themeColor="text1"/>
                <w:sz w:val="20"/>
                <w:szCs w:val="20"/>
                <w:lang w:eastAsia="pl-PL"/>
              </w:rPr>
            </w:pPr>
            <w:r w:rsidRPr="00D50C9F">
              <w:rPr>
                <w:rFonts w:ascii="Calibri" w:eastAsia="Calibri" w:hAnsi="Calibri" w:cs="Calibri"/>
                <w:b/>
                <w:color w:val="000000" w:themeColor="text1"/>
                <w:sz w:val="20"/>
                <w:szCs w:val="20"/>
                <w:lang w:eastAsia="pl-PL"/>
              </w:rPr>
              <w:t>Lp.</w:t>
            </w:r>
          </w:p>
        </w:tc>
        <w:tc>
          <w:tcPr>
            <w:tcW w:w="2410" w:type="dxa"/>
            <w:vAlign w:val="center"/>
          </w:tcPr>
          <w:p w14:paraId="418132AC" w14:textId="77777777" w:rsidR="00816E96" w:rsidRPr="00D50C9F" w:rsidRDefault="00816E96" w:rsidP="00C824FB">
            <w:pPr>
              <w:rPr>
                <w:rFonts w:ascii="Calibri" w:eastAsia="Calibri" w:hAnsi="Calibri" w:cs="Calibri"/>
                <w:b/>
                <w:color w:val="000000" w:themeColor="text1"/>
                <w:sz w:val="20"/>
                <w:szCs w:val="20"/>
                <w:lang w:eastAsia="pl-PL"/>
              </w:rPr>
            </w:pPr>
            <w:r w:rsidRPr="00D50C9F">
              <w:rPr>
                <w:rFonts w:ascii="Calibri" w:eastAsia="Calibri" w:hAnsi="Calibri" w:cs="Calibri"/>
                <w:b/>
                <w:color w:val="000000" w:themeColor="text1"/>
                <w:sz w:val="20"/>
                <w:szCs w:val="20"/>
                <w:lang w:eastAsia="pl-PL"/>
              </w:rPr>
              <w:t>Nazwa i adres wykonawcy</w:t>
            </w:r>
          </w:p>
          <w:p w14:paraId="1481C72E" w14:textId="77777777" w:rsidR="00816E96" w:rsidRPr="00D50C9F" w:rsidRDefault="00816E96" w:rsidP="00C824FB">
            <w:pPr>
              <w:rPr>
                <w:rFonts w:ascii="Calibri" w:eastAsia="Calibri" w:hAnsi="Calibri" w:cs="Calibri"/>
                <w:color w:val="000000" w:themeColor="text1"/>
                <w:sz w:val="20"/>
                <w:szCs w:val="20"/>
                <w:lang w:eastAsia="pl-PL"/>
              </w:rPr>
            </w:pPr>
            <w:r w:rsidRPr="00D50C9F">
              <w:rPr>
                <w:rFonts w:ascii="Calibri" w:eastAsia="Calibri" w:hAnsi="Calibri" w:cs="Calibri"/>
                <w:color w:val="000000" w:themeColor="text1"/>
                <w:sz w:val="20"/>
                <w:szCs w:val="20"/>
                <w:lang w:eastAsia="pl-PL"/>
              </w:rPr>
              <w:t xml:space="preserve">albo podmiotu udostępniającego zasoby, o którym mowa w art. 118 ust. 1 ustawy </w:t>
            </w:r>
            <w:proofErr w:type="spellStart"/>
            <w:r w:rsidRPr="00D50C9F">
              <w:rPr>
                <w:rFonts w:ascii="Calibri" w:eastAsia="Calibri" w:hAnsi="Calibri" w:cs="Calibri"/>
                <w:color w:val="000000" w:themeColor="text1"/>
                <w:sz w:val="20"/>
                <w:szCs w:val="20"/>
                <w:lang w:eastAsia="pl-PL"/>
              </w:rPr>
              <w:t>Pzp</w:t>
            </w:r>
            <w:proofErr w:type="spellEnd"/>
            <w:r w:rsidRPr="00D50C9F">
              <w:rPr>
                <w:rFonts w:ascii="Calibri" w:eastAsia="Calibri" w:hAnsi="Calibri" w:cs="Calibri"/>
                <w:b/>
                <w:color w:val="000000" w:themeColor="text1"/>
                <w:sz w:val="20"/>
                <w:szCs w:val="20"/>
                <w:lang w:eastAsia="pl-PL"/>
              </w:rPr>
              <w:t>*</w:t>
            </w:r>
          </w:p>
        </w:tc>
        <w:tc>
          <w:tcPr>
            <w:tcW w:w="1984" w:type="dxa"/>
            <w:vAlign w:val="center"/>
          </w:tcPr>
          <w:p w14:paraId="51C2E941" w14:textId="77777777" w:rsidR="00816E96" w:rsidRPr="00D50C9F" w:rsidRDefault="00816E96" w:rsidP="00C824FB">
            <w:pPr>
              <w:jc w:val="both"/>
              <w:rPr>
                <w:rFonts w:ascii="Calibri" w:eastAsia="Calibri" w:hAnsi="Calibri" w:cs="Calibri"/>
                <w:b/>
                <w:color w:val="000000" w:themeColor="text1"/>
                <w:sz w:val="20"/>
                <w:szCs w:val="20"/>
                <w:lang w:eastAsia="pl-PL"/>
              </w:rPr>
            </w:pPr>
            <w:r w:rsidRPr="00D50C9F">
              <w:rPr>
                <w:rFonts w:ascii="Calibri" w:eastAsia="Calibri" w:hAnsi="Calibri" w:cs="Calibri"/>
                <w:b/>
                <w:color w:val="000000" w:themeColor="text1"/>
                <w:sz w:val="20"/>
                <w:szCs w:val="20"/>
                <w:lang w:eastAsia="pl-PL"/>
              </w:rPr>
              <w:t>Podmiot, na rzecz którego wykonano zamówienie</w:t>
            </w:r>
            <w:r w:rsidRPr="00D50C9F">
              <w:rPr>
                <w:rFonts w:ascii="Calibri" w:eastAsia="Calibri" w:hAnsi="Calibri" w:cs="Calibri"/>
                <w:b/>
                <w:color w:val="000000" w:themeColor="text1"/>
                <w:sz w:val="20"/>
                <w:szCs w:val="20"/>
                <w:lang w:eastAsia="pl-PL"/>
              </w:rPr>
              <w:br/>
            </w:r>
            <w:r w:rsidRPr="00D50C9F">
              <w:rPr>
                <w:rFonts w:ascii="Calibri" w:eastAsia="Calibri" w:hAnsi="Calibri" w:cs="Calibri"/>
                <w:color w:val="000000" w:themeColor="text1"/>
                <w:sz w:val="20"/>
                <w:szCs w:val="20"/>
                <w:lang w:eastAsia="pl-PL"/>
              </w:rPr>
              <w:t>(nazwa i adres)</w:t>
            </w:r>
          </w:p>
        </w:tc>
        <w:tc>
          <w:tcPr>
            <w:tcW w:w="3402" w:type="dxa"/>
            <w:vAlign w:val="center"/>
          </w:tcPr>
          <w:p w14:paraId="3D7B4FA2" w14:textId="3A734878" w:rsidR="00816E96" w:rsidRPr="00D50C9F" w:rsidRDefault="00816E96" w:rsidP="00C824FB">
            <w:pPr>
              <w:rPr>
                <w:rFonts w:ascii="Calibri" w:eastAsia="Calibri" w:hAnsi="Calibri" w:cs="Calibri"/>
                <w:b/>
                <w:color w:val="000000" w:themeColor="text1"/>
                <w:sz w:val="20"/>
                <w:szCs w:val="20"/>
                <w:lang w:eastAsia="pl-PL"/>
              </w:rPr>
            </w:pPr>
            <w:r w:rsidRPr="00D50C9F">
              <w:rPr>
                <w:rFonts w:ascii="Calibri" w:eastAsia="Calibri" w:hAnsi="Calibri" w:cs="Calibri"/>
                <w:b/>
                <w:color w:val="000000" w:themeColor="text1"/>
                <w:sz w:val="20"/>
                <w:szCs w:val="20"/>
                <w:lang w:eastAsia="pl-PL"/>
              </w:rPr>
              <w:t>Przedmiot zamówienia</w:t>
            </w:r>
            <w:r w:rsidRPr="00D50C9F">
              <w:rPr>
                <w:rFonts w:ascii="Calibri" w:eastAsia="Calibri" w:hAnsi="Calibri" w:cs="Calibri"/>
                <w:b/>
                <w:color w:val="000000" w:themeColor="text1"/>
                <w:sz w:val="20"/>
                <w:szCs w:val="20"/>
                <w:lang w:eastAsia="pl-PL"/>
              </w:rPr>
              <w:br/>
              <w:t xml:space="preserve"> – tytuł i opis </w:t>
            </w:r>
            <w:r w:rsidR="00197A04">
              <w:rPr>
                <w:rFonts w:ascii="Calibri" w:eastAsia="Calibri" w:hAnsi="Calibri" w:cs="Calibri"/>
                <w:b/>
                <w:color w:val="000000" w:themeColor="text1"/>
                <w:sz w:val="20"/>
                <w:szCs w:val="20"/>
                <w:lang w:eastAsia="pl-PL"/>
              </w:rPr>
              <w:t>usługi</w:t>
            </w:r>
          </w:p>
        </w:tc>
        <w:tc>
          <w:tcPr>
            <w:tcW w:w="3261" w:type="dxa"/>
            <w:vAlign w:val="center"/>
          </w:tcPr>
          <w:p w14:paraId="3EAADEB5" w14:textId="77777777" w:rsidR="00816E96" w:rsidRPr="00D50C9F" w:rsidRDefault="00816E96" w:rsidP="00C824FB">
            <w:pPr>
              <w:rPr>
                <w:rFonts w:ascii="Calibri" w:eastAsia="Calibri" w:hAnsi="Calibri" w:cs="Calibri"/>
                <w:b/>
                <w:color w:val="000000" w:themeColor="text1"/>
                <w:sz w:val="20"/>
                <w:szCs w:val="20"/>
                <w:lang w:eastAsia="pl-PL"/>
              </w:rPr>
            </w:pPr>
            <w:r w:rsidRPr="00D50C9F">
              <w:rPr>
                <w:rFonts w:ascii="Calibri" w:eastAsia="Calibri" w:hAnsi="Calibri" w:cs="Calibri"/>
                <w:b/>
                <w:color w:val="000000" w:themeColor="text1"/>
                <w:sz w:val="20"/>
                <w:szCs w:val="20"/>
                <w:lang w:eastAsia="pl-PL"/>
              </w:rPr>
              <w:t xml:space="preserve">Wartość brutto </w:t>
            </w:r>
            <w:r w:rsidRPr="00D50C9F">
              <w:rPr>
                <w:rFonts w:ascii="Calibri" w:eastAsia="Calibri" w:hAnsi="Calibri" w:cs="Calibri"/>
                <w:color w:val="000000" w:themeColor="text1"/>
                <w:sz w:val="20"/>
                <w:szCs w:val="20"/>
                <w:lang w:eastAsia="pl-PL"/>
              </w:rPr>
              <w:t>(konkretna kwota)</w:t>
            </w:r>
            <w:r w:rsidRPr="00D50C9F">
              <w:rPr>
                <w:rFonts w:ascii="Calibri" w:eastAsia="Calibri" w:hAnsi="Calibri" w:cs="Calibri"/>
                <w:b/>
                <w:color w:val="000000" w:themeColor="text1"/>
                <w:sz w:val="20"/>
                <w:szCs w:val="20"/>
                <w:lang w:eastAsia="pl-PL"/>
              </w:rPr>
              <w:t xml:space="preserve"> zamówienia wykonanego przez wykonawcę </w:t>
            </w:r>
            <w:r w:rsidRPr="00D50C9F">
              <w:rPr>
                <w:rFonts w:ascii="Calibri" w:eastAsia="Calibri" w:hAnsi="Calibri" w:cs="Calibri"/>
                <w:color w:val="000000" w:themeColor="text1"/>
                <w:sz w:val="20"/>
                <w:szCs w:val="20"/>
                <w:lang w:eastAsia="pl-PL"/>
              </w:rPr>
              <w:t xml:space="preserve">albo podmiot udostępniający zasoby, o którym mowa w art. 118 ust. 1 ustawy </w:t>
            </w:r>
            <w:proofErr w:type="spellStart"/>
            <w:r w:rsidRPr="00D50C9F">
              <w:rPr>
                <w:rFonts w:ascii="Calibri" w:eastAsia="Calibri" w:hAnsi="Calibri" w:cs="Calibri"/>
                <w:color w:val="000000" w:themeColor="text1"/>
                <w:sz w:val="20"/>
                <w:szCs w:val="20"/>
                <w:lang w:eastAsia="pl-PL"/>
              </w:rPr>
              <w:t>Pzp</w:t>
            </w:r>
            <w:proofErr w:type="spellEnd"/>
          </w:p>
        </w:tc>
        <w:tc>
          <w:tcPr>
            <w:tcW w:w="2976" w:type="dxa"/>
            <w:vAlign w:val="center"/>
          </w:tcPr>
          <w:p w14:paraId="3C2E8BF6" w14:textId="77777777" w:rsidR="00816E96" w:rsidRPr="00D50C9F" w:rsidRDefault="00816E96" w:rsidP="00C824FB">
            <w:pPr>
              <w:rPr>
                <w:rFonts w:ascii="Calibri" w:eastAsia="Calibri" w:hAnsi="Calibri" w:cs="Calibri"/>
                <w:b/>
                <w:bCs/>
                <w:iCs/>
                <w:color w:val="000000" w:themeColor="text1"/>
                <w:sz w:val="20"/>
                <w:szCs w:val="20"/>
                <w:lang w:eastAsia="pl-PL"/>
              </w:rPr>
            </w:pPr>
            <w:r w:rsidRPr="00D50C9F">
              <w:rPr>
                <w:rFonts w:ascii="Calibri" w:eastAsia="Calibri" w:hAnsi="Calibri" w:cs="Calibri"/>
                <w:b/>
                <w:bCs/>
                <w:iCs/>
                <w:color w:val="000000" w:themeColor="text1"/>
                <w:sz w:val="20"/>
                <w:szCs w:val="20"/>
                <w:lang w:eastAsia="pl-PL"/>
              </w:rPr>
              <w:t>Okres realizacji</w:t>
            </w:r>
          </w:p>
          <w:p w14:paraId="60BC3DC6" w14:textId="77777777" w:rsidR="00816E96" w:rsidRPr="00D50C9F" w:rsidRDefault="00816E96" w:rsidP="00C824FB">
            <w:pPr>
              <w:rPr>
                <w:rFonts w:ascii="Calibri" w:eastAsia="Calibri" w:hAnsi="Calibri" w:cs="Calibri"/>
                <w:b/>
                <w:color w:val="000000" w:themeColor="text1"/>
                <w:sz w:val="20"/>
                <w:szCs w:val="20"/>
                <w:lang w:eastAsia="pl-PL"/>
              </w:rPr>
            </w:pPr>
            <w:r w:rsidRPr="00D50C9F">
              <w:rPr>
                <w:rFonts w:ascii="Calibri" w:eastAsia="Calibri" w:hAnsi="Calibri" w:cs="Calibri"/>
                <w:b/>
                <w:color w:val="000000" w:themeColor="text1"/>
                <w:sz w:val="20"/>
                <w:szCs w:val="20"/>
                <w:lang w:eastAsia="pl-PL"/>
              </w:rPr>
              <w:t>od – do</w:t>
            </w:r>
          </w:p>
          <w:p w14:paraId="309AB3DD" w14:textId="77777777" w:rsidR="00816E96" w:rsidRPr="00D50C9F" w:rsidRDefault="00816E96" w:rsidP="00C824FB">
            <w:pPr>
              <w:rPr>
                <w:rFonts w:ascii="Calibri" w:eastAsia="Calibri" w:hAnsi="Calibri" w:cs="Calibri"/>
                <w:color w:val="000000" w:themeColor="text1"/>
                <w:sz w:val="20"/>
                <w:szCs w:val="20"/>
                <w:lang w:eastAsia="pl-PL"/>
              </w:rPr>
            </w:pPr>
            <w:r w:rsidRPr="00D50C9F">
              <w:rPr>
                <w:rFonts w:ascii="Calibri" w:eastAsia="Calibri" w:hAnsi="Calibri" w:cs="Calibri"/>
                <w:color w:val="000000" w:themeColor="text1"/>
                <w:sz w:val="20"/>
                <w:szCs w:val="20"/>
                <w:lang w:eastAsia="pl-PL"/>
              </w:rPr>
              <w:t>(</w:t>
            </w:r>
            <w:proofErr w:type="spellStart"/>
            <w:r w:rsidRPr="00D50C9F">
              <w:rPr>
                <w:rFonts w:ascii="Calibri" w:eastAsia="Calibri" w:hAnsi="Calibri" w:cs="Calibri"/>
                <w:color w:val="000000" w:themeColor="text1"/>
                <w:sz w:val="20"/>
                <w:szCs w:val="20"/>
                <w:lang w:eastAsia="pl-PL"/>
              </w:rPr>
              <w:t>dd</w:t>
            </w:r>
            <w:proofErr w:type="spellEnd"/>
            <w:r w:rsidRPr="00D50C9F">
              <w:rPr>
                <w:rFonts w:ascii="Calibri" w:eastAsia="Calibri" w:hAnsi="Calibri" w:cs="Calibri"/>
                <w:color w:val="000000" w:themeColor="text1"/>
                <w:sz w:val="20"/>
                <w:szCs w:val="20"/>
                <w:lang w:eastAsia="pl-PL"/>
              </w:rPr>
              <w:t>/mm/</w:t>
            </w:r>
            <w:proofErr w:type="spellStart"/>
            <w:r w:rsidRPr="00D50C9F">
              <w:rPr>
                <w:rFonts w:ascii="Calibri" w:eastAsia="Calibri" w:hAnsi="Calibri" w:cs="Calibri"/>
                <w:color w:val="000000" w:themeColor="text1"/>
                <w:sz w:val="20"/>
                <w:szCs w:val="20"/>
                <w:lang w:eastAsia="pl-PL"/>
              </w:rPr>
              <w:t>rrrr</w:t>
            </w:r>
            <w:proofErr w:type="spellEnd"/>
            <w:r w:rsidRPr="00D50C9F">
              <w:rPr>
                <w:rFonts w:ascii="Calibri" w:eastAsia="Calibri" w:hAnsi="Calibri" w:cs="Calibri"/>
                <w:color w:val="000000" w:themeColor="text1"/>
                <w:sz w:val="20"/>
                <w:szCs w:val="20"/>
                <w:lang w:eastAsia="pl-PL"/>
              </w:rPr>
              <w:t xml:space="preserve"> ÷ </w:t>
            </w:r>
            <w:proofErr w:type="spellStart"/>
            <w:r w:rsidRPr="00D50C9F">
              <w:rPr>
                <w:rFonts w:ascii="Calibri" w:eastAsia="Calibri" w:hAnsi="Calibri" w:cs="Calibri"/>
                <w:color w:val="000000" w:themeColor="text1"/>
                <w:sz w:val="20"/>
                <w:szCs w:val="20"/>
                <w:lang w:eastAsia="pl-PL"/>
              </w:rPr>
              <w:t>dd</w:t>
            </w:r>
            <w:proofErr w:type="spellEnd"/>
            <w:r w:rsidRPr="00D50C9F">
              <w:rPr>
                <w:rFonts w:ascii="Calibri" w:eastAsia="Calibri" w:hAnsi="Calibri" w:cs="Calibri"/>
                <w:color w:val="000000" w:themeColor="text1"/>
                <w:sz w:val="20"/>
                <w:szCs w:val="20"/>
                <w:lang w:eastAsia="pl-PL"/>
              </w:rPr>
              <w:t>/mm/</w:t>
            </w:r>
            <w:proofErr w:type="spellStart"/>
            <w:r w:rsidRPr="00D50C9F">
              <w:rPr>
                <w:rFonts w:ascii="Calibri" w:eastAsia="Calibri" w:hAnsi="Calibri" w:cs="Calibri"/>
                <w:color w:val="000000" w:themeColor="text1"/>
                <w:sz w:val="20"/>
                <w:szCs w:val="20"/>
                <w:lang w:eastAsia="pl-PL"/>
              </w:rPr>
              <w:t>rrrr</w:t>
            </w:r>
            <w:proofErr w:type="spellEnd"/>
            <w:r w:rsidRPr="00D50C9F">
              <w:rPr>
                <w:rFonts w:ascii="Calibri" w:eastAsia="Calibri" w:hAnsi="Calibri" w:cs="Calibri"/>
                <w:color w:val="000000" w:themeColor="text1"/>
                <w:sz w:val="20"/>
                <w:szCs w:val="20"/>
                <w:lang w:eastAsia="pl-PL"/>
              </w:rPr>
              <w:t>)</w:t>
            </w:r>
          </w:p>
          <w:p w14:paraId="39F30472" w14:textId="41EDB93F" w:rsidR="00816E96" w:rsidRPr="00D50C9F" w:rsidRDefault="00816E96" w:rsidP="00C824FB">
            <w:pPr>
              <w:rPr>
                <w:rFonts w:ascii="Calibri" w:eastAsia="Calibri" w:hAnsi="Calibri" w:cs="Calibri"/>
                <w:color w:val="000000" w:themeColor="text1"/>
                <w:sz w:val="20"/>
                <w:szCs w:val="20"/>
                <w:lang w:eastAsia="pl-PL"/>
              </w:rPr>
            </w:pPr>
          </w:p>
        </w:tc>
      </w:tr>
      <w:tr w:rsidR="00B97E04" w:rsidRPr="00D50C9F" w14:paraId="7FA61065" w14:textId="77777777" w:rsidTr="00D50C9F">
        <w:trPr>
          <w:cantSplit/>
          <w:trHeight w:val="273"/>
          <w:tblHeader/>
          <w:jc w:val="center"/>
        </w:trPr>
        <w:tc>
          <w:tcPr>
            <w:tcW w:w="704" w:type="dxa"/>
            <w:vAlign w:val="center"/>
          </w:tcPr>
          <w:p w14:paraId="4A60DB3C" w14:textId="77777777" w:rsidR="00816E96" w:rsidRPr="00D50C9F" w:rsidRDefault="00816E96" w:rsidP="00C824FB">
            <w:pPr>
              <w:jc w:val="center"/>
              <w:rPr>
                <w:rFonts w:ascii="Calibri" w:eastAsia="Calibri" w:hAnsi="Calibri" w:cs="Calibri"/>
                <w:b/>
                <w:color w:val="000000" w:themeColor="text1"/>
                <w:sz w:val="20"/>
                <w:szCs w:val="20"/>
                <w:lang w:eastAsia="pl-PL"/>
              </w:rPr>
            </w:pPr>
            <w:r w:rsidRPr="00D50C9F">
              <w:rPr>
                <w:rFonts w:ascii="Calibri" w:eastAsia="Calibri" w:hAnsi="Calibri" w:cs="Calibri"/>
                <w:b/>
                <w:color w:val="000000" w:themeColor="text1"/>
                <w:sz w:val="20"/>
                <w:szCs w:val="20"/>
                <w:lang w:eastAsia="pl-PL"/>
              </w:rPr>
              <w:t>1</w:t>
            </w:r>
          </w:p>
        </w:tc>
        <w:tc>
          <w:tcPr>
            <w:tcW w:w="2410" w:type="dxa"/>
            <w:vAlign w:val="center"/>
          </w:tcPr>
          <w:p w14:paraId="00C775A0" w14:textId="77777777" w:rsidR="00816E96" w:rsidRPr="00D50C9F" w:rsidRDefault="00816E96" w:rsidP="00C824FB">
            <w:pPr>
              <w:jc w:val="center"/>
              <w:rPr>
                <w:rFonts w:ascii="Calibri" w:eastAsia="Calibri" w:hAnsi="Calibri" w:cs="Calibri"/>
                <w:b/>
                <w:color w:val="000000" w:themeColor="text1"/>
                <w:sz w:val="20"/>
                <w:szCs w:val="20"/>
                <w:lang w:eastAsia="pl-PL"/>
              </w:rPr>
            </w:pPr>
            <w:r w:rsidRPr="00D50C9F">
              <w:rPr>
                <w:rFonts w:ascii="Calibri" w:eastAsia="Calibri" w:hAnsi="Calibri" w:cs="Calibri"/>
                <w:b/>
                <w:color w:val="000000" w:themeColor="text1"/>
                <w:sz w:val="20"/>
                <w:szCs w:val="20"/>
                <w:lang w:eastAsia="pl-PL"/>
              </w:rPr>
              <w:t>2</w:t>
            </w:r>
          </w:p>
        </w:tc>
        <w:tc>
          <w:tcPr>
            <w:tcW w:w="1984" w:type="dxa"/>
            <w:vAlign w:val="center"/>
          </w:tcPr>
          <w:p w14:paraId="7EF83305" w14:textId="77777777" w:rsidR="00816E96" w:rsidRPr="00D50C9F" w:rsidRDefault="00816E96" w:rsidP="00C824FB">
            <w:pPr>
              <w:jc w:val="center"/>
              <w:rPr>
                <w:rFonts w:ascii="Calibri" w:eastAsia="Calibri" w:hAnsi="Calibri" w:cs="Calibri"/>
                <w:b/>
                <w:color w:val="000000" w:themeColor="text1"/>
                <w:sz w:val="20"/>
                <w:szCs w:val="20"/>
                <w:lang w:eastAsia="pl-PL"/>
              </w:rPr>
            </w:pPr>
            <w:r w:rsidRPr="00D50C9F">
              <w:rPr>
                <w:rFonts w:ascii="Calibri" w:eastAsia="Calibri" w:hAnsi="Calibri" w:cs="Calibri"/>
                <w:b/>
                <w:color w:val="000000" w:themeColor="text1"/>
                <w:sz w:val="20"/>
                <w:szCs w:val="20"/>
                <w:lang w:eastAsia="pl-PL"/>
              </w:rPr>
              <w:t>3</w:t>
            </w:r>
          </w:p>
        </w:tc>
        <w:tc>
          <w:tcPr>
            <w:tcW w:w="3402" w:type="dxa"/>
            <w:vAlign w:val="center"/>
          </w:tcPr>
          <w:p w14:paraId="12CA33FE" w14:textId="77777777" w:rsidR="00816E96" w:rsidRPr="00D50C9F" w:rsidRDefault="00816E96" w:rsidP="00C824FB">
            <w:pPr>
              <w:jc w:val="center"/>
              <w:rPr>
                <w:rFonts w:ascii="Calibri" w:eastAsia="Calibri" w:hAnsi="Calibri" w:cs="Calibri"/>
                <w:b/>
                <w:color w:val="000000" w:themeColor="text1"/>
                <w:sz w:val="20"/>
                <w:szCs w:val="20"/>
                <w:lang w:eastAsia="pl-PL"/>
              </w:rPr>
            </w:pPr>
            <w:r w:rsidRPr="00D50C9F">
              <w:rPr>
                <w:rFonts w:ascii="Calibri" w:eastAsia="Calibri" w:hAnsi="Calibri" w:cs="Calibri"/>
                <w:b/>
                <w:color w:val="000000" w:themeColor="text1"/>
                <w:sz w:val="20"/>
                <w:szCs w:val="20"/>
                <w:lang w:eastAsia="pl-PL"/>
              </w:rPr>
              <w:t>4</w:t>
            </w:r>
          </w:p>
        </w:tc>
        <w:tc>
          <w:tcPr>
            <w:tcW w:w="3261" w:type="dxa"/>
            <w:vAlign w:val="center"/>
          </w:tcPr>
          <w:p w14:paraId="723948F3" w14:textId="77777777" w:rsidR="00816E96" w:rsidRPr="00D50C9F" w:rsidRDefault="00816E96" w:rsidP="00C824FB">
            <w:pPr>
              <w:jc w:val="center"/>
              <w:rPr>
                <w:rFonts w:ascii="Calibri" w:eastAsia="Calibri" w:hAnsi="Calibri" w:cs="Calibri"/>
                <w:b/>
                <w:color w:val="000000" w:themeColor="text1"/>
                <w:sz w:val="20"/>
                <w:szCs w:val="20"/>
                <w:lang w:eastAsia="pl-PL"/>
              </w:rPr>
            </w:pPr>
            <w:r w:rsidRPr="00D50C9F">
              <w:rPr>
                <w:rFonts w:ascii="Calibri" w:eastAsia="Calibri" w:hAnsi="Calibri" w:cs="Calibri"/>
                <w:b/>
                <w:color w:val="000000" w:themeColor="text1"/>
                <w:sz w:val="20"/>
                <w:szCs w:val="20"/>
                <w:lang w:eastAsia="pl-PL"/>
              </w:rPr>
              <w:t>5</w:t>
            </w:r>
          </w:p>
        </w:tc>
        <w:tc>
          <w:tcPr>
            <w:tcW w:w="2976" w:type="dxa"/>
            <w:vAlign w:val="center"/>
          </w:tcPr>
          <w:p w14:paraId="1AB07C87" w14:textId="77777777" w:rsidR="00816E96" w:rsidRPr="00D50C9F" w:rsidRDefault="00816E96" w:rsidP="00C824FB">
            <w:pPr>
              <w:jc w:val="center"/>
              <w:rPr>
                <w:rFonts w:ascii="Calibri" w:eastAsia="Calibri" w:hAnsi="Calibri" w:cs="Calibri"/>
                <w:b/>
                <w:color w:val="000000" w:themeColor="text1"/>
                <w:sz w:val="20"/>
                <w:szCs w:val="20"/>
                <w:lang w:eastAsia="pl-PL"/>
              </w:rPr>
            </w:pPr>
            <w:r w:rsidRPr="00D50C9F">
              <w:rPr>
                <w:rFonts w:ascii="Calibri" w:eastAsia="Calibri" w:hAnsi="Calibri" w:cs="Calibri"/>
                <w:b/>
                <w:color w:val="000000" w:themeColor="text1"/>
                <w:sz w:val="20"/>
                <w:szCs w:val="20"/>
                <w:lang w:eastAsia="pl-PL"/>
              </w:rPr>
              <w:t>6</w:t>
            </w:r>
          </w:p>
        </w:tc>
      </w:tr>
      <w:tr w:rsidR="00B97E04" w:rsidRPr="007C7E4C" w14:paraId="1F0A7726" w14:textId="77777777" w:rsidTr="00D50C9F">
        <w:trPr>
          <w:cantSplit/>
          <w:trHeight w:val="1151"/>
          <w:tblHeader/>
          <w:jc w:val="center"/>
        </w:trPr>
        <w:tc>
          <w:tcPr>
            <w:tcW w:w="704" w:type="dxa"/>
            <w:vAlign w:val="center"/>
          </w:tcPr>
          <w:p w14:paraId="20CFEC3A" w14:textId="77777777" w:rsidR="00816E96" w:rsidRPr="00D50C9F" w:rsidRDefault="00816E96" w:rsidP="00C824FB">
            <w:pPr>
              <w:rPr>
                <w:rFonts w:ascii="Calibri" w:eastAsia="Calibri" w:hAnsi="Calibri" w:cs="Calibri"/>
                <w:b/>
                <w:color w:val="000000" w:themeColor="text1"/>
                <w:sz w:val="20"/>
                <w:szCs w:val="20"/>
                <w:lang w:eastAsia="pl-PL"/>
              </w:rPr>
            </w:pPr>
            <w:r w:rsidRPr="00D50C9F">
              <w:rPr>
                <w:rFonts w:ascii="Calibri" w:eastAsia="Calibri" w:hAnsi="Calibri" w:cs="Calibri"/>
                <w:b/>
                <w:color w:val="000000" w:themeColor="text1"/>
                <w:sz w:val="20"/>
                <w:szCs w:val="20"/>
                <w:lang w:eastAsia="pl-PL"/>
              </w:rPr>
              <w:t>1</w:t>
            </w:r>
          </w:p>
        </w:tc>
        <w:tc>
          <w:tcPr>
            <w:tcW w:w="2410" w:type="dxa"/>
            <w:vAlign w:val="center"/>
          </w:tcPr>
          <w:p w14:paraId="63A63885" w14:textId="77777777" w:rsidR="00816E96" w:rsidRPr="00D50C9F" w:rsidRDefault="00816E96" w:rsidP="00C824FB">
            <w:pPr>
              <w:rPr>
                <w:rFonts w:ascii="Calibri" w:eastAsia="Calibri" w:hAnsi="Calibri" w:cs="Calibri"/>
                <w:b/>
                <w:color w:val="000000" w:themeColor="text1"/>
                <w:sz w:val="20"/>
                <w:szCs w:val="20"/>
                <w:lang w:eastAsia="pl-PL"/>
              </w:rPr>
            </w:pPr>
          </w:p>
        </w:tc>
        <w:tc>
          <w:tcPr>
            <w:tcW w:w="1984" w:type="dxa"/>
            <w:vAlign w:val="center"/>
          </w:tcPr>
          <w:p w14:paraId="7AD34325" w14:textId="77777777" w:rsidR="00816E96" w:rsidRPr="00D50C9F" w:rsidRDefault="00816E96" w:rsidP="00C824FB">
            <w:pPr>
              <w:jc w:val="both"/>
              <w:rPr>
                <w:rFonts w:ascii="Calibri" w:eastAsia="Calibri" w:hAnsi="Calibri" w:cs="Calibri"/>
                <w:color w:val="000000" w:themeColor="text1"/>
                <w:sz w:val="20"/>
                <w:szCs w:val="20"/>
                <w:lang w:eastAsia="pl-PL"/>
              </w:rPr>
            </w:pPr>
          </w:p>
        </w:tc>
        <w:tc>
          <w:tcPr>
            <w:tcW w:w="3402" w:type="dxa"/>
            <w:vAlign w:val="center"/>
          </w:tcPr>
          <w:p w14:paraId="129D4AF2" w14:textId="161BEF67" w:rsidR="00816E96" w:rsidRPr="00470EC7" w:rsidRDefault="00470EC7" w:rsidP="00C824FB">
            <w:pPr>
              <w:rPr>
                <w:rFonts w:ascii="Calibri" w:eastAsia="Calibri" w:hAnsi="Calibri" w:cs="Calibri"/>
                <w:bCs/>
                <w:color w:val="000000" w:themeColor="text1"/>
                <w:sz w:val="20"/>
                <w:szCs w:val="20"/>
                <w:highlight w:val="yellow"/>
                <w:lang w:eastAsia="pl-PL"/>
              </w:rPr>
            </w:pPr>
            <w:r w:rsidRPr="00470EC7">
              <w:rPr>
                <w:rFonts w:ascii="Calibri" w:eastAsia="Calibri" w:hAnsi="Calibri" w:cs="Calibri"/>
                <w:bCs/>
                <w:color w:val="000000" w:themeColor="text1"/>
                <w:sz w:val="20"/>
                <w:szCs w:val="20"/>
                <w:lang w:eastAsia="pl-PL"/>
              </w:rPr>
              <w:t xml:space="preserve">Usługa </w:t>
            </w:r>
            <w:proofErr w:type="spellStart"/>
            <w:r w:rsidRPr="00470EC7">
              <w:rPr>
                <w:rFonts w:ascii="Calibri" w:eastAsia="Calibri" w:hAnsi="Calibri" w:cs="Calibri"/>
                <w:bCs/>
                <w:color w:val="000000" w:themeColor="text1"/>
                <w:sz w:val="20"/>
                <w:szCs w:val="20"/>
                <w:lang w:eastAsia="pl-PL"/>
              </w:rPr>
              <w:t>magazynowo-logistyczn</w:t>
            </w:r>
            <w:r>
              <w:rPr>
                <w:rFonts w:ascii="Calibri" w:eastAsia="Calibri" w:hAnsi="Calibri" w:cs="Calibri"/>
                <w:bCs/>
                <w:color w:val="000000" w:themeColor="text1"/>
                <w:sz w:val="20"/>
                <w:szCs w:val="20"/>
                <w:lang w:eastAsia="pl-PL"/>
              </w:rPr>
              <w:t>a</w:t>
            </w:r>
            <w:proofErr w:type="spellEnd"/>
            <w:r w:rsidRPr="00470EC7">
              <w:rPr>
                <w:rFonts w:ascii="Calibri" w:eastAsia="Calibri" w:hAnsi="Calibri" w:cs="Calibri"/>
                <w:bCs/>
                <w:color w:val="000000" w:themeColor="text1"/>
                <w:sz w:val="20"/>
                <w:szCs w:val="20"/>
                <w:lang w:eastAsia="pl-PL"/>
              </w:rPr>
              <w:t xml:space="preserve"> dotycząc</w:t>
            </w:r>
            <w:r>
              <w:rPr>
                <w:rFonts w:ascii="Calibri" w:eastAsia="Calibri" w:hAnsi="Calibri" w:cs="Calibri"/>
                <w:bCs/>
                <w:color w:val="000000" w:themeColor="text1"/>
                <w:sz w:val="20"/>
                <w:szCs w:val="20"/>
                <w:lang w:eastAsia="pl-PL"/>
              </w:rPr>
              <w:t>a</w:t>
            </w:r>
            <w:r w:rsidRPr="00470EC7">
              <w:rPr>
                <w:rFonts w:ascii="Calibri" w:eastAsia="Calibri" w:hAnsi="Calibri" w:cs="Calibri"/>
                <w:bCs/>
                <w:color w:val="000000" w:themeColor="text1"/>
                <w:sz w:val="20"/>
                <w:szCs w:val="20"/>
                <w:lang w:eastAsia="pl-PL"/>
              </w:rPr>
              <w:t xml:space="preserve"> publikacji (rozumianych jako książka, czasopismo lub gazeta w formie drukowanej) obejmujących swoim zakresem co najmniej: przyjęcie dostaw, składowanie i magazynowanie przyjętego towaru, pakowanie i wysyłkę przesyłek do odbiorców, obsługę reklamacji i zwrotów od kontrahentów</w:t>
            </w:r>
            <w:r>
              <w:rPr>
                <w:rFonts w:ascii="Calibri" w:eastAsia="Calibri" w:hAnsi="Calibri" w:cs="Calibri"/>
                <w:bCs/>
                <w:color w:val="000000" w:themeColor="text1"/>
                <w:sz w:val="20"/>
                <w:szCs w:val="20"/>
                <w:lang w:eastAsia="pl-PL"/>
              </w:rPr>
              <w:t>.</w:t>
            </w:r>
          </w:p>
        </w:tc>
        <w:tc>
          <w:tcPr>
            <w:tcW w:w="3261" w:type="dxa"/>
            <w:vAlign w:val="center"/>
          </w:tcPr>
          <w:p w14:paraId="3750F291" w14:textId="77777777" w:rsidR="00816E96" w:rsidRPr="00D50C9F" w:rsidRDefault="00816E96" w:rsidP="00C824FB">
            <w:pPr>
              <w:rPr>
                <w:rFonts w:ascii="Calibri" w:eastAsia="Calibri" w:hAnsi="Calibri" w:cs="Calibri"/>
                <w:color w:val="000000" w:themeColor="text1"/>
                <w:sz w:val="20"/>
                <w:szCs w:val="20"/>
                <w:lang w:eastAsia="pl-PL"/>
              </w:rPr>
            </w:pPr>
            <w:r w:rsidRPr="00D50C9F">
              <w:rPr>
                <w:rFonts w:ascii="Calibri" w:eastAsia="Calibri" w:hAnsi="Calibri" w:cs="Calibri"/>
                <w:color w:val="000000" w:themeColor="text1"/>
                <w:sz w:val="20"/>
                <w:szCs w:val="20"/>
                <w:lang w:eastAsia="pl-PL"/>
              </w:rPr>
              <w:t>……………………… zł brutto</w:t>
            </w:r>
          </w:p>
          <w:p w14:paraId="3776778C" w14:textId="77777777" w:rsidR="00816E96" w:rsidRPr="00D50C9F" w:rsidRDefault="00816E96" w:rsidP="00C824FB">
            <w:pPr>
              <w:rPr>
                <w:rFonts w:ascii="Calibri" w:eastAsia="Calibri" w:hAnsi="Calibri" w:cs="Calibri"/>
                <w:bCs/>
                <w:color w:val="000000" w:themeColor="text1"/>
                <w:sz w:val="20"/>
                <w:szCs w:val="20"/>
                <w:lang w:eastAsia="pl-PL"/>
              </w:rPr>
            </w:pPr>
            <w:r w:rsidRPr="00D50C9F">
              <w:rPr>
                <w:rFonts w:ascii="Calibri" w:eastAsia="Calibri" w:hAnsi="Calibri" w:cs="Calibri"/>
                <w:bCs/>
                <w:i/>
                <w:iCs/>
                <w:color w:val="000000" w:themeColor="text1"/>
                <w:sz w:val="20"/>
                <w:szCs w:val="20"/>
                <w:lang w:eastAsia="pl-PL"/>
              </w:rPr>
              <w:t>(wartość brutto nie niższa niż 100 000,00 zł)</w:t>
            </w:r>
          </w:p>
        </w:tc>
        <w:tc>
          <w:tcPr>
            <w:tcW w:w="2976" w:type="dxa"/>
            <w:vAlign w:val="center"/>
          </w:tcPr>
          <w:p w14:paraId="462CDEAF" w14:textId="77777777" w:rsidR="00816E96" w:rsidRPr="00D50C9F" w:rsidRDefault="00816E96" w:rsidP="00C824FB">
            <w:pPr>
              <w:rPr>
                <w:rFonts w:ascii="Calibri" w:eastAsia="Calibri" w:hAnsi="Calibri" w:cs="Calibri"/>
                <w:color w:val="000000" w:themeColor="text1"/>
                <w:sz w:val="20"/>
                <w:szCs w:val="20"/>
                <w:lang w:val="en-GB" w:eastAsia="pl-PL"/>
              </w:rPr>
            </w:pPr>
            <w:r w:rsidRPr="00D50C9F">
              <w:rPr>
                <w:rFonts w:ascii="Calibri" w:eastAsia="Calibri" w:hAnsi="Calibri" w:cs="Calibri"/>
                <w:color w:val="000000" w:themeColor="text1"/>
                <w:sz w:val="20"/>
                <w:szCs w:val="20"/>
                <w:lang w:val="en-GB" w:eastAsia="pl-PL"/>
              </w:rPr>
              <w:t>…… / …… / …… ÷ …… / …… /……</w:t>
            </w:r>
          </w:p>
          <w:p w14:paraId="4267B152" w14:textId="77777777" w:rsidR="00816E96" w:rsidRPr="005A66DE" w:rsidRDefault="00816E96" w:rsidP="00C824FB">
            <w:pPr>
              <w:rPr>
                <w:rFonts w:ascii="Calibri" w:eastAsia="Calibri" w:hAnsi="Calibri" w:cs="Calibri"/>
                <w:bCs/>
                <w:color w:val="000000" w:themeColor="text1"/>
                <w:sz w:val="20"/>
                <w:szCs w:val="20"/>
                <w:lang w:val="en-US" w:eastAsia="pl-PL"/>
              </w:rPr>
            </w:pPr>
            <w:r w:rsidRPr="00D50C9F">
              <w:rPr>
                <w:rFonts w:ascii="Calibri" w:eastAsia="Calibri" w:hAnsi="Calibri" w:cs="Calibri"/>
                <w:i/>
                <w:iCs/>
                <w:color w:val="000000" w:themeColor="text1"/>
                <w:sz w:val="20"/>
                <w:szCs w:val="20"/>
                <w:lang w:val="en-GB" w:eastAsia="pl-PL"/>
              </w:rPr>
              <w:t>(dd/mm/</w:t>
            </w:r>
            <w:proofErr w:type="spellStart"/>
            <w:r w:rsidRPr="00D50C9F">
              <w:rPr>
                <w:rFonts w:ascii="Calibri" w:eastAsia="Calibri" w:hAnsi="Calibri" w:cs="Calibri"/>
                <w:i/>
                <w:iCs/>
                <w:color w:val="000000" w:themeColor="text1"/>
                <w:sz w:val="20"/>
                <w:szCs w:val="20"/>
                <w:lang w:val="en-GB" w:eastAsia="pl-PL"/>
              </w:rPr>
              <w:t>rrrr</w:t>
            </w:r>
            <w:proofErr w:type="spellEnd"/>
            <w:r w:rsidRPr="00D50C9F">
              <w:rPr>
                <w:rFonts w:ascii="Calibri" w:eastAsia="Calibri" w:hAnsi="Calibri" w:cs="Calibri"/>
                <w:i/>
                <w:iCs/>
                <w:color w:val="000000" w:themeColor="text1"/>
                <w:sz w:val="20"/>
                <w:szCs w:val="20"/>
                <w:lang w:val="en-GB" w:eastAsia="pl-PL"/>
              </w:rPr>
              <w:t xml:space="preserve"> </w:t>
            </w:r>
            <w:r w:rsidRPr="00D50C9F">
              <w:rPr>
                <w:rFonts w:ascii="Calibri" w:eastAsia="Calibri" w:hAnsi="Calibri" w:cs="Calibri"/>
                <w:color w:val="000000" w:themeColor="text1"/>
                <w:sz w:val="20"/>
                <w:szCs w:val="20"/>
                <w:lang w:val="en-GB" w:eastAsia="pl-PL"/>
              </w:rPr>
              <w:t>÷</w:t>
            </w:r>
            <w:r w:rsidRPr="00D50C9F">
              <w:rPr>
                <w:rFonts w:ascii="Calibri" w:eastAsia="Calibri" w:hAnsi="Calibri" w:cs="Calibri"/>
                <w:i/>
                <w:iCs/>
                <w:color w:val="000000" w:themeColor="text1"/>
                <w:sz w:val="20"/>
                <w:szCs w:val="20"/>
                <w:lang w:val="en-GB" w:eastAsia="pl-PL"/>
              </w:rPr>
              <w:t xml:space="preserve">  dd/mm/</w:t>
            </w:r>
            <w:proofErr w:type="spellStart"/>
            <w:r w:rsidRPr="00D50C9F">
              <w:rPr>
                <w:rFonts w:ascii="Calibri" w:eastAsia="Calibri" w:hAnsi="Calibri" w:cs="Calibri"/>
                <w:i/>
                <w:iCs/>
                <w:color w:val="000000" w:themeColor="text1"/>
                <w:sz w:val="20"/>
                <w:szCs w:val="20"/>
                <w:lang w:val="en-GB" w:eastAsia="pl-PL"/>
              </w:rPr>
              <w:t>rrrr</w:t>
            </w:r>
            <w:proofErr w:type="spellEnd"/>
            <w:r w:rsidRPr="00D50C9F">
              <w:rPr>
                <w:rFonts w:ascii="Calibri" w:eastAsia="Calibri" w:hAnsi="Calibri" w:cs="Calibri"/>
                <w:i/>
                <w:iCs/>
                <w:color w:val="000000" w:themeColor="text1"/>
                <w:sz w:val="20"/>
                <w:szCs w:val="20"/>
                <w:lang w:val="en-GB" w:eastAsia="pl-PL"/>
              </w:rPr>
              <w:t>)</w:t>
            </w:r>
          </w:p>
        </w:tc>
      </w:tr>
      <w:tr w:rsidR="00B97E04" w:rsidRPr="007C7E4C" w14:paraId="2D7A2237" w14:textId="77777777" w:rsidTr="00D50C9F">
        <w:trPr>
          <w:cantSplit/>
          <w:trHeight w:val="1170"/>
          <w:tblHeader/>
          <w:jc w:val="center"/>
        </w:trPr>
        <w:tc>
          <w:tcPr>
            <w:tcW w:w="704" w:type="dxa"/>
            <w:vAlign w:val="center"/>
          </w:tcPr>
          <w:p w14:paraId="6F89B6E8" w14:textId="77777777" w:rsidR="00816E96" w:rsidRPr="00D50C9F" w:rsidRDefault="00816E96" w:rsidP="00C824FB">
            <w:pPr>
              <w:rPr>
                <w:rFonts w:ascii="Calibri" w:eastAsia="Calibri" w:hAnsi="Calibri" w:cs="Calibri"/>
                <w:b/>
                <w:color w:val="000000" w:themeColor="text1"/>
                <w:sz w:val="20"/>
                <w:szCs w:val="20"/>
                <w:lang w:eastAsia="pl-PL"/>
              </w:rPr>
            </w:pPr>
            <w:r w:rsidRPr="00D50C9F">
              <w:rPr>
                <w:rFonts w:ascii="Calibri" w:eastAsia="Calibri" w:hAnsi="Calibri" w:cs="Calibri"/>
                <w:b/>
                <w:color w:val="000000" w:themeColor="text1"/>
                <w:sz w:val="20"/>
                <w:szCs w:val="20"/>
                <w:lang w:eastAsia="pl-PL"/>
              </w:rPr>
              <w:t>2</w:t>
            </w:r>
          </w:p>
        </w:tc>
        <w:tc>
          <w:tcPr>
            <w:tcW w:w="2410" w:type="dxa"/>
            <w:vAlign w:val="center"/>
          </w:tcPr>
          <w:p w14:paraId="113AD4C6" w14:textId="77777777" w:rsidR="00816E96" w:rsidRPr="00D50C9F" w:rsidRDefault="00816E96" w:rsidP="00C824FB">
            <w:pPr>
              <w:rPr>
                <w:rFonts w:ascii="Calibri" w:eastAsia="Calibri" w:hAnsi="Calibri" w:cs="Calibri"/>
                <w:b/>
                <w:color w:val="000000" w:themeColor="text1"/>
                <w:sz w:val="20"/>
                <w:szCs w:val="20"/>
                <w:lang w:eastAsia="pl-PL"/>
              </w:rPr>
            </w:pPr>
          </w:p>
        </w:tc>
        <w:tc>
          <w:tcPr>
            <w:tcW w:w="1984" w:type="dxa"/>
            <w:vAlign w:val="center"/>
          </w:tcPr>
          <w:p w14:paraId="19017863" w14:textId="77777777" w:rsidR="00816E96" w:rsidRPr="00D50C9F" w:rsidRDefault="00816E96" w:rsidP="00C824FB">
            <w:pPr>
              <w:jc w:val="both"/>
              <w:rPr>
                <w:rFonts w:ascii="Calibri" w:eastAsia="Calibri" w:hAnsi="Calibri" w:cs="Calibri"/>
                <w:color w:val="000000" w:themeColor="text1"/>
                <w:sz w:val="20"/>
                <w:szCs w:val="20"/>
                <w:lang w:eastAsia="pl-PL"/>
              </w:rPr>
            </w:pPr>
          </w:p>
        </w:tc>
        <w:tc>
          <w:tcPr>
            <w:tcW w:w="3402" w:type="dxa"/>
            <w:vAlign w:val="center"/>
          </w:tcPr>
          <w:p w14:paraId="3A60DDEC" w14:textId="2DF2CBAD" w:rsidR="00816E96" w:rsidRPr="00470EC7" w:rsidRDefault="00470EC7" w:rsidP="00C824FB">
            <w:pPr>
              <w:rPr>
                <w:rFonts w:ascii="Calibri" w:eastAsia="Calibri" w:hAnsi="Calibri" w:cs="Calibri"/>
                <w:color w:val="000000" w:themeColor="text1"/>
                <w:sz w:val="20"/>
                <w:szCs w:val="20"/>
                <w:highlight w:val="yellow"/>
                <w:lang w:eastAsia="pl-PL"/>
              </w:rPr>
            </w:pPr>
            <w:r w:rsidRPr="00BC36F6">
              <w:rPr>
                <w:rFonts w:ascii="Calibri" w:eastAsia="Calibri" w:hAnsi="Calibri" w:cs="Calibri"/>
                <w:bCs/>
                <w:color w:val="000000" w:themeColor="text1"/>
                <w:sz w:val="20"/>
                <w:szCs w:val="20"/>
                <w:lang w:eastAsia="pl-PL"/>
              </w:rPr>
              <w:t xml:space="preserve">Usługa </w:t>
            </w:r>
            <w:proofErr w:type="spellStart"/>
            <w:r w:rsidRPr="00BC36F6">
              <w:rPr>
                <w:rFonts w:ascii="Calibri" w:eastAsia="Calibri" w:hAnsi="Calibri" w:cs="Calibri"/>
                <w:bCs/>
                <w:color w:val="000000" w:themeColor="text1"/>
                <w:sz w:val="20"/>
                <w:szCs w:val="20"/>
                <w:lang w:eastAsia="pl-PL"/>
              </w:rPr>
              <w:t>magazynowo-logistyczn</w:t>
            </w:r>
            <w:r>
              <w:rPr>
                <w:rFonts w:ascii="Calibri" w:eastAsia="Calibri" w:hAnsi="Calibri" w:cs="Calibri"/>
                <w:bCs/>
                <w:color w:val="000000" w:themeColor="text1"/>
                <w:sz w:val="20"/>
                <w:szCs w:val="20"/>
                <w:lang w:eastAsia="pl-PL"/>
              </w:rPr>
              <w:t>a</w:t>
            </w:r>
            <w:proofErr w:type="spellEnd"/>
            <w:r w:rsidRPr="00BC36F6">
              <w:rPr>
                <w:rFonts w:ascii="Calibri" w:eastAsia="Calibri" w:hAnsi="Calibri" w:cs="Calibri"/>
                <w:bCs/>
                <w:color w:val="000000" w:themeColor="text1"/>
                <w:sz w:val="20"/>
                <w:szCs w:val="20"/>
                <w:lang w:eastAsia="pl-PL"/>
              </w:rPr>
              <w:t xml:space="preserve"> dotycząc</w:t>
            </w:r>
            <w:r>
              <w:rPr>
                <w:rFonts w:ascii="Calibri" w:eastAsia="Calibri" w:hAnsi="Calibri" w:cs="Calibri"/>
                <w:bCs/>
                <w:color w:val="000000" w:themeColor="text1"/>
                <w:sz w:val="20"/>
                <w:szCs w:val="20"/>
                <w:lang w:eastAsia="pl-PL"/>
              </w:rPr>
              <w:t>a</w:t>
            </w:r>
            <w:r w:rsidRPr="00BC36F6">
              <w:rPr>
                <w:rFonts w:ascii="Calibri" w:eastAsia="Calibri" w:hAnsi="Calibri" w:cs="Calibri"/>
                <w:bCs/>
                <w:color w:val="000000" w:themeColor="text1"/>
                <w:sz w:val="20"/>
                <w:szCs w:val="20"/>
                <w:lang w:eastAsia="pl-PL"/>
              </w:rPr>
              <w:t xml:space="preserve"> publikacji (rozumianych jako książka, czasopismo lub gazeta w formie drukowanej) obejmujących swoim zakresem co najmniej: przyjęcie dostaw, składowanie i magazynowanie przyjętego towaru, pakowanie i wysyłkę przesyłek do odbiorców, obsługę reklamacji i zwrotów od kontrahentów</w:t>
            </w:r>
          </w:p>
        </w:tc>
        <w:tc>
          <w:tcPr>
            <w:tcW w:w="3261" w:type="dxa"/>
            <w:vAlign w:val="center"/>
          </w:tcPr>
          <w:p w14:paraId="312E8A17" w14:textId="77777777" w:rsidR="00816E96" w:rsidRPr="00D50C9F" w:rsidRDefault="00816E96" w:rsidP="00C824FB">
            <w:pPr>
              <w:rPr>
                <w:rFonts w:ascii="Calibri" w:eastAsia="Calibri" w:hAnsi="Calibri" w:cs="Calibri"/>
                <w:color w:val="000000" w:themeColor="text1"/>
                <w:sz w:val="20"/>
                <w:szCs w:val="20"/>
                <w:lang w:eastAsia="pl-PL"/>
              </w:rPr>
            </w:pPr>
            <w:r w:rsidRPr="00D50C9F">
              <w:rPr>
                <w:rFonts w:ascii="Calibri" w:eastAsia="Calibri" w:hAnsi="Calibri" w:cs="Calibri"/>
                <w:color w:val="000000" w:themeColor="text1"/>
                <w:sz w:val="20"/>
                <w:szCs w:val="20"/>
                <w:lang w:eastAsia="pl-PL"/>
              </w:rPr>
              <w:t>……………………… zł brutto</w:t>
            </w:r>
          </w:p>
          <w:p w14:paraId="617468A6" w14:textId="77777777" w:rsidR="00816E96" w:rsidRPr="00D50C9F" w:rsidRDefault="00816E96" w:rsidP="00C824FB">
            <w:pPr>
              <w:rPr>
                <w:rFonts w:ascii="Calibri" w:eastAsia="Calibri" w:hAnsi="Calibri" w:cs="Calibri"/>
                <w:color w:val="000000" w:themeColor="text1"/>
                <w:sz w:val="20"/>
                <w:szCs w:val="20"/>
                <w:lang w:eastAsia="pl-PL"/>
              </w:rPr>
            </w:pPr>
            <w:r w:rsidRPr="00D50C9F">
              <w:rPr>
                <w:rFonts w:ascii="Calibri" w:eastAsia="Calibri" w:hAnsi="Calibri" w:cs="Calibri"/>
                <w:bCs/>
                <w:i/>
                <w:iCs/>
                <w:color w:val="000000" w:themeColor="text1"/>
                <w:sz w:val="20"/>
                <w:szCs w:val="20"/>
                <w:lang w:eastAsia="pl-PL"/>
              </w:rPr>
              <w:t>(wartość brutto nie niższa niż 100 000,00 zł)</w:t>
            </w:r>
          </w:p>
        </w:tc>
        <w:tc>
          <w:tcPr>
            <w:tcW w:w="2976" w:type="dxa"/>
            <w:vAlign w:val="center"/>
          </w:tcPr>
          <w:p w14:paraId="208D603A" w14:textId="77777777" w:rsidR="00816E96" w:rsidRPr="00D50C9F" w:rsidRDefault="00816E96" w:rsidP="00C824FB">
            <w:pPr>
              <w:rPr>
                <w:rFonts w:ascii="Calibri" w:eastAsia="Calibri" w:hAnsi="Calibri" w:cs="Calibri"/>
                <w:color w:val="000000" w:themeColor="text1"/>
                <w:sz w:val="20"/>
                <w:szCs w:val="20"/>
                <w:lang w:val="en-GB" w:eastAsia="pl-PL"/>
              </w:rPr>
            </w:pPr>
            <w:r w:rsidRPr="00D50C9F">
              <w:rPr>
                <w:rFonts w:ascii="Calibri" w:eastAsia="Calibri" w:hAnsi="Calibri" w:cs="Calibri"/>
                <w:color w:val="000000" w:themeColor="text1"/>
                <w:sz w:val="20"/>
                <w:szCs w:val="20"/>
                <w:lang w:val="en-GB" w:eastAsia="pl-PL"/>
              </w:rPr>
              <w:t>…… / …… / …… ÷ …… / …… / ……</w:t>
            </w:r>
          </w:p>
          <w:p w14:paraId="6AB14392" w14:textId="77777777" w:rsidR="00816E96" w:rsidRPr="005A66DE" w:rsidRDefault="00816E96" w:rsidP="00C824FB">
            <w:pPr>
              <w:rPr>
                <w:rFonts w:ascii="Calibri" w:eastAsia="Calibri" w:hAnsi="Calibri" w:cs="Calibri"/>
                <w:color w:val="000000" w:themeColor="text1"/>
                <w:sz w:val="20"/>
                <w:szCs w:val="20"/>
                <w:lang w:val="en-US" w:eastAsia="pl-PL"/>
              </w:rPr>
            </w:pPr>
            <w:r w:rsidRPr="00D50C9F">
              <w:rPr>
                <w:rFonts w:ascii="Calibri" w:eastAsia="Calibri" w:hAnsi="Calibri" w:cs="Calibri"/>
                <w:i/>
                <w:iCs/>
                <w:color w:val="000000" w:themeColor="text1"/>
                <w:sz w:val="20"/>
                <w:szCs w:val="20"/>
                <w:lang w:val="en-GB" w:eastAsia="pl-PL"/>
              </w:rPr>
              <w:t>(dd/mm/</w:t>
            </w:r>
            <w:proofErr w:type="spellStart"/>
            <w:r w:rsidRPr="00D50C9F">
              <w:rPr>
                <w:rFonts w:ascii="Calibri" w:eastAsia="Calibri" w:hAnsi="Calibri" w:cs="Calibri"/>
                <w:i/>
                <w:iCs/>
                <w:color w:val="000000" w:themeColor="text1"/>
                <w:sz w:val="20"/>
                <w:szCs w:val="20"/>
                <w:lang w:val="en-GB" w:eastAsia="pl-PL"/>
              </w:rPr>
              <w:t>rrrr</w:t>
            </w:r>
            <w:proofErr w:type="spellEnd"/>
            <w:r w:rsidRPr="00D50C9F">
              <w:rPr>
                <w:rFonts w:ascii="Calibri" w:eastAsia="Calibri" w:hAnsi="Calibri" w:cs="Calibri"/>
                <w:i/>
                <w:iCs/>
                <w:color w:val="000000" w:themeColor="text1"/>
                <w:sz w:val="20"/>
                <w:szCs w:val="20"/>
                <w:lang w:val="en-GB" w:eastAsia="pl-PL"/>
              </w:rPr>
              <w:t xml:space="preserve"> </w:t>
            </w:r>
            <w:r w:rsidRPr="00D50C9F">
              <w:rPr>
                <w:rFonts w:ascii="Calibri" w:eastAsia="Calibri" w:hAnsi="Calibri" w:cs="Calibri"/>
                <w:color w:val="000000" w:themeColor="text1"/>
                <w:sz w:val="20"/>
                <w:szCs w:val="20"/>
                <w:lang w:val="en-GB" w:eastAsia="pl-PL"/>
              </w:rPr>
              <w:t>÷</w:t>
            </w:r>
            <w:r w:rsidRPr="00D50C9F">
              <w:rPr>
                <w:rFonts w:ascii="Calibri" w:eastAsia="Calibri" w:hAnsi="Calibri" w:cs="Calibri"/>
                <w:i/>
                <w:iCs/>
                <w:color w:val="000000" w:themeColor="text1"/>
                <w:sz w:val="20"/>
                <w:szCs w:val="20"/>
                <w:lang w:val="en-GB" w:eastAsia="pl-PL"/>
              </w:rPr>
              <w:t xml:space="preserve">  dd/mm/</w:t>
            </w:r>
            <w:proofErr w:type="spellStart"/>
            <w:r w:rsidRPr="00D50C9F">
              <w:rPr>
                <w:rFonts w:ascii="Calibri" w:eastAsia="Calibri" w:hAnsi="Calibri" w:cs="Calibri"/>
                <w:i/>
                <w:iCs/>
                <w:color w:val="000000" w:themeColor="text1"/>
                <w:sz w:val="20"/>
                <w:szCs w:val="20"/>
                <w:lang w:val="en-GB" w:eastAsia="pl-PL"/>
              </w:rPr>
              <w:t>rrrr</w:t>
            </w:r>
            <w:proofErr w:type="spellEnd"/>
            <w:r w:rsidRPr="00D50C9F">
              <w:rPr>
                <w:rFonts w:ascii="Calibri" w:eastAsia="Calibri" w:hAnsi="Calibri" w:cs="Calibri"/>
                <w:i/>
                <w:iCs/>
                <w:color w:val="000000" w:themeColor="text1"/>
                <w:sz w:val="20"/>
                <w:szCs w:val="20"/>
                <w:lang w:val="en-GB" w:eastAsia="pl-PL"/>
              </w:rPr>
              <w:t>)</w:t>
            </w:r>
          </w:p>
        </w:tc>
      </w:tr>
    </w:tbl>
    <w:p w14:paraId="4DB4DFB3" w14:textId="73AC5F8D" w:rsidR="00816E96" w:rsidRPr="00537BD2" w:rsidRDefault="00816E96" w:rsidP="00816E96">
      <w:pPr>
        <w:jc w:val="both"/>
        <w:rPr>
          <w:rFonts w:ascii="Calibri" w:eastAsia="Calibri" w:hAnsi="Calibri" w:cs="Calibri"/>
          <w:b/>
          <w:bCs/>
          <w:i/>
          <w:iCs/>
          <w:color w:val="000000" w:themeColor="text1"/>
          <w:lang w:eastAsia="pl-PL"/>
        </w:rPr>
      </w:pPr>
      <w:r w:rsidRPr="00537BD2">
        <w:rPr>
          <w:rFonts w:ascii="Calibri" w:eastAsia="Calibri" w:hAnsi="Calibri" w:cs="Calibri"/>
          <w:bCs/>
          <w:i/>
          <w:iCs/>
          <w:color w:val="000000" w:themeColor="text1"/>
          <w:lang w:eastAsia="pl-PL"/>
        </w:rPr>
        <w:t>*</w:t>
      </w:r>
      <w:r w:rsidRPr="00537BD2">
        <w:rPr>
          <w:rFonts w:ascii="Calibri" w:eastAsia="Calibri" w:hAnsi="Calibri" w:cs="Calibri"/>
          <w:i/>
          <w:iCs/>
          <w:color w:val="000000" w:themeColor="text1"/>
          <w:lang w:eastAsia="pl-PL"/>
        </w:rPr>
        <w:t xml:space="preserve"> </w:t>
      </w:r>
      <w:r w:rsidRPr="00537BD2">
        <w:rPr>
          <w:rFonts w:ascii="Calibri" w:eastAsia="Calibri" w:hAnsi="Calibri" w:cs="Calibri"/>
          <w:b/>
          <w:bCs/>
          <w:i/>
          <w:iCs/>
          <w:color w:val="000000" w:themeColor="text1"/>
          <w:lang w:eastAsia="pl-PL"/>
        </w:rPr>
        <w:t xml:space="preserve">Należy wskazać podmiot, który wykonał wykazywaną </w:t>
      </w:r>
      <w:r w:rsidR="0073291B">
        <w:rPr>
          <w:rFonts w:ascii="Calibri" w:eastAsia="Calibri" w:hAnsi="Calibri" w:cs="Calibri"/>
          <w:b/>
          <w:bCs/>
          <w:i/>
          <w:iCs/>
          <w:color w:val="000000" w:themeColor="text1"/>
          <w:lang w:eastAsia="pl-PL"/>
        </w:rPr>
        <w:t>usługę</w:t>
      </w:r>
      <w:r w:rsidRPr="00537BD2">
        <w:rPr>
          <w:rFonts w:ascii="Calibri" w:eastAsia="Calibri" w:hAnsi="Calibri" w:cs="Calibri"/>
          <w:b/>
          <w:bCs/>
          <w:i/>
          <w:iCs/>
          <w:color w:val="000000" w:themeColor="text1"/>
          <w:lang w:eastAsia="pl-PL"/>
        </w:rPr>
        <w:t>.</w:t>
      </w:r>
      <w:r w:rsidRPr="00537BD2">
        <w:rPr>
          <w:rFonts w:ascii="Calibri" w:eastAsia="Calibri" w:hAnsi="Calibri" w:cs="Calibri"/>
          <w:bCs/>
          <w:i/>
          <w:iCs/>
          <w:color w:val="000000" w:themeColor="text1"/>
          <w:lang w:eastAsia="pl-PL"/>
        </w:rPr>
        <w:t xml:space="preserve"> Zgodnie z art. 118 ust. 3 ustawy </w:t>
      </w:r>
      <w:proofErr w:type="spellStart"/>
      <w:r w:rsidRPr="00537BD2">
        <w:rPr>
          <w:rFonts w:ascii="Calibri" w:eastAsia="Calibri" w:hAnsi="Calibri" w:cs="Calibri"/>
          <w:bCs/>
          <w:i/>
          <w:iCs/>
          <w:color w:val="000000" w:themeColor="text1"/>
          <w:lang w:eastAsia="pl-PL"/>
        </w:rPr>
        <w:t>Pzp</w:t>
      </w:r>
      <w:proofErr w:type="spellEnd"/>
      <w:r w:rsidRPr="00537BD2">
        <w:rPr>
          <w:rFonts w:ascii="Calibri" w:eastAsia="Calibri" w:hAnsi="Calibri" w:cs="Calibri"/>
          <w:bCs/>
          <w:i/>
          <w:iCs/>
          <w:color w:val="000000" w:themeColor="text1"/>
          <w:lang w:eastAsia="pl-PL"/>
        </w:rPr>
        <w:t xml:space="preserve"> wykonawca, który polega na zdolnościach lub sytuacji podmiotów udostępniających zasoby, </w:t>
      </w:r>
      <w:r w:rsidRPr="00537BD2">
        <w:rPr>
          <w:rFonts w:ascii="Calibri" w:eastAsia="Calibri" w:hAnsi="Calibri" w:cs="Calibri"/>
          <w:bCs/>
          <w:i/>
          <w:iCs/>
          <w:color w:val="000000" w:themeColor="text1"/>
          <w:u w:val="single"/>
          <w:lang w:eastAsia="pl-PL"/>
        </w:rPr>
        <w:t>składa, wraz z ofertą, zobowiązanie podmiotu udostępniającego zasoby</w:t>
      </w:r>
      <w:r w:rsidRPr="00537BD2">
        <w:rPr>
          <w:rFonts w:ascii="Calibri" w:eastAsia="Calibri" w:hAnsi="Calibri" w:cs="Calibri"/>
          <w:bCs/>
          <w:i/>
          <w:iCs/>
          <w:color w:val="000000" w:themeColor="text1"/>
          <w:lang w:eastAsia="pl-PL"/>
        </w:rPr>
        <w:t xml:space="preserve"> do oddania mu do dyspozycji niezbędnych </w:t>
      </w:r>
      <w:r w:rsidRPr="00537BD2">
        <w:rPr>
          <w:rFonts w:ascii="Calibri" w:eastAsia="Calibri" w:hAnsi="Calibri" w:cs="Calibri"/>
          <w:bCs/>
          <w:i/>
          <w:iCs/>
          <w:color w:val="000000" w:themeColor="text1"/>
          <w:lang w:eastAsia="pl-PL"/>
        </w:rPr>
        <w:lastRenderedPageBreak/>
        <w:t xml:space="preserve">zasobów na potrzeby realizacji danego zamówienia lub inny podmiotowy środek dowodowy potwierdzający, że wykonawca realizując zamówienie, będzie dysponował niezbędnymi zasobami tych podmiotów. </w:t>
      </w:r>
      <w:r w:rsidRPr="00537BD2">
        <w:rPr>
          <w:rFonts w:ascii="Calibri" w:eastAsia="Calibri" w:hAnsi="Calibri" w:cs="Calibri"/>
          <w:b/>
          <w:bCs/>
          <w:i/>
          <w:iCs/>
          <w:color w:val="000000" w:themeColor="text1"/>
          <w:lang w:eastAsia="pl-PL"/>
        </w:rPr>
        <w:t>Wzór zobowiązania stanowi załącznik nr 5 do SWZ.</w:t>
      </w:r>
    </w:p>
    <w:p w14:paraId="2EF6A933" w14:textId="77777777" w:rsidR="00816E96" w:rsidRPr="00537BD2" w:rsidRDefault="00816E96" w:rsidP="00816E96">
      <w:pPr>
        <w:jc w:val="both"/>
        <w:rPr>
          <w:rFonts w:ascii="Calibri" w:eastAsia="Calibri" w:hAnsi="Calibri" w:cs="Calibri"/>
          <w:bCs/>
          <w:i/>
          <w:iCs/>
          <w:color w:val="000000" w:themeColor="text1"/>
          <w:lang w:eastAsia="pl-PL"/>
        </w:rPr>
      </w:pPr>
      <w:r w:rsidRPr="00537BD2">
        <w:rPr>
          <w:rFonts w:ascii="Calibri" w:eastAsia="Calibri" w:hAnsi="Calibri" w:cs="Calibri"/>
          <w:bCs/>
          <w:i/>
          <w:iCs/>
          <w:color w:val="000000" w:themeColor="text1"/>
          <w:lang w:eastAsia="pl-PL"/>
        </w:rPr>
        <w:t xml:space="preserve">Wykonawca w przypadku polegania na zdolnościach lub sytuacji podmiotów udostepniających zasoby, </w:t>
      </w:r>
      <w:r w:rsidRPr="00537BD2">
        <w:rPr>
          <w:rFonts w:ascii="Calibri" w:eastAsia="Calibri" w:hAnsi="Calibri" w:cs="Calibri"/>
          <w:b/>
          <w:i/>
          <w:iCs/>
          <w:color w:val="000000" w:themeColor="text1"/>
          <w:lang w:eastAsia="pl-PL"/>
        </w:rPr>
        <w:t>przedstawia, wraz z oświadczeniem, o którym mowa</w:t>
      </w:r>
      <w:r>
        <w:rPr>
          <w:rFonts w:ascii="Calibri" w:eastAsia="Calibri" w:hAnsi="Calibri" w:cs="Calibri"/>
          <w:b/>
          <w:i/>
          <w:iCs/>
          <w:color w:val="000000" w:themeColor="text1"/>
          <w:lang w:eastAsia="pl-PL"/>
        </w:rPr>
        <w:t xml:space="preserve"> </w:t>
      </w:r>
      <w:r w:rsidRPr="00537BD2">
        <w:rPr>
          <w:rFonts w:ascii="Calibri" w:eastAsia="Calibri" w:hAnsi="Calibri" w:cs="Calibri"/>
          <w:b/>
          <w:i/>
          <w:iCs/>
          <w:color w:val="000000" w:themeColor="text1"/>
          <w:lang w:eastAsia="pl-PL"/>
        </w:rPr>
        <w:t>w  art. 6 § 1 pkt 1 SWZ, także oświadczenie podmiotu udostępniającego zasoby,</w:t>
      </w:r>
      <w:r w:rsidRPr="00537BD2">
        <w:rPr>
          <w:rFonts w:ascii="Calibri" w:eastAsia="Calibri" w:hAnsi="Calibri" w:cs="Calibri"/>
          <w:bCs/>
          <w:i/>
          <w:iCs/>
          <w:color w:val="000000" w:themeColor="text1"/>
          <w:lang w:eastAsia="pl-PL"/>
        </w:rPr>
        <w:t xml:space="preserve"> potwierdzające brak podstaw do wykluczenia tego podmiotu oraz spełnianie warunków udziału w postępowaniu w zakresie, w jakim Wykonawca powołuje się na jego zasoby.</w:t>
      </w:r>
    </w:p>
    <w:p w14:paraId="47C5D4D5" w14:textId="77777777" w:rsidR="00816E96" w:rsidRPr="00537BD2" w:rsidRDefault="00816E96" w:rsidP="00816E96">
      <w:pPr>
        <w:jc w:val="both"/>
        <w:rPr>
          <w:rFonts w:ascii="Calibri" w:eastAsia="Calibri" w:hAnsi="Calibri" w:cs="Calibri"/>
          <w:i/>
          <w:iCs/>
          <w:color w:val="000000" w:themeColor="text1"/>
          <w:lang w:eastAsia="pl-PL"/>
        </w:rPr>
      </w:pPr>
      <w:r w:rsidRPr="00537BD2">
        <w:rPr>
          <w:rFonts w:ascii="Calibri" w:eastAsia="Calibri" w:hAnsi="Calibri" w:cs="Calibri"/>
          <w:bCs/>
          <w:i/>
          <w:iCs/>
          <w:color w:val="000000" w:themeColor="text1"/>
          <w:lang w:eastAsia="pl-PL"/>
        </w:rPr>
        <w:t>Pr</w:t>
      </w:r>
      <w:r w:rsidRPr="00537BD2">
        <w:rPr>
          <w:rFonts w:ascii="Calibri" w:eastAsia="Calibri" w:hAnsi="Calibri" w:cs="Calibri"/>
          <w:i/>
          <w:iCs/>
          <w:color w:val="000000" w:themeColor="text1"/>
          <w:lang w:eastAsia="pl-PL"/>
        </w:rPr>
        <w:t>awdziwość powyższych danych potwierdzam podpisem świadom odpowiedzialności karnej z art. 297 § 1 k.k.</w:t>
      </w:r>
    </w:p>
    <w:p w14:paraId="209A27D7" w14:textId="77777777" w:rsidR="00E008C3" w:rsidRPr="00E008C3" w:rsidRDefault="00E008C3" w:rsidP="00E008C3">
      <w:pPr>
        <w:shd w:val="clear" w:color="auto" w:fill="FFFFFF"/>
        <w:tabs>
          <w:tab w:val="left" w:pos="4740"/>
        </w:tabs>
        <w:autoSpaceDE w:val="0"/>
        <w:autoSpaceDN w:val="0"/>
        <w:adjustRightInd w:val="0"/>
        <w:spacing w:before="60" w:after="60" w:line="276" w:lineRule="auto"/>
        <w:jc w:val="center"/>
        <w:rPr>
          <w:rFonts w:ascii="Calibri" w:hAnsi="Calibri" w:cs="Calibri"/>
          <w:b/>
          <w:bCs/>
          <w:i/>
          <w:u w:val="single"/>
        </w:rPr>
      </w:pPr>
      <w:r w:rsidRPr="00D12AAE">
        <w:rPr>
          <w:rFonts w:ascii="Calibri" w:hAnsi="Calibri" w:cs="Calibri"/>
          <w:b/>
          <w:bCs/>
          <w:i/>
          <w:u w:val="single"/>
        </w:rPr>
        <w:t xml:space="preserve">&lt;dokument należy sporządzić </w:t>
      </w:r>
      <w:r w:rsidRPr="00E008C3">
        <w:rPr>
          <w:rFonts w:ascii="Calibri" w:hAnsi="Calibri" w:cs="Calibri"/>
          <w:b/>
          <w:bCs/>
          <w:i/>
          <w:u w:val="single"/>
        </w:rPr>
        <w:t xml:space="preserve">w formie elektronicznej (opatrzonej kwalifikowanym podpisem elektronicznym) lub w postaci elektronicznej opatrzonej podpisem zaufanym lub podpisem osobistym </w:t>
      </w:r>
      <w:r w:rsidRPr="00D12AAE">
        <w:rPr>
          <w:rFonts w:ascii="Calibri" w:hAnsi="Calibri" w:cs="Calibri"/>
          <w:b/>
          <w:bCs/>
          <w:i/>
          <w:u w:val="single"/>
        </w:rPr>
        <w:t>osoby/osób uprawnionej/-</w:t>
      </w:r>
      <w:proofErr w:type="spellStart"/>
      <w:r w:rsidRPr="00D12AAE">
        <w:rPr>
          <w:rFonts w:ascii="Calibri" w:hAnsi="Calibri" w:cs="Calibri"/>
          <w:b/>
          <w:bCs/>
          <w:i/>
          <w:u w:val="single"/>
        </w:rPr>
        <w:t>ych</w:t>
      </w:r>
      <w:proofErr w:type="spellEnd"/>
      <w:r w:rsidRPr="00D12AAE">
        <w:rPr>
          <w:rFonts w:ascii="Calibri" w:hAnsi="Calibri" w:cs="Calibri"/>
          <w:b/>
          <w:bCs/>
          <w:i/>
          <w:u w:val="single"/>
        </w:rPr>
        <w:t xml:space="preserve"> do reprezentacji Wykonawcy / Członka konsorcjum (w</w:t>
      </w:r>
      <w:r>
        <w:rPr>
          <w:rFonts w:ascii="Calibri" w:hAnsi="Calibri" w:cs="Calibri"/>
          <w:b/>
          <w:bCs/>
          <w:i/>
          <w:u w:val="single"/>
        </w:rPr>
        <w:t> </w:t>
      </w:r>
      <w:r w:rsidRPr="00D12AAE">
        <w:rPr>
          <w:rFonts w:ascii="Calibri" w:hAnsi="Calibri" w:cs="Calibri"/>
          <w:b/>
          <w:bCs/>
          <w:i/>
          <w:u w:val="single"/>
        </w:rPr>
        <w:t>tym spółki cywilnej)&gt;</w:t>
      </w:r>
    </w:p>
    <w:p w14:paraId="5C19E5FA" w14:textId="77777777" w:rsidR="00086385" w:rsidRDefault="00086385" w:rsidP="00086385">
      <w:pPr>
        <w:rPr>
          <w:rFonts w:ascii="Calibri" w:eastAsia="Calibri" w:hAnsi="Calibri" w:cs="Calibri"/>
          <w:i/>
          <w:color w:val="000000" w:themeColor="text1"/>
          <w:lang w:eastAsia="pl-PL"/>
        </w:rPr>
        <w:sectPr w:rsidR="00086385" w:rsidSect="008666AC">
          <w:footerReference w:type="default" r:id="rId27"/>
          <w:pgSz w:w="16838" w:h="11906" w:orient="landscape" w:code="9"/>
          <w:pgMar w:top="1417" w:right="1417" w:bottom="1417" w:left="1417" w:header="708" w:footer="708" w:gutter="0"/>
          <w:cols w:space="708"/>
          <w:docGrid w:linePitch="299"/>
        </w:sectPr>
      </w:pPr>
    </w:p>
    <w:p w14:paraId="3444B3D3" w14:textId="227E4858" w:rsidR="0041696F" w:rsidRPr="00031B66" w:rsidRDefault="0041696F" w:rsidP="00D12AAE">
      <w:pPr>
        <w:jc w:val="right"/>
        <w:rPr>
          <w:rFonts w:eastAsia="Times New Roman" w:cstheme="minorHAnsi"/>
          <w:b/>
          <w:lang w:eastAsia="pl-PL"/>
        </w:rPr>
      </w:pPr>
      <w:r w:rsidRPr="00031B66">
        <w:rPr>
          <w:rFonts w:eastAsia="Times New Roman" w:cstheme="minorHAnsi"/>
          <w:b/>
          <w:lang w:eastAsia="pl-PL"/>
        </w:rPr>
        <w:lastRenderedPageBreak/>
        <w:t>Załącznik nr 5 do SWZ</w:t>
      </w:r>
    </w:p>
    <w:p w14:paraId="64DC2570" w14:textId="77777777" w:rsidR="000B0DBA" w:rsidRPr="00A40929" w:rsidRDefault="000B0DBA" w:rsidP="000B0DBA">
      <w:pPr>
        <w:spacing w:line="276" w:lineRule="auto"/>
        <w:jc w:val="both"/>
        <w:rPr>
          <w:rFonts w:ascii="Calibri" w:eastAsia="Calibri" w:hAnsi="Calibri" w:cs="Calibri"/>
        </w:rPr>
      </w:pPr>
      <w:bookmarkStart w:id="25" w:name="_Hlk194499590"/>
      <w:r w:rsidRPr="00A40929">
        <w:rPr>
          <w:rFonts w:ascii="Calibri" w:eastAsia="Calibri" w:hAnsi="Calibri" w:cs="Calibri"/>
        </w:rPr>
        <w:t>….............................................</w:t>
      </w:r>
    </w:p>
    <w:p w14:paraId="6C952CB3" w14:textId="77777777" w:rsidR="000B0DBA" w:rsidRPr="00A40929" w:rsidRDefault="000B0DBA" w:rsidP="000B0DBA">
      <w:pPr>
        <w:spacing w:line="276" w:lineRule="auto"/>
        <w:jc w:val="both"/>
        <w:rPr>
          <w:rFonts w:ascii="Calibri" w:eastAsia="Calibri" w:hAnsi="Calibri" w:cs="Calibri"/>
        </w:rPr>
      </w:pPr>
      <w:r w:rsidRPr="00A40929">
        <w:rPr>
          <w:rFonts w:ascii="Calibri" w:eastAsia="Calibri" w:hAnsi="Calibri" w:cs="Calibri"/>
        </w:rPr>
        <w:t>……………………………………………..</w:t>
      </w:r>
    </w:p>
    <w:p w14:paraId="31E0C843" w14:textId="6FADB14D" w:rsidR="000B0DBA" w:rsidRPr="00A40929" w:rsidRDefault="000B0DBA" w:rsidP="000B0DBA">
      <w:pPr>
        <w:spacing w:line="276" w:lineRule="auto"/>
        <w:jc w:val="both"/>
        <w:rPr>
          <w:rFonts w:ascii="Calibri" w:eastAsia="Calibri" w:hAnsi="Calibri" w:cs="Calibri"/>
          <w:i/>
        </w:rPr>
      </w:pPr>
      <w:r w:rsidRPr="00A40929">
        <w:rPr>
          <w:rFonts w:ascii="Calibri" w:eastAsia="Calibri" w:hAnsi="Calibri" w:cs="Calibri"/>
          <w:i/>
        </w:rPr>
        <w:t>nazwa i adres Wykonawcy</w:t>
      </w:r>
      <w:r w:rsidR="003A7A01">
        <w:rPr>
          <w:rFonts w:ascii="Calibri" w:eastAsia="Calibri" w:hAnsi="Calibri" w:cs="Calibri"/>
          <w:i/>
        </w:rPr>
        <w:t>/NIP/Regon</w:t>
      </w:r>
    </w:p>
    <w:p w14:paraId="176F8849" w14:textId="77777777" w:rsidR="000B0DBA" w:rsidRPr="00A40929" w:rsidRDefault="000B0DBA" w:rsidP="000B0DBA">
      <w:pPr>
        <w:pStyle w:val="Nagwek2"/>
        <w:spacing w:before="0" w:after="0" w:line="276" w:lineRule="auto"/>
        <w:contextualSpacing/>
        <w:rPr>
          <w:rFonts w:ascii="Calibri" w:hAnsi="Calibri" w:cs="Calibri"/>
          <w:i w:val="0"/>
          <w:sz w:val="22"/>
          <w:szCs w:val="22"/>
        </w:rPr>
      </w:pPr>
    </w:p>
    <w:p w14:paraId="2CCC191C" w14:textId="77777777" w:rsidR="000B0DBA" w:rsidRPr="0049179E" w:rsidRDefault="000B0DBA" w:rsidP="000B0DBA">
      <w:pPr>
        <w:ind w:left="6096" w:hanging="284"/>
        <w:rPr>
          <w:rFonts w:ascii="Calibri" w:hAnsi="Calibri" w:cs="Calibri"/>
          <w:b/>
        </w:rPr>
      </w:pPr>
      <w:r w:rsidRPr="0049179E">
        <w:rPr>
          <w:rFonts w:ascii="Calibri" w:hAnsi="Calibri" w:cs="Calibri"/>
          <w:b/>
        </w:rPr>
        <w:t>Zamawiający:</w:t>
      </w:r>
    </w:p>
    <w:p w14:paraId="2CEC10AE" w14:textId="77777777" w:rsidR="000B0DBA" w:rsidRPr="0049179E" w:rsidRDefault="000B0DBA" w:rsidP="000B0DBA">
      <w:pPr>
        <w:ind w:left="6096" w:hanging="284"/>
        <w:rPr>
          <w:rFonts w:ascii="Calibri" w:hAnsi="Calibri" w:cs="Calibri"/>
          <w:b/>
        </w:rPr>
      </w:pPr>
      <w:r w:rsidRPr="0049179E">
        <w:rPr>
          <w:rFonts w:ascii="Calibri" w:hAnsi="Calibri" w:cs="Calibri"/>
          <w:b/>
        </w:rPr>
        <w:t>Uniwersytet Warszawski</w:t>
      </w:r>
    </w:p>
    <w:p w14:paraId="77489DF4" w14:textId="77777777" w:rsidR="000B0DBA" w:rsidRPr="0049179E" w:rsidRDefault="000B0DBA" w:rsidP="000B0DBA">
      <w:pPr>
        <w:ind w:left="6096" w:hanging="284"/>
        <w:rPr>
          <w:rFonts w:ascii="Calibri" w:hAnsi="Calibri" w:cs="Calibri"/>
          <w:b/>
        </w:rPr>
      </w:pPr>
      <w:r w:rsidRPr="0049179E">
        <w:rPr>
          <w:rFonts w:ascii="Calibri" w:hAnsi="Calibri" w:cs="Calibri"/>
          <w:b/>
        </w:rPr>
        <w:t>ul. Krakowskie Przedmieście 26/28</w:t>
      </w:r>
    </w:p>
    <w:p w14:paraId="37E08311" w14:textId="77777777" w:rsidR="000B0DBA" w:rsidRPr="0049179E" w:rsidRDefault="000B0DBA" w:rsidP="000B0DBA">
      <w:pPr>
        <w:ind w:left="6096" w:hanging="284"/>
        <w:rPr>
          <w:rFonts w:ascii="Calibri" w:hAnsi="Calibri" w:cs="Calibri"/>
          <w:b/>
        </w:rPr>
      </w:pPr>
      <w:r w:rsidRPr="0049179E">
        <w:rPr>
          <w:rFonts w:ascii="Calibri" w:hAnsi="Calibri" w:cs="Calibri"/>
          <w:b/>
        </w:rPr>
        <w:t>00-927 Warszawa</w:t>
      </w:r>
    </w:p>
    <w:bookmarkEnd w:id="25"/>
    <w:p w14:paraId="6EED9F5D" w14:textId="77777777" w:rsidR="0041696F" w:rsidRPr="00031B66" w:rsidRDefault="0041696F" w:rsidP="0041696F">
      <w:pPr>
        <w:spacing w:after="0" w:line="360" w:lineRule="auto"/>
        <w:jc w:val="both"/>
        <w:rPr>
          <w:rFonts w:eastAsia="Times New Roman" w:cstheme="minorHAnsi"/>
          <w:lang w:eastAsia="pl-PL"/>
        </w:rPr>
      </w:pPr>
    </w:p>
    <w:p w14:paraId="2D07A14E" w14:textId="56CF6FD5" w:rsidR="0041696F" w:rsidRPr="00031B66" w:rsidRDefault="0041696F" w:rsidP="0041696F">
      <w:pPr>
        <w:pStyle w:val="Akapitzlist"/>
        <w:spacing w:line="360" w:lineRule="auto"/>
        <w:ind w:left="0"/>
        <w:jc w:val="center"/>
        <w:rPr>
          <w:rFonts w:cstheme="minorHAnsi"/>
        </w:rPr>
      </w:pPr>
      <w:r w:rsidRPr="00031B66">
        <w:rPr>
          <w:rFonts w:cstheme="minorHAnsi"/>
          <w:b/>
          <w:bCs/>
          <w:u w:val="single"/>
        </w:rPr>
        <w:t xml:space="preserve">OŚWIADCZENIE WYKONAWCÓW WSPÓLNIE UBIEGAJĄCYCH SIĘ O UDZIELENIE ZAMÓWIENIA SKŁADANE NA PODSTAWIE </w:t>
      </w:r>
      <w:r w:rsidRPr="00031B66">
        <w:rPr>
          <w:rFonts w:cstheme="minorHAnsi"/>
        </w:rPr>
        <w:t>z art. 117 ust 4 ustawy</w:t>
      </w:r>
      <w:r w:rsidR="003A7A01">
        <w:rPr>
          <w:rFonts w:cstheme="minorHAnsi"/>
        </w:rPr>
        <w:t xml:space="preserve"> </w:t>
      </w:r>
      <w:proofErr w:type="spellStart"/>
      <w:r w:rsidR="003A7A01">
        <w:rPr>
          <w:rFonts w:cstheme="minorHAnsi"/>
        </w:rPr>
        <w:t>Pzp</w:t>
      </w:r>
      <w:proofErr w:type="spellEnd"/>
    </w:p>
    <w:p w14:paraId="32E12032" w14:textId="50F2B8D8" w:rsidR="0041696F" w:rsidRPr="00E43A20" w:rsidRDefault="0041696F" w:rsidP="0041696F">
      <w:pPr>
        <w:jc w:val="both"/>
        <w:rPr>
          <w:rFonts w:cstheme="minorHAnsi"/>
          <w:color w:val="000000"/>
        </w:rPr>
      </w:pPr>
      <w:r w:rsidRPr="00E43A20">
        <w:rPr>
          <w:rFonts w:cstheme="minorHAnsi"/>
        </w:rPr>
        <w:t xml:space="preserve">Składając ofertę w postępowaniu o </w:t>
      </w:r>
      <w:bookmarkStart w:id="26" w:name="_Hlk194429209"/>
      <w:r w:rsidRPr="00031B66">
        <w:rPr>
          <w:rFonts w:eastAsia="Times New Roman" w:cstheme="minorHAnsi"/>
          <w:lang w:eastAsia="pl-PL"/>
        </w:rPr>
        <w:t xml:space="preserve">udzielenie zamówienia publicznego prowadzonego w trybie podstawowym na podstawie art. 275 pkt 1 ustawy </w:t>
      </w:r>
      <w:proofErr w:type="spellStart"/>
      <w:r w:rsidRPr="00031B66">
        <w:rPr>
          <w:rFonts w:eastAsia="Times New Roman" w:cstheme="minorHAnsi"/>
          <w:lang w:eastAsia="pl-PL"/>
        </w:rPr>
        <w:t>Pzp</w:t>
      </w:r>
      <w:proofErr w:type="spellEnd"/>
      <w:r w:rsidRPr="00031B66">
        <w:rPr>
          <w:rFonts w:eastAsia="Times New Roman" w:cstheme="minorHAnsi"/>
          <w:lang w:eastAsia="pl-PL"/>
        </w:rPr>
        <w:t xml:space="preserve"> pn</w:t>
      </w:r>
      <w:r>
        <w:rPr>
          <w:rFonts w:eastAsia="Times New Roman" w:cstheme="minorHAnsi"/>
          <w:lang w:eastAsia="pl-PL"/>
        </w:rPr>
        <w:t>.</w:t>
      </w:r>
      <w:r w:rsidRPr="00031B66">
        <w:rPr>
          <w:rFonts w:eastAsia="Times New Roman" w:cstheme="minorHAnsi"/>
          <w:lang w:eastAsia="pl-PL"/>
        </w:rPr>
        <w:t xml:space="preserve"> </w:t>
      </w:r>
      <w:r w:rsidRPr="00031B66">
        <w:rPr>
          <w:rFonts w:eastAsia="SimSun" w:cstheme="minorHAnsi"/>
          <w:b/>
          <w:color w:val="000000"/>
          <w:kern w:val="3"/>
          <w:lang w:eastAsia="pl-PL" w:bidi="hi-IN"/>
        </w:rPr>
        <w:t>„</w:t>
      </w:r>
      <w:r w:rsidRPr="00031B66">
        <w:rPr>
          <w:rFonts w:eastAsia="Times New Roman" w:cstheme="minorHAnsi"/>
          <w:b/>
          <w:bCs/>
          <w:lang w:eastAsia="pl-PL"/>
        </w:rPr>
        <w:t>U</w:t>
      </w:r>
      <w:r w:rsidRPr="00031B66">
        <w:rPr>
          <w:rFonts w:eastAsia="Arial" w:cstheme="minorHAnsi"/>
          <w:b/>
          <w:lang w:eastAsia="pl-PL"/>
        </w:rPr>
        <w:t>sługi logistyczne dla Wydawnictw Uniwersytetu Warszawskiego” nr</w:t>
      </w:r>
      <w:r w:rsidRPr="00031B66">
        <w:rPr>
          <w:rFonts w:eastAsia="Times New Roman" w:cstheme="minorHAnsi"/>
          <w:b/>
          <w:lang w:eastAsia="pl-PL"/>
        </w:rPr>
        <w:t xml:space="preserve"> </w:t>
      </w:r>
      <w:r w:rsidR="005530BB">
        <w:rPr>
          <w:rFonts w:eastAsia="Times New Roman" w:cstheme="minorHAnsi"/>
          <w:b/>
          <w:u w:val="single"/>
          <w:lang w:eastAsia="pl-PL"/>
        </w:rPr>
        <w:t>POUZ-361/359/2025/DZP</w:t>
      </w:r>
      <w:r w:rsidRPr="00031B66">
        <w:rPr>
          <w:rFonts w:eastAsia="Times New Roman" w:cstheme="minorHAnsi"/>
          <w:b/>
          <w:u w:val="single"/>
          <w:lang w:eastAsia="pl-PL"/>
        </w:rPr>
        <w:t xml:space="preserve"> </w:t>
      </w:r>
      <w:bookmarkEnd w:id="26"/>
      <w:r w:rsidRPr="00031B66">
        <w:rPr>
          <w:rFonts w:eastAsia="Times New Roman" w:cstheme="minorHAnsi"/>
          <w:b/>
        </w:rPr>
        <w:t>,</w:t>
      </w:r>
      <w:r w:rsidRPr="00031B66">
        <w:rPr>
          <w:rFonts w:cstheme="minorHAnsi"/>
          <w:color w:val="000000"/>
        </w:rPr>
        <w:t xml:space="preserve"> jako Wykonawcy ubiegający się wspólnie o udzielenie zamówienia</w:t>
      </w:r>
      <w:r w:rsidRPr="00E43A20">
        <w:rPr>
          <w:rFonts w:cstheme="minorHAnsi"/>
          <w:color w:val="000000"/>
        </w:rPr>
        <w:t>:</w:t>
      </w:r>
    </w:p>
    <w:p w14:paraId="019CDC95" w14:textId="3D3AF5F6" w:rsidR="0041696F" w:rsidRPr="00031B66" w:rsidRDefault="0041696F" w:rsidP="008666AC">
      <w:pPr>
        <w:pStyle w:val="Akapitzlist"/>
        <w:numPr>
          <w:ilvl w:val="0"/>
          <w:numId w:val="41"/>
        </w:numPr>
        <w:spacing w:after="0" w:line="240" w:lineRule="auto"/>
        <w:rPr>
          <w:rFonts w:cstheme="minorHAnsi"/>
          <w:color w:val="000000"/>
        </w:rPr>
      </w:pPr>
      <w:r w:rsidRPr="00031B66">
        <w:rPr>
          <w:rFonts w:cstheme="minorHAnsi"/>
          <w:color w:val="000000"/>
        </w:rPr>
        <w:t>Oświadczam</w:t>
      </w:r>
      <w:r>
        <w:rPr>
          <w:rFonts w:cstheme="minorHAnsi"/>
          <w:color w:val="000000"/>
        </w:rPr>
        <w:t>/</w:t>
      </w:r>
      <w:r w:rsidRPr="00031B66">
        <w:rPr>
          <w:rFonts w:cstheme="minorHAnsi"/>
          <w:color w:val="000000"/>
        </w:rPr>
        <w:t xml:space="preserve">y, że </w:t>
      </w:r>
      <w:r w:rsidRPr="00031B66">
        <w:rPr>
          <w:rFonts w:cstheme="minorHAnsi"/>
        </w:rPr>
        <w:t>realizacja przedmiotu zamówienia, będzie odbywała się zgodnie z poniższą deklaracją</w:t>
      </w:r>
      <w:r>
        <w:rPr>
          <w:rFonts w:cstheme="minorHAnsi"/>
        </w:rPr>
        <w:t>:</w:t>
      </w:r>
    </w:p>
    <w:p w14:paraId="79C6FF5D" w14:textId="77777777" w:rsidR="0041696F" w:rsidRDefault="0041696F" w:rsidP="008666AC">
      <w:pPr>
        <w:pStyle w:val="Akapitzlist"/>
        <w:numPr>
          <w:ilvl w:val="0"/>
          <w:numId w:val="42"/>
        </w:numPr>
        <w:spacing w:after="240" w:line="240" w:lineRule="auto"/>
        <w:rPr>
          <w:rFonts w:cstheme="minorHAnsi"/>
        </w:rPr>
      </w:pPr>
      <w:r w:rsidRPr="00031B66">
        <w:rPr>
          <w:rFonts w:cstheme="minorHAnsi"/>
        </w:rPr>
        <w:t>…………………………………………………………………………………………… (Nazwa Wykonawcy wspólnie ubiegającego się o udzielenie zamówienia), zrealizuje następujące usługi:</w:t>
      </w:r>
      <w:r>
        <w:rPr>
          <w:rFonts w:cstheme="minorHAnsi"/>
        </w:rPr>
        <w:t xml:space="preserve"> </w:t>
      </w:r>
      <w:r w:rsidRPr="00031B66">
        <w:rPr>
          <w:rFonts w:cstheme="minorHAnsi"/>
        </w:rPr>
        <w:t>…………………………………………………………………………………………</w:t>
      </w:r>
      <w:r>
        <w:rPr>
          <w:rFonts w:cstheme="minorHAnsi"/>
        </w:rPr>
        <w:t>…………………………………………</w:t>
      </w:r>
      <w:r w:rsidRPr="00031B66">
        <w:rPr>
          <w:rFonts w:cstheme="minorHAnsi"/>
        </w:rPr>
        <w:t>…;</w:t>
      </w:r>
    </w:p>
    <w:p w14:paraId="623F9EAD" w14:textId="77777777" w:rsidR="0041696F" w:rsidRPr="00031B66" w:rsidRDefault="0041696F" w:rsidP="0041696F">
      <w:pPr>
        <w:pStyle w:val="Akapitzlist"/>
        <w:spacing w:after="240"/>
        <w:rPr>
          <w:rFonts w:cstheme="minorHAnsi"/>
        </w:rPr>
      </w:pPr>
    </w:p>
    <w:p w14:paraId="3DB73D06" w14:textId="77777777" w:rsidR="0041696F" w:rsidRDefault="0041696F" w:rsidP="008666AC">
      <w:pPr>
        <w:pStyle w:val="Akapitzlist"/>
        <w:numPr>
          <w:ilvl w:val="0"/>
          <w:numId w:val="42"/>
        </w:numPr>
        <w:spacing w:after="240" w:line="240" w:lineRule="auto"/>
        <w:rPr>
          <w:rFonts w:cstheme="minorHAnsi"/>
        </w:rPr>
      </w:pPr>
      <w:r w:rsidRPr="00B257BA">
        <w:rPr>
          <w:rFonts w:cstheme="minorHAnsi"/>
        </w:rPr>
        <w:t>…………………………………………………………………………………………… (Nazwa Wykonawcy wspólnie ubiegającego się o udzielenie zamówienia), zrealizuje następujące usługi:</w:t>
      </w:r>
      <w:r>
        <w:rPr>
          <w:rFonts w:cstheme="minorHAnsi"/>
        </w:rPr>
        <w:t xml:space="preserve"> </w:t>
      </w:r>
      <w:r w:rsidRPr="00B257BA">
        <w:rPr>
          <w:rFonts w:cstheme="minorHAnsi"/>
        </w:rPr>
        <w:t>…………………………………………………………………………………………</w:t>
      </w:r>
      <w:r>
        <w:rPr>
          <w:rFonts w:cstheme="minorHAnsi"/>
        </w:rPr>
        <w:t>…………………………………………</w:t>
      </w:r>
      <w:r w:rsidRPr="00B257BA">
        <w:rPr>
          <w:rFonts w:cstheme="minorHAnsi"/>
        </w:rPr>
        <w:t>…;</w:t>
      </w:r>
    </w:p>
    <w:p w14:paraId="39ACD16B" w14:textId="77777777" w:rsidR="0041696F" w:rsidRPr="00B257BA" w:rsidRDefault="0041696F" w:rsidP="0041696F">
      <w:pPr>
        <w:pStyle w:val="Akapitzlist"/>
        <w:spacing w:after="240"/>
        <w:rPr>
          <w:rFonts w:cstheme="minorHAnsi"/>
        </w:rPr>
      </w:pPr>
    </w:p>
    <w:p w14:paraId="35EABF3A" w14:textId="77777777" w:rsidR="0041696F" w:rsidRPr="00B257BA" w:rsidRDefault="0041696F" w:rsidP="008666AC">
      <w:pPr>
        <w:pStyle w:val="Akapitzlist"/>
        <w:numPr>
          <w:ilvl w:val="0"/>
          <w:numId w:val="42"/>
        </w:numPr>
        <w:spacing w:after="240" w:line="240" w:lineRule="auto"/>
        <w:rPr>
          <w:rFonts w:cstheme="minorHAnsi"/>
        </w:rPr>
      </w:pPr>
      <w:r w:rsidRPr="00B257BA">
        <w:rPr>
          <w:rFonts w:cstheme="minorHAnsi"/>
        </w:rPr>
        <w:t>…………………………………………………………………………………………… (Nazwa Wykonawcy wspólnie ubiegającego się o udzielenie zamówienia), zrealizuje następujące usługi:</w:t>
      </w:r>
      <w:r>
        <w:rPr>
          <w:rFonts w:cstheme="minorHAnsi"/>
        </w:rPr>
        <w:t xml:space="preserve"> </w:t>
      </w:r>
      <w:r w:rsidRPr="00B257BA">
        <w:rPr>
          <w:rFonts w:cstheme="minorHAnsi"/>
        </w:rPr>
        <w:t>…………………………………………………………………………………………</w:t>
      </w:r>
      <w:r>
        <w:rPr>
          <w:rFonts w:cstheme="minorHAnsi"/>
        </w:rPr>
        <w:t>…………………………………………</w:t>
      </w:r>
      <w:r w:rsidRPr="00B257BA">
        <w:rPr>
          <w:rFonts w:cstheme="minorHAnsi"/>
        </w:rPr>
        <w:t>…;</w:t>
      </w:r>
    </w:p>
    <w:p w14:paraId="09B6E73F" w14:textId="77777777" w:rsidR="0041696F" w:rsidRPr="00031B66" w:rsidRDefault="0041696F" w:rsidP="0041696F">
      <w:pPr>
        <w:pStyle w:val="Akapitzlist"/>
        <w:rPr>
          <w:rFonts w:cstheme="minorHAnsi"/>
          <w:i/>
          <w:iCs/>
        </w:rPr>
      </w:pPr>
    </w:p>
    <w:p w14:paraId="48D200D3" w14:textId="77777777" w:rsidR="0041696F" w:rsidRPr="00031B66" w:rsidRDefault="0041696F" w:rsidP="008666AC">
      <w:pPr>
        <w:pStyle w:val="Akapitzlist"/>
        <w:numPr>
          <w:ilvl w:val="0"/>
          <w:numId w:val="41"/>
        </w:numPr>
        <w:spacing w:after="0" w:line="240" w:lineRule="auto"/>
        <w:rPr>
          <w:rFonts w:cstheme="minorHAnsi"/>
          <w:color w:val="000000"/>
        </w:rPr>
      </w:pPr>
      <w:r w:rsidRPr="00031B66">
        <w:rPr>
          <w:rFonts w:cstheme="minorHAnsi"/>
          <w:color w:val="000000"/>
        </w:rPr>
        <w:t>Oświadczam</w:t>
      </w:r>
      <w:r>
        <w:rPr>
          <w:rFonts w:cstheme="minorHAnsi"/>
          <w:color w:val="000000"/>
        </w:rPr>
        <w:t>/</w:t>
      </w:r>
      <w:r w:rsidRPr="00031B66">
        <w:rPr>
          <w:rFonts w:cstheme="minorHAnsi"/>
          <w:color w:val="000000"/>
        </w:rPr>
        <w:t>y, że wszystkie informacje podane w powyższych oświadczeniach są aktualne i zgodne z prawdą oraz zostały przedstawione z pełną świadomością konsekwencji wprowadzenia zamawiającego w błąd przy przedstawianiu informacji</w:t>
      </w:r>
    </w:p>
    <w:p w14:paraId="3B768D8C" w14:textId="77777777" w:rsidR="0041696F" w:rsidRPr="00031B66" w:rsidRDefault="0041696F" w:rsidP="0041696F">
      <w:pPr>
        <w:shd w:val="clear" w:color="auto" w:fill="FFFFFF" w:themeFill="background1"/>
        <w:tabs>
          <w:tab w:val="left" w:pos="4740"/>
        </w:tabs>
        <w:autoSpaceDE w:val="0"/>
        <w:autoSpaceDN w:val="0"/>
        <w:adjustRightInd w:val="0"/>
        <w:spacing w:before="60" w:after="60"/>
        <w:jc w:val="center"/>
        <w:rPr>
          <w:rFonts w:cstheme="minorHAnsi"/>
          <w:i/>
        </w:rPr>
      </w:pPr>
      <w:bookmarkStart w:id="27" w:name="_Hlk194429227"/>
    </w:p>
    <w:p w14:paraId="4E21071B" w14:textId="77777777" w:rsidR="0041696F" w:rsidRPr="00031B66" w:rsidRDefault="0041696F" w:rsidP="0041696F">
      <w:pPr>
        <w:shd w:val="clear" w:color="auto" w:fill="FFFFFF" w:themeFill="background1"/>
        <w:tabs>
          <w:tab w:val="left" w:pos="4740"/>
        </w:tabs>
        <w:autoSpaceDE w:val="0"/>
        <w:autoSpaceDN w:val="0"/>
        <w:adjustRightInd w:val="0"/>
        <w:spacing w:before="60" w:after="60"/>
        <w:jc w:val="center"/>
        <w:rPr>
          <w:rFonts w:cstheme="minorHAnsi"/>
          <w:i/>
        </w:rPr>
      </w:pPr>
    </w:p>
    <w:p w14:paraId="641A6914" w14:textId="77777777" w:rsidR="0041696F" w:rsidRPr="00031B66" w:rsidRDefault="0041696F" w:rsidP="0041696F">
      <w:pPr>
        <w:shd w:val="clear" w:color="auto" w:fill="FFFFFF" w:themeFill="background1"/>
        <w:tabs>
          <w:tab w:val="left" w:pos="4740"/>
        </w:tabs>
        <w:autoSpaceDE w:val="0"/>
        <w:autoSpaceDN w:val="0"/>
        <w:adjustRightInd w:val="0"/>
        <w:spacing w:before="60" w:after="60"/>
        <w:jc w:val="center"/>
        <w:rPr>
          <w:rFonts w:cstheme="minorHAnsi"/>
          <w:i/>
        </w:rPr>
      </w:pPr>
    </w:p>
    <w:p w14:paraId="3BFE999C" w14:textId="77777777" w:rsidR="00E008C3" w:rsidRPr="00E008C3" w:rsidRDefault="00E008C3" w:rsidP="00E008C3">
      <w:pPr>
        <w:shd w:val="clear" w:color="auto" w:fill="FFFFFF"/>
        <w:tabs>
          <w:tab w:val="left" w:pos="4740"/>
        </w:tabs>
        <w:autoSpaceDE w:val="0"/>
        <w:autoSpaceDN w:val="0"/>
        <w:adjustRightInd w:val="0"/>
        <w:spacing w:before="60" w:after="60" w:line="276" w:lineRule="auto"/>
        <w:jc w:val="center"/>
        <w:rPr>
          <w:rFonts w:ascii="Calibri" w:hAnsi="Calibri" w:cs="Calibri"/>
          <w:b/>
          <w:bCs/>
          <w:i/>
          <w:u w:val="single"/>
        </w:rPr>
      </w:pPr>
      <w:r w:rsidRPr="00D12AAE">
        <w:rPr>
          <w:rFonts w:ascii="Calibri" w:hAnsi="Calibri" w:cs="Calibri"/>
          <w:b/>
          <w:bCs/>
          <w:i/>
          <w:u w:val="single"/>
        </w:rPr>
        <w:t xml:space="preserve">&lt;dokument należy sporządzić </w:t>
      </w:r>
      <w:r w:rsidRPr="00E008C3">
        <w:rPr>
          <w:rFonts w:ascii="Calibri" w:hAnsi="Calibri" w:cs="Calibri"/>
          <w:b/>
          <w:bCs/>
          <w:i/>
          <w:u w:val="single"/>
        </w:rPr>
        <w:t xml:space="preserve">w formie elektronicznej (opatrzonej kwalifikowanym podpisem elektronicznym) lub w postaci elektronicznej opatrzonej podpisem zaufanym lub podpisem osobistym </w:t>
      </w:r>
      <w:r w:rsidRPr="00D12AAE">
        <w:rPr>
          <w:rFonts w:ascii="Calibri" w:hAnsi="Calibri" w:cs="Calibri"/>
          <w:b/>
          <w:bCs/>
          <w:i/>
          <w:u w:val="single"/>
        </w:rPr>
        <w:t>osoby/osób uprawnionej/-</w:t>
      </w:r>
      <w:proofErr w:type="spellStart"/>
      <w:r w:rsidRPr="00D12AAE">
        <w:rPr>
          <w:rFonts w:ascii="Calibri" w:hAnsi="Calibri" w:cs="Calibri"/>
          <w:b/>
          <w:bCs/>
          <w:i/>
          <w:u w:val="single"/>
        </w:rPr>
        <w:t>ych</w:t>
      </w:r>
      <w:proofErr w:type="spellEnd"/>
      <w:r w:rsidRPr="00D12AAE">
        <w:rPr>
          <w:rFonts w:ascii="Calibri" w:hAnsi="Calibri" w:cs="Calibri"/>
          <w:b/>
          <w:bCs/>
          <w:i/>
          <w:u w:val="single"/>
        </w:rPr>
        <w:t xml:space="preserve"> do reprezentacji Wykonawcy / Członka konsorcjum (w</w:t>
      </w:r>
      <w:r>
        <w:rPr>
          <w:rFonts w:ascii="Calibri" w:hAnsi="Calibri" w:cs="Calibri"/>
          <w:b/>
          <w:bCs/>
          <w:i/>
          <w:u w:val="single"/>
        </w:rPr>
        <w:t> </w:t>
      </w:r>
      <w:r w:rsidRPr="00D12AAE">
        <w:rPr>
          <w:rFonts w:ascii="Calibri" w:hAnsi="Calibri" w:cs="Calibri"/>
          <w:b/>
          <w:bCs/>
          <w:i/>
          <w:u w:val="single"/>
        </w:rPr>
        <w:t>tym spółki cywilnej)&gt;</w:t>
      </w:r>
    </w:p>
    <w:bookmarkEnd w:id="27"/>
    <w:p w14:paraId="15F476CE" w14:textId="0A02F940" w:rsidR="0041696F" w:rsidRPr="0015764C" w:rsidRDefault="00AA4189" w:rsidP="0015764C">
      <w:pPr>
        <w:jc w:val="right"/>
        <w:rPr>
          <w:rFonts w:ascii="Calibri" w:eastAsia="Calibri" w:hAnsi="Calibri" w:cs="Calibri"/>
          <w:color w:val="000000" w:themeColor="text1"/>
          <w:highlight w:val="yellow"/>
          <w:lang w:eastAsia="pl-PL"/>
        </w:rPr>
      </w:pPr>
      <w:r>
        <w:rPr>
          <w:rFonts w:ascii="Calibri" w:eastAsia="Calibri" w:hAnsi="Calibri" w:cs="Calibri"/>
          <w:color w:val="000000" w:themeColor="text1"/>
          <w:highlight w:val="yellow"/>
          <w:lang w:eastAsia="pl-PL"/>
        </w:rPr>
        <w:br w:type="page"/>
      </w:r>
      <w:r w:rsidR="0041696F" w:rsidRPr="009977F1">
        <w:rPr>
          <w:rFonts w:ascii="Calibri" w:eastAsia="Calibri" w:hAnsi="Calibri" w:cs="Calibri"/>
          <w:b/>
          <w:bCs/>
          <w:iCs/>
          <w:lang w:eastAsia="ar-SA"/>
        </w:rPr>
        <w:lastRenderedPageBreak/>
        <w:t>Załącznik nr 6 do SWZ</w:t>
      </w:r>
    </w:p>
    <w:p w14:paraId="5E7E6A8A" w14:textId="77777777" w:rsidR="0041696F" w:rsidRPr="009977F1" w:rsidRDefault="0041696F" w:rsidP="0041696F">
      <w:pPr>
        <w:spacing w:after="0" w:line="276" w:lineRule="auto"/>
        <w:jc w:val="both"/>
        <w:rPr>
          <w:rFonts w:ascii="Calibri" w:hAnsi="Calibri" w:cs="Calibri"/>
        </w:rPr>
      </w:pPr>
    </w:p>
    <w:p w14:paraId="32CA28B2" w14:textId="77777777" w:rsidR="0041696F" w:rsidRPr="009977F1" w:rsidRDefault="0041696F" w:rsidP="0041696F">
      <w:pPr>
        <w:spacing w:after="0" w:line="276" w:lineRule="auto"/>
        <w:jc w:val="both"/>
        <w:rPr>
          <w:rFonts w:ascii="Calibri" w:hAnsi="Calibri" w:cs="Calibri"/>
          <w:b/>
        </w:rPr>
      </w:pPr>
      <w:r w:rsidRPr="009977F1">
        <w:rPr>
          <w:rFonts w:ascii="Calibri" w:hAnsi="Calibri" w:cs="Calibri"/>
        </w:rPr>
        <w:t xml:space="preserve">…........................................................ </w:t>
      </w:r>
      <w:r w:rsidRPr="009977F1">
        <w:rPr>
          <w:rFonts w:ascii="Calibri" w:hAnsi="Calibri" w:cs="Calibri"/>
        </w:rPr>
        <w:br/>
        <w:t xml:space="preserve">…........................................................ </w:t>
      </w:r>
      <w:r w:rsidRPr="009977F1">
        <w:rPr>
          <w:rFonts w:ascii="Calibri" w:hAnsi="Calibri" w:cs="Calibri"/>
        </w:rPr>
        <w:br/>
      </w:r>
      <w:r w:rsidRPr="009977F1">
        <w:rPr>
          <w:rFonts w:ascii="Calibri" w:hAnsi="Calibri" w:cs="Calibri"/>
        </w:rPr>
        <w:br/>
      </w:r>
      <w:r w:rsidRPr="009977F1">
        <w:rPr>
          <w:rFonts w:ascii="Calibri" w:hAnsi="Calibri" w:cs="Calibri"/>
          <w:i/>
        </w:rPr>
        <w:t>(nazwa i adres Podmiotu udostępniającego zasób</w:t>
      </w:r>
      <w:r w:rsidRPr="009977F1">
        <w:rPr>
          <w:rFonts w:ascii="Calibri" w:hAnsi="Calibri" w:cs="Calibri"/>
          <w:bCs/>
        </w:rPr>
        <w:t>)</w:t>
      </w:r>
    </w:p>
    <w:p w14:paraId="1087F21C" w14:textId="77777777" w:rsidR="0041696F" w:rsidRPr="009977F1" w:rsidRDefault="0041696F" w:rsidP="0041696F">
      <w:pPr>
        <w:pStyle w:val="Akapitzlist"/>
        <w:spacing w:line="276" w:lineRule="auto"/>
        <w:ind w:left="615"/>
        <w:jc w:val="both"/>
        <w:rPr>
          <w:rFonts w:ascii="Calibri" w:hAnsi="Calibri" w:cs="Calibri"/>
          <w:bCs/>
          <w:u w:val="single"/>
        </w:rPr>
      </w:pPr>
    </w:p>
    <w:p w14:paraId="4A5FCD8D" w14:textId="45B0C62F" w:rsidR="0041696F" w:rsidRPr="009977F1" w:rsidRDefault="0041696F" w:rsidP="0041696F">
      <w:pPr>
        <w:overflowPunct w:val="0"/>
        <w:autoSpaceDE w:val="0"/>
        <w:autoSpaceDN w:val="0"/>
        <w:adjustRightInd w:val="0"/>
        <w:spacing w:after="0" w:line="276" w:lineRule="auto"/>
        <w:ind w:right="108"/>
        <w:jc w:val="both"/>
        <w:rPr>
          <w:rFonts w:ascii="Calibri" w:eastAsia="Times New Roman" w:hAnsi="Calibri" w:cs="Calibri"/>
          <w:b/>
        </w:rPr>
      </w:pPr>
      <w:r w:rsidRPr="009977F1">
        <w:rPr>
          <w:rFonts w:ascii="Calibri" w:eastAsia="Calibri" w:hAnsi="Calibri" w:cs="Calibri"/>
        </w:rPr>
        <w:t xml:space="preserve">Dotyczy postępowania o udzielenie zamówienia publicznego prowadzonego w trybie podstawowym na podstawie art. 275 pkt 1 ustawy </w:t>
      </w:r>
      <w:proofErr w:type="spellStart"/>
      <w:r w:rsidRPr="009977F1">
        <w:rPr>
          <w:rFonts w:ascii="Calibri" w:eastAsia="Calibri" w:hAnsi="Calibri" w:cs="Calibri"/>
        </w:rPr>
        <w:t>Pzp</w:t>
      </w:r>
      <w:proofErr w:type="spellEnd"/>
      <w:r w:rsidRPr="009977F1">
        <w:rPr>
          <w:rFonts w:ascii="Calibri" w:eastAsia="Calibri" w:hAnsi="Calibri" w:cs="Calibri"/>
        </w:rPr>
        <w:t xml:space="preserve"> pn. </w:t>
      </w:r>
      <w:r w:rsidRPr="009977F1">
        <w:rPr>
          <w:rFonts w:ascii="Calibri" w:eastAsia="Calibri" w:hAnsi="Calibri" w:cs="Calibri"/>
          <w:b/>
        </w:rPr>
        <w:t>„</w:t>
      </w:r>
      <w:r w:rsidRPr="009977F1">
        <w:rPr>
          <w:rFonts w:ascii="Calibri" w:eastAsia="Calibri" w:hAnsi="Calibri" w:cs="Calibri"/>
          <w:b/>
          <w:bCs/>
        </w:rPr>
        <w:t>U</w:t>
      </w:r>
      <w:r w:rsidRPr="009977F1">
        <w:rPr>
          <w:rFonts w:ascii="Calibri" w:eastAsia="Calibri" w:hAnsi="Calibri" w:cs="Calibri"/>
          <w:b/>
        </w:rPr>
        <w:t xml:space="preserve">sługi logistyczne dla Wydawnictw Uniwersytetu Warszawskiego” nr </w:t>
      </w:r>
      <w:r w:rsidR="005530BB">
        <w:rPr>
          <w:rFonts w:ascii="Calibri" w:eastAsia="Calibri" w:hAnsi="Calibri" w:cs="Calibri"/>
          <w:b/>
          <w:u w:val="single"/>
        </w:rPr>
        <w:t>POUZ-361/359/2025/DZP</w:t>
      </w:r>
      <w:r w:rsidR="00616B96">
        <w:rPr>
          <w:rFonts w:ascii="Calibri" w:eastAsia="Calibri" w:hAnsi="Calibri" w:cs="Calibri"/>
          <w:b/>
          <w:u w:val="single"/>
        </w:rPr>
        <w:t>.</w:t>
      </w:r>
    </w:p>
    <w:p w14:paraId="585D6899" w14:textId="77777777" w:rsidR="0041696F" w:rsidRPr="009977F1" w:rsidRDefault="0041696F" w:rsidP="0041696F">
      <w:pPr>
        <w:spacing w:after="0" w:line="276" w:lineRule="auto"/>
        <w:jc w:val="both"/>
        <w:rPr>
          <w:rFonts w:ascii="Calibri" w:hAnsi="Calibri" w:cs="Calibri"/>
          <w:b/>
          <w:bCs/>
        </w:rPr>
      </w:pPr>
    </w:p>
    <w:p w14:paraId="12828F46" w14:textId="77777777" w:rsidR="0041696F" w:rsidRPr="009977F1" w:rsidRDefault="0041696F" w:rsidP="0041696F">
      <w:pPr>
        <w:spacing w:after="0" w:line="276" w:lineRule="auto"/>
        <w:jc w:val="center"/>
        <w:rPr>
          <w:rFonts w:ascii="Calibri" w:hAnsi="Calibri" w:cs="Calibri"/>
          <w:b/>
          <w:bCs/>
          <w:lang w:val="de-DE"/>
        </w:rPr>
      </w:pPr>
      <w:r w:rsidRPr="009977F1">
        <w:rPr>
          <w:rFonts w:ascii="Calibri" w:hAnsi="Calibri" w:cs="Calibri"/>
          <w:b/>
          <w:bCs/>
        </w:rPr>
        <w:t>ZOBOWIĄ</w:t>
      </w:r>
      <w:r w:rsidRPr="009977F1">
        <w:rPr>
          <w:rFonts w:ascii="Calibri" w:hAnsi="Calibri" w:cs="Calibri"/>
          <w:b/>
          <w:bCs/>
          <w:lang w:val="de-DE"/>
        </w:rPr>
        <w:t>ZANIE</w:t>
      </w:r>
    </w:p>
    <w:p w14:paraId="35BF342A" w14:textId="77777777" w:rsidR="0041696F" w:rsidRPr="009977F1" w:rsidRDefault="0041696F" w:rsidP="0041696F">
      <w:pPr>
        <w:spacing w:after="0" w:line="276" w:lineRule="auto"/>
        <w:jc w:val="center"/>
        <w:rPr>
          <w:rFonts w:ascii="Calibri" w:hAnsi="Calibri" w:cs="Calibri"/>
          <w:b/>
          <w:bCs/>
        </w:rPr>
      </w:pPr>
      <w:r w:rsidRPr="009977F1">
        <w:rPr>
          <w:rFonts w:ascii="Calibri" w:hAnsi="Calibri" w:cs="Calibri"/>
          <w:b/>
          <w:bCs/>
          <w:lang w:val="de-DE"/>
        </w:rPr>
        <w:t xml:space="preserve">PODMIOTU </w:t>
      </w:r>
      <w:r w:rsidRPr="009977F1">
        <w:rPr>
          <w:rFonts w:ascii="Calibri" w:hAnsi="Calibri" w:cs="Calibri"/>
          <w:b/>
          <w:bCs/>
        </w:rPr>
        <w:t>UDOSTĘPNIAJĄCEGO ZASOBY</w:t>
      </w:r>
    </w:p>
    <w:p w14:paraId="034110E5" w14:textId="77777777" w:rsidR="0041696F" w:rsidRPr="009977F1" w:rsidRDefault="0041696F" w:rsidP="0041696F">
      <w:pPr>
        <w:spacing w:after="0" w:line="276" w:lineRule="auto"/>
        <w:jc w:val="center"/>
        <w:rPr>
          <w:rFonts w:ascii="Calibri" w:hAnsi="Calibri" w:cs="Calibri"/>
          <w:b/>
          <w:bCs/>
          <w:i/>
          <w:iCs/>
        </w:rPr>
      </w:pPr>
      <w:r w:rsidRPr="009977F1">
        <w:rPr>
          <w:rFonts w:ascii="Calibri" w:hAnsi="Calibri" w:cs="Calibri"/>
          <w:b/>
          <w:bCs/>
          <w:i/>
          <w:iCs/>
        </w:rPr>
        <w:t>(jeżeli dotyczy)</w:t>
      </w:r>
    </w:p>
    <w:p w14:paraId="7231C84D" w14:textId="77777777" w:rsidR="0041696F" w:rsidRPr="009977F1" w:rsidRDefault="0041696F" w:rsidP="0041696F">
      <w:pPr>
        <w:widowControl w:val="0"/>
        <w:tabs>
          <w:tab w:val="left" w:leader="dot" w:pos="2803"/>
        </w:tabs>
        <w:autoSpaceDE w:val="0"/>
        <w:autoSpaceDN w:val="0"/>
        <w:adjustRightInd w:val="0"/>
        <w:spacing w:after="0" w:line="276" w:lineRule="auto"/>
        <w:jc w:val="both"/>
        <w:rPr>
          <w:rFonts w:ascii="Calibri" w:eastAsia="Calibri" w:hAnsi="Calibri" w:cs="Calibri"/>
          <w:bCs/>
        </w:rPr>
      </w:pPr>
      <w:r w:rsidRPr="009977F1">
        <w:rPr>
          <w:rFonts w:ascii="Calibri" w:eastAsia="Calibri" w:hAnsi="Calibri" w:cs="Calibri"/>
          <w:bCs/>
        </w:rPr>
        <w:t>Działając w imieniu i na rzecz:</w:t>
      </w:r>
    </w:p>
    <w:p w14:paraId="7ADE2B21" w14:textId="77777777" w:rsidR="0041696F" w:rsidRPr="009977F1" w:rsidRDefault="0041696F" w:rsidP="0041696F">
      <w:pPr>
        <w:spacing w:after="0" w:line="276" w:lineRule="auto"/>
        <w:jc w:val="both"/>
        <w:rPr>
          <w:rFonts w:ascii="Calibri" w:eastAsia="Calibri" w:hAnsi="Calibri" w:cs="Calibri"/>
        </w:rPr>
      </w:pPr>
      <w:r w:rsidRPr="009977F1">
        <w:rPr>
          <w:rFonts w:ascii="Calibri" w:eastAsia="Calibri" w:hAnsi="Calibri" w:cs="Calibri"/>
        </w:rPr>
        <w:t>………………………………………………………………………………………………………………………………………………………….…</w:t>
      </w:r>
    </w:p>
    <w:p w14:paraId="38299D2E" w14:textId="77777777" w:rsidR="0041696F" w:rsidRPr="009977F1" w:rsidRDefault="0041696F" w:rsidP="0041696F">
      <w:pPr>
        <w:spacing w:after="0" w:line="276" w:lineRule="auto"/>
        <w:jc w:val="both"/>
        <w:rPr>
          <w:rFonts w:ascii="Calibri" w:eastAsia="Calibri" w:hAnsi="Calibri" w:cs="Calibri"/>
        </w:rPr>
      </w:pPr>
      <w:r w:rsidRPr="009977F1">
        <w:rPr>
          <w:rFonts w:ascii="Calibri" w:eastAsia="Calibri" w:hAnsi="Calibri" w:cs="Calibri"/>
        </w:rPr>
        <w:t>………………………………………………………………………………………………………………………………………………….…………</w:t>
      </w:r>
    </w:p>
    <w:p w14:paraId="2F7FC1DB" w14:textId="77777777" w:rsidR="0041696F" w:rsidRPr="009977F1" w:rsidRDefault="0041696F" w:rsidP="002113B2">
      <w:pPr>
        <w:spacing w:after="0" w:line="276" w:lineRule="auto"/>
        <w:jc w:val="center"/>
        <w:rPr>
          <w:rFonts w:ascii="Calibri" w:eastAsia="Calibri" w:hAnsi="Calibri" w:cs="Calibri"/>
          <w:i/>
        </w:rPr>
      </w:pPr>
      <w:r w:rsidRPr="009977F1">
        <w:rPr>
          <w:rFonts w:ascii="Calibri" w:eastAsia="Calibri" w:hAnsi="Calibri" w:cs="Calibri"/>
          <w:i/>
        </w:rPr>
        <w:t>(dane: nazwa/firma, adres, nr KRS lub REGON Podmiotu udostępniającego zasób)</w:t>
      </w:r>
    </w:p>
    <w:p w14:paraId="533CC7B9" w14:textId="77777777" w:rsidR="0041696F" w:rsidRPr="009977F1" w:rsidRDefault="0041696F" w:rsidP="0041696F">
      <w:pPr>
        <w:widowControl w:val="0"/>
        <w:tabs>
          <w:tab w:val="left" w:leader="dot" w:pos="2803"/>
        </w:tabs>
        <w:autoSpaceDE w:val="0"/>
        <w:autoSpaceDN w:val="0"/>
        <w:adjustRightInd w:val="0"/>
        <w:spacing w:after="0" w:line="276" w:lineRule="auto"/>
        <w:jc w:val="both"/>
        <w:rPr>
          <w:rFonts w:ascii="Calibri" w:eastAsia="Calibri" w:hAnsi="Calibri" w:cs="Calibri"/>
          <w:bCs/>
        </w:rPr>
      </w:pPr>
    </w:p>
    <w:p w14:paraId="5DC6E3E4" w14:textId="77777777" w:rsidR="0041696F" w:rsidRPr="009977F1" w:rsidRDefault="0041696F" w:rsidP="0041696F">
      <w:pPr>
        <w:widowControl w:val="0"/>
        <w:tabs>
          <w:tab w:val="left" w:leader="dot" w:pos="2803"/>
        </w:tabs>
        <w:autoSpaceDE w:val="0"/>
        <w:autoSpaceDN w:val="0"/>
        <w:adjustRightInd w:val="0"/>
        <w:spacing w:after="0" w:line="276" w:lineRule="auto"/>
        <w:jc w:val="both"/>
        <w:rPr>
          <w:rFonts w:ascii="Calibri" w:eastAsia="Calibri" w:hAnsi="Calibri" w:cs="Calibri"/>
        </w:rPr>
      </w:pPr>
      <w:r w:rsidRPr="009977F1">
        <w:rPr>
          <w:rFonts w:ascii="Calibri" w:eastAsia="Calibri" w:hAnsi="Calibri" w:cs="Calibri"/>
          <w:bCs/>
        </w:rPr>
        <w:t>niniejszym oświadczam, że z</w:t>
      </w:r>
      <w:r w:rsidRPr="009977F1">
        <w:rPr>
          <w:rFonts w:ascii="Calibri" w:eastAsia="Calibri" w:hAnsi="Calibri" w:cs="Calibri"/>
        </w:rPr>
        <w:t xml:space="preserve">obowiązuję się do oddania do dyspozycji Wykonawcy: </w:t>
      </w:r>
    </w:p>
    <w:p w14:paraId="322179F2" w14:textId="77777777" w:rsidR="0041696F" w:rsidRPr="009977F1" w:rsidRDefault="0041696F" w:rsidP="0041696F">
      <w:pPr>
        <w:widowControl w:val="0"/>
        <w:tabs>
          <w:tab w:val="left" w:leader="dot" w:pos="2803"/>
        </w:tabs>
        <w:autoSpaceDE w:val="0"/>
        <w:autoSpaceDN w:val="0"/>
        <w:adjustRightInd w:val="0"/>
        <w:spacing w:after="0" w:line="276" w:lineRule="auto"/>
        <w:jc w:val="both"/>
        <w:rPr>
          <w:rFonts w:ascii="Calibri" w:eastAsia="Calibri" w:hAnsi="Calibri" w:cs="Calibri"/>
        </w:rPr>
      </w:pPr>
      <w:r w:rsidRPr="009977F1">
        <w:rPr>
          <w:rFonts w:ascii="Calibri" w:eastAsia="Calibri" w:hAnsi="Calibri" w:cs="Calibri"/>
        </w:rPr>
        <w:t>...................................................................................................................................................................</w:t>
      </w:r>
    </w:p>
    <w:p w14:paraId="495003C4" w14:textId="77777777" w:rsidR="0041696F" w:rsidRPr="009977F1" w:rsidRDefault="0041696F" w:rsidP="002113B2">
      <w:pPr>
        <w:widowControl w:val="0"/>
        <w:tabs>
          <w:tab w:val="left" w:leader="dot" w:pos="2803"/>
        </w:tabs>
        <w:autoSpaceDE w:val="0"/>
        <w:autoSpaceDN w:val="0"/>
        <w:adjustRightInd w:val="0"/>
        <w:spacing w:after="0" w:line="276" w:lineRule="auto"/>
        <w:jc w:val="center"/>
        <w:rPr>
          <w:rFonts w:ascii="Calibri" w:eastAsia="Calibri" w:hAnsi="Calibri" w:cs="Calibri"/>
          <w:i/>
        </w:rPr>
      </w:pPr>
      <w:r w:rsidRPr="009977F1">
        <w:rPr>
          <w:rFonts w:ascii="Calibri" w:eastAsia="Calibri" w:hAnsi="Calibri" w:cs="Calibri"/>
          <w:i/>
        </w:rPr>
        <w:t>(firma/nazwa Wykonawcy)</w:t>
      </w:r>
    </w:p>
    <w:p w14:paraId="1DAD61A7" w14:textId="77777777" w:rsidR="0041696F" w:rsidRPr="009977F1" w:rsidRDefault="0041696F" w:rsidP="0041696F">
      <w:pPr>
        <w:suppressAutoHyphens/>
        <w:autoSpaceDN w:val="0"/>
        <w:spacing w:after="0" w:line="276" w:lineRule="auto"/>
        <w:jc w:val="both"/>
        <w:textAlignment w:val="baseline"/>
        <w:rPr>
          <w:rFonts w:ascii="Calibri" w:eastAsia="SimSun" w:hAnsi="Calibri" w:cs="Calibri"/>
          <w:b/>
          <w:kern w:val="3"/>
          <w:lang w:eastAsia="zh-CN" w:bidi="hi-IN"/>
        </w:rPr>
      </w:pPr>
      <w:r w:rsidRPr="009977F1">
        <w:rPr>
          <w:rFonts w:ascii="Calibri" w:eastAsia="Calibri" w:hAnsi="Calibri" w:cs="Calibri"/>
        </w:rPr>
        <w:t>nw. zasoby na potrzeby wykonania zamówienia pn.</w:t>
      </w:r>
      <w:r w:rsidRPr="009977F1">
        <w:rPr>
          <w:rFonts w:ascii="Calibri" w:eastAsia="Times New Roman" w:hAnsi="Calibri" w:cs="Calibri"/>
          <w:lang w:eastAsia="pl-PL"/>
        </w:rPr>
        <w:t xml:space="preserve"> </w:t>
      </w:r>
      <w:r w:rsidRPr="009977F1">
        <w:rPr>
          <w:rFonts w:ascii="Calibri" w:eastAsia="Lucida Sans Unicode" w:hAnsi="Calibri" w:cs="Calibri"/>
          <w:kern w:val="2"/>
        </w:rPr>
        <w:t>„</w:t>
      </w:r>
      <w:r w:rsidRPr="009977F1">
        <w:rPr>
          <w:rFonts w:ascii="Calibri" w:eastAsia="Calibri" w:hAnsi="Calibri" w:cs="Calibri"/>
          <w:b/>
          <w:bCs/>
        </w:rPr>
        <w:t>U</w:t>
      </w:r>
      <w:r w:rsidRPr="009977F1">
        <w:rPr>
          <w:rFonts w:ascii="Calibri" w:eastAsia="Calibri" w:hAnsi="Calibri" w:cs="Calibri"/>
          <w:b/>
        </w:rPr>
        <w:t>sługi logistyczne dla Wydawnictw Uniwersytetu Warszawskiego</w:t>
      </w:r>
      <w:r w:rsidRPr="009977F1">
        <w:rPr>
          <w:rFonts w:ascii="Calibri" w:eastAsia="SimSun" w:hAnsi="Calibri" w:cs="Calibri"/>
          <w:kern w:val="3"/>
          <w:lang w:eastAsia="zh-CN" w:bidi="hi-IN"/>
        </w:rPr>
        <w:t>”</w:t>
      </w:r>
    </w:p>
    <w:p w14:paraId="1F880947" w14:textId="77777777" w:rsidR="0041696F" w:rsidRPr="009977F1" w:rsidRDefault="0041696F" w:rsidP="0041696F">
      <w:pPr>
        <w:widowControl w:val="0"/>
        <w:spacing w:after="0" w:line="276" w:lineRule="auto"/>
        <w:ind w:left="20"/>
        <w:jc w:val="both"/>
        <w:rPr>
          <w:rFonts w:ascii="Calibri" w:eastAsia="Arial" w:hAnsi="Calibri" w:cs="Calibri"/>
          <w:i/>
        </w:rPr>
      </w:pPr>
      <w:r w:rsidRPr="009977F1">
        <w:rPr>
          <w:rFonts w:ascii="Calibri" w:eastAsia="Arial" w:hAnsi="Calibri" w:cs="Calibri"/>
          <w:i/>
        </w:rPr>
        <w:t>.................................................................................................................................................................</w:t>
      </w:r>
    </w:p>
    <w:p w14:paraId="40D8B8D1" w14:textId="77777777" w:rsidR="0041696F" w:rsidRPr="009977F1" w:rsidRDefault="0041696F" w:rsidP="0041696F">
      <w:pPr>
        <w:widowControl w:val="0"/>
        <w:spacing w:after="0" w:line="276" w:lineRule="auto"/>
        <w:ind w:left="20"/>
        <w:jc w:val="both"/>
        <w:rPr>
          <w:rFonts w:ascii="Calibri" w:eastAsia="Arial" w:hAnsi="Calibri" w:cs="Calibri"/>
          <w:i/>
        </w:rPr>
      </w:pPr>
      <w:r w:rsidRPr="009977F1">
        <w:rPr>
          <w:rFonts w:ascii="Calibri" w:eastAsia="Arial" w:hAnsi="Calibri" w:cs="Calibri"/>
          <w:i/>
        </w:rPr>
        <w:t>..................................................................................................................................................................</w:t>
      </w:r>
    </w:p>
    <w:p w14:paraId="55370377" w14:textId="77777777" w:rsidR="0041696F" w:rsidRPr="009977F1" w:rsidRDefault="0041696F" w:rsidP="0041696F">
      <w:pPr>
        <w:widowControl w:val="0"/>
        <w:spacing w:after="0" w:line="276" w:lineRule="auto"/>
        <w:ind w:left="20"/>
        <w:jc w:val="both"/>
        <w:rPr>
          <w:rFonts w:ascii="Calibri" w:eastAsia="Arial" w:hAnsi="Calibri" w:cs="Calibri"/>
          <w:i/>
        </w:rPr>
      </w:pPr>
      <w:r w:rsidRPr="009977F1">
        <w:rPr>
          <w:rFonts w:ascii="Calibri" w:eastAsia="Arial" w:hAnsi="Calibri" w:cs="Calibri"/>
          <w:i/>
        </w:rPr>
        <w:t>..................................................................................................................................................................</w:t>
      </w:r>
    </w:p>
    <w:p w14:paraId="3A8CC865" w14:textId="77777777" w:rsidR="0041696F" w:rsidRPr="009977F1" w:rsidRDefault="0041696F" w:rsidP="0041696F">
      <w:pPr>
        <w:widowControl w:val="0"/>
        <w:spacing w:after="0" w:line="276" w:lineRule="auto"/>
        <w:ind w:left="20"/>
        <w:jc w:val="both"/>
        <w:rPr>
          <w:rFonts w:ascii="Calibri" w:eastAsia="Arial" w:hAnsi="Calibri" w:cs="Calibri"/>
          <w:i/>
        </w:rPr>
      </w:pPr>
      <w:r w:rsidRPr="009977F1">
        <w:rPr>
          <w:rFonts w:ascii="Calibri" w:eastAsia="Arial" w:hAnsi="Calibri" w:cs="Calibri"/>
          <w:i/>
        </w:rPr>
        <w:t>..................................................................................................................................................................</w:t>
      </w:r>
    </w:p>
    <w:p w14:paraId="45F08E34" w14:textId="77777777" w:rsidR="0041696F" w:rsidRPr="009977F1" w:rsidRDefault="0041696F" w:rsidP="0041696F">
      <w:pPr>
        <w:widowControl w:val="0"/>
        <w:spacing w:after="0" w:line="276" w:lineRule="auto"/>
        <w:ind w:left="20"/>
        <w:jc w:val="both"/>
        <w:rPr>
          <w:rFonts w:ascii="Calibri" w:eastAsia="Arial" w:hAnsi="Calibri" w:cs="Calibri"/>
          <w:i/>
        </w:rPr>
      </w:pPr>
      <w:r w:rsidRPr="009977F1">
        <w:rPr>
          <w:rFonts w:ascii="Calibri" w:eastAsia="Arial" w:hAnsi="Calibri" w:cs="Calibri"/>
          <w:i/>
        </w:rPr>
        <w:t>..................................................................................................................................................................</w:t>
      </w:r>
    </w:p>
    <w:p w14:paraId="388C2D9E" w14:textId="77777777" w:rsidR="0041696F" w:rsidRPr="009977F1" w:rsidRDefault="0041696F" w:rsidP="002113B2">
      <w:pPr>
        <w:widowControl w:val="0"/>
        <w:spacing w:after="0" w:line="276" w:lineRule="auto"/>
        <w:ind w:left="20"/>
        <w:jc w:val="center"/>
        <w:rPr>
          <w:rFonts w:ascii="Calibri" w:eastAsia="Arial" w:hAnsi="Calibri" w:cs="Calibri"/>
          <w:i/>
        </w:rPr>
      </w:pPr>
      <w:r w:rsidRPr="009977F1">
        <w:rPr>
          <w:rFonts w:ascii="Calibri" w:eastAsia="Arial" w:hAnsi="Calibri" w:cs="Calibri"/>
          <w:i/>
        </w:rPr>
        <w:t>(określenie zasobu</w:t>
      </w:r>
      <w:r w:rsidRPr="009977F1">
        <w:rPr>
          <w:rFonts w:ascii="Calibri" w:eastAsia="Arial" w:hAnsi="Calibri" w:cs="Calibri"/>
          <w:i/>
          <w:iCs/>
          <w:color w:val="000000"/>
          <w:shd w:val="clear" w:color="auto" w:fill="FFFFFF"/>
          <w:lang w:eastAsia="pl-PL" w:bidi="pl-PL"/>
        </w:rPr>
        <w:t xml:space="preserve"> np. </w:t>
      </w:r>
      <w:r w:rsidRPr="009977F1">
        <w:rPr>
          <w:rFonts w:ascii="Calibri" w:eastAsia="Arial" w:hAnsi="Calibri" w:cs="Calibri"/>
          <w:i/>
        </w:rPr>
        <w:t>wiedza i doświadczenie, osoby zdolne do wykonania zamówienia)</w:t>
      </w:r>
    </w:p>
    <w:p w14:paraId="74BEE03C" w14:textId="77777777" w:rsidR="0041696F" w:rsidRPr="009977F1" w:rsidRDefault="0041696F" w:rsidP="0041696F">
      <w:pPr>
        <w:widowControl w:val="0"/>
        <w:spacing w:after="0" w:line="276" w:lineRule="auto"/>
        <w:jc w:val="both"/>
        <w:rPr>
          <w:rFonts w:ascii="Calibri" w:eastAsia="Arial" w:hAnsi="Calibri" w:cs="Calibri"/>
        </w:rPr>
      </w:pPr>
    </w:p>
    <w:p w14:paraId="59AD55D5" w14:textId="77777777" w:rsidR="0041696F" w:rsidRPr="009977F1" w:rsidRDefault="0041696F" w:rsidP="0041696F">
      <w:pPr>
        <w:widowControl w:val="0"/>
        <w:spacing w:after="0" w:line="276" w:lineRule="auto"/>
        <w:jc w:val="both"/>
        <w:rPr>
          <w:rFonts w:ascii="Calibri" w:eastAsia="Arial" w:hAnsi="Calibri" w:cs="Calibri"/>
        </w:rPr>
      </w:pPr>
      <w:r w:rsidRPr="009977F1">
        <w:rPr>
          <w:rFonts w:ascii="Calibri" w:eastAsia="Arial" w:hAnsi="Calibri" w:cs="Calibri"/>
        </w:rPr>
        <w:t>Sposób wykorzystania udostępnionych zasobów będzie następujący:</w:t>
      </w:r>
    </w:p>
    <w:p w14:paraId="69C2A5EA" w14:textId="77777777" w:rsidR="0041696F" w:rsidRPr="009977F1" w:rsidRDefault="0041696F" w:rsidP="0041696F">
      <w:pPr>
        <w:widowControl w:val="0"/>
        <w:spacing w:after="0" w:line="276" w:lineRule="auto"/>
        <w:ind w:left="20"/>
        <w:jc w:val="both"/>
        <w:rPr>
          <w:rFonts w:ascii="Calibri" w:eastAsia="Arial" w:hAnsi="Calibri" w:cs="Calibri"/>
          <w:i/>
        </w:rPr>
      </w:pPr>
      <w:r w:rsidRPr="009977F1">
        <w:rPr>
          <w:rFonts w:ascii="Calibri" w:eastAsia="Arial" w:hAnsi="Calibri" w:cs="Calibri"/>
          <w:i/>
        </w:rPr>
        <w:t>..................................................................................................................................................................</w:t>
      </w:r>
    </w:p>
    <w:p w14:paraId="6B640488" w14:textId="77777777" w:rsidR="0041696F" w:rsidRPr="009977F1" w:rsidRDefault="0041696F" w:rsidP="0041696F">
      <w:pPr>
        <w:widowControl w:val="0"/>
        <w:spacing w:after="0" w:line="276" w:lineRule="auto"/>
        <w:ind w:left="20"/>
        <w:jc w:val="both"/>
        <w:rPr>
          <w:rFonts w:ascii="Calibri" w:eastAsia="Arial" w:hAnsi="Calibri" w:cs="Calibri"/>
          <w:i/>
        </w:rPr>
      </w:pPr>
      <w:r w:rsidRPr="009977F1">
        <w:rPr>
          <w:rFonts w:ascii="Calibri" w:eastAsia="Arial" w:hAnsi="Calibri" w:cs="Calibri"/>
          <w:i/>
        </w:rPr>
        <w:t>..................................................................................................................................................................</w:t>
      </w:r>
    </w:p>
    <w:p w14:paraId="770EBF47" w14:textId="77777777" w:rsidR="0041696F" w:rsidRPr="009977F1" w:rsidRDefault="0041696F" w:rsidP="0041696F">
      <w:pPr>
        <w:widowControl w:val="0"/>
        <w:spacing w:after="0" w:line="276" w:lineRule="auto"/>
        <w:ind w:left="20"/>
        <w:jc w:val="both"/>
        <w:rPr>
          <w:rFonts w:ascii="Calibri" w:eastAsia="Arial" w:hAnsi="Calibri" w:cs="Calibri"/>
          <w:i/>
        </w:rPr>
      </w:pPr>
      <w:r w:rsidRPr="009977F1">
        <w:rPr>
          <w:rFonts w:ascii="Calibri" w:eastAsia="Arial" w:hAnsi="Calibri" w:cs="Calibri"/>
          <w:i/>
        </w:rPr>
        <w:t>..................................................................................................................................................................</w:t>
      </w:r>
    </w:p>
    <w:p w14:paraId="0BCCF9F6" w14:textId="77777777" w:rsidR="0041696F" w:rsidRPr="009977F1" w:rsidRDefault="0041696F" w:rsidP="002113B2">
      <w:pPr>
        <w:widowControl w:val="0"/>
        <w:spacing w:after="0" w:line="276" w:lineRule="auto"/>
        <w:jc w:val="center"/>
        <w:rPr>
          <w:rFonts w:ascii="Calibri" w:eastAsia="Arial" w:hAnsi="Calibri" w:cs="Calibri"/>
        </w:rPr>
      </w:pPr>
      <w:r w:rsidRPr="009977F1">
        <w:rPr>
          <w:rFonts w:ascii="Calibri" w:eastAsia="Arial" w:hAnsi="Calibri" w:cs="Calibri"/>
          <w:i/>
        </w:rPr>
        <w:t>(określenie sposobu wykorzystania udostępnionych zasobów)</w:t>
      </w:r>
    </w:p>
    <w:p w14:paraId="519E0CE3" w14:textId="77777777" w:rsidR="0041696F" w:rsidRPr="009977F1" w:rsidRDefault="0041696F" w:rsidP="0041696F">
      <w:pPr>
        <w:widowControl w:val="0"/>
        <w:spacing w:after="0" w:line="276" w:lineRule="auto"/>
        <w:jc w:val="both"/>
        <w:rPr>
          <w:rFonts w:ascii="Calibri" w:eastAsia="Arial" w:hAnsi="Calibri" w:cs="Calibri"/>
        </w:rPr>
      </w:pPr>
      <w:r w:rsidRPr="009977F1">
        <w:rPr>
          <w:rFonts w:ascii="Calibri" w:eastAsia="Arial" w:hAnsi="Calibri" w:cs="Calibri"/>
        </w:rPr>
        <w:t>Charakter stosunku łączącego z Wykonawcą będzie następujący:</w:t>
      </w:r>
    </w:p>
    <w:p w14:paraId="376134FC" w14:textId="77777777" w:rsidR="0041696F" w:rsidRPr="009977F1" w:rsidRDefault="0041696F" w:rsidP="0041696F">
      <w:pPr>
        <w:widowControl w:val="0"/>
        <w:spacing w:after="0" w:line="276" w:lineRule="auto"/>
        <w:ind w:left="20"/>
        <w:jc w:val="both"/>
        <w:rPr>
          <w:rFonts w:ascii="Calibri" w:eastAsia="Arial" w:hAnsi="Calibri" w:cs="Calibri"/>
          <w:i/>
        </w:rPr>
      </w:pPr>
      <w:r w:rsidRPr="009977F1">
        <w:rPr>
          <w:rFonts w:ascii="Calibri" w:eastAsia="Arial" w:hAnsi="Calibri" w:cs="Calibri"/>
          <w:i/>
        </w:rPr>
        <w:t>..................................................................................................................................................................</w:t>
      </w:r>
    </w:p>
    <w:p w14:paraId="273A7D31" w14:textId="77777777" w:rsidR="0041696F" w:rsidRPr="009977F1" w:rsidRDefault="0041696F" w:rsidP="0041696F">
      <w:pPr>
        <w:widowControl w:val="0"/>
        <w:spacing w:after="0" w:line="276" w:lineRule="auto"/>
        <w:ind w:left="20"/>
        <w:jc w:val="both"/>
        <w:rPr>
          <w:rFonts w:ascii="Calibri" w:eastAsia="Arial" w:hAnsi="Calibri" w:cs="Calibri"/>
          <w:i/>
        </w:rPr>
      </w:pPr>
      <w:r w:rsidRPr="009977F1">
        <w:rPr>
          <w:rFonts w:ascii="Calibri" w:eastAsia="Arial" w:hAnsi="Calibri" w:cs="Calibri"/>
          <w:i/>
        </w:rPr>
        <w:t>..................................................................................................................................................................</w:t>
      </w:r>
    </w:p>
    <w:p w14:paraId="09E18BE2" w14:textId="77777777" w:rsidR="0041696F" w:rsidRPr="009977F1" w:rsidRDefault="0041696F" w:rsidP="0041696F">
      <w:pPr>
        <w:widowControl w:val="0"/>
        <w:spacing w:after="0" w:line="276" w:lineRule="auto"/>
        <w:ind w:left="20"/>
        <w:jc w:val="both"/>
        <w:rPr>
          <w:rFonts w:ascii="Calibri" w:eastAsia="Arial" w:hAnsi="Calibri" w:cs="Calibri"/>
          <w:i/>
        </w:rPr>
      </w:pPr>
      <w:r w:rsidRPr="009977F1">
        <w:rPr>
          <w:rFonts w:ascii="Calibri" w:eastAsia="Arial" w:hAnsi="Calibri" w:cs="Calibri"/>
          <w:i/>
        </w:rPr>
        <w:t>.................................................................................................................................................................</w:t>
      </w:r>
    </w:p>
    <w:p w14:paraId="2CC010BB" w14:textId="77777777" w:rsidR="0041696F" w:rsidRPr="009977F1" w:rsidRDefault="0041696F" w:rsidP="0041696F">
      <w:pPr>
        <w:widowControl w:val="0"/>
        <w:spacing w:after="0" w:line="276" w:lineRule="auto"/>
        <w:ind w:left="20"/>
        <w:jc w:val="both"/>
        <w:rPr>
          <w:rFonts w:ascii="Calibri" w:eastAsia="Arial" w:hAnsi="Calibri" w:cs="Calibri"/>
          <w:i/>
        </w:rPr>
      </w:pPr>
      <w:r w:rsidRPr="009977F1">
        <w:rPr>
          <w:rFonts w:ascii="Calibri" w:eastAsia="Arial" w:hAnsi="Calibri" w:cs="Calibri"/>
          <w:i/>
        </w:rPr>
        <w:t>..................................................................................................................................................................</w:t>
      </w:r>
    </w:p>
    <w:p w14:paraId="5F4E8F2D" w14:textId="77777777" w:rsidR="0041696F" w:rsidRPr="009977F1" w:rsidRDefault="0041696F" w:rsidP="0041696F">
      <w:pPr>
        <w:widowControl w:val="0"/>
        <w:spacing w:after="0" w:line="276" w:lineRule="auto"/>
        <w:ind w:left="20"/>
        <w:jc w:val="both"/>
        <w:rPr>
          <w:rFonts w:ascii="Calibri" w:eastAsia="Arial" w:hAnsi="Calibri" w:cs="Calibri"/>
          <w:i/>
        </w:rPr>
      </w:pPr>
      <w:r w:rsidRPr="009977F1">
        <w:rPr>
          <w:rFonts w:ascii="Calibri" w:eastAsia="Arial" w:hAnsi="Calibri" w:cs="Calibri"/>
          <w:i/>
        </w:rPr>
        <w:t>..................................................................................................................................................................</w:t>
      </w:r>
    </w:p>
    <w:p w14:paraId="63D7A8DB" w14:textId="21DE682C" w:rsidR="0041696F" w:rsidRPr="009977F1" w:rsidRDefault="0041696F" w:rsidP="002113B2">
      <w:pPr>
        <w:widowControl w:val="0"/>
        <w:spacing w:after="0" w:line="276" w:lineRule="auto"/>
        <w:jc w:val="center"/>
        <w:rPr>
          <w:rFonts w:ascii="Calibri" w:eastAsia="Arial" w:hAnsi="Calibri" w:cs="Calibri"/>
          <w:i/>
        </w:rPr>
      </w:pPr>
      <w:r w:rsidRPr="009977F1">
        <w:rPr>
          <w:rFonts w:ascii="Calibri" w:eastAsia="Arial" w:hAnsi="Calibri" w:cs="Calibri"/>
          <w:i/>
        </w:rPr>
        <w:t>(określenie rodzaju umowy)</w:t>
      </w:r>
    </w:p>
    <w:p w14:paraId="6375CEE5" w14:textId="77777777" w:rsidR="0041696F" w:rsidRPr="009977F1" w:rsidRDefault="0041696F" w:rsidP="0041696F">
      <w:pPr>
        <w:widowControl w:val="0"/>
        <w:spacing w:after="0" w:line="276" w:lineRule="auto"/>
        <w:jc w:val="both"/>
        <w:rPr>
          <w:rFonts w:ascii="Calibri" w:eastAsia="Arial" w:hAnsi="Calibri" w:cs="Calibri"/>
        </w:rPr>
      </w:pPr>
    </w:p>
    <w:p w14:paraId="398F1244" w14:textId="77777777" w:rsidR="0041696F" w:rsidRPr="009977F1" w:rsidRDefault="0041696F" w:rsidP="0041696F">
      <w:pPr>
        <w:widowControl w:val="0"/>
        <w:spacing w:after="0" w:line="276" w:lineRule="auto"/>
        <w:ind w:right="23"/>
        <w:jc w:val="both"/>
        <w:rPr>
          <w:rFonts w:ascii="Calibri" w:eastAsia="Arial" w:hAnsi="Calibri" w:cs="Calibri"/>
        </w:rPr>
      </w:pPr>
      <w:r w:rsidRPr="009977F1">
        <w:rPr>
          <w:rFonts w:ascii="Calibri" w:eastAsia="Arial" w:hAnsi="Calibri" w:cs="Calibri"/>
        </w:rPr>
        <w:lastRenderedPageBreak/>
        <w:t xml:space="preserve">Zakres udziału przy wykonywaniu zamówienia będzie następujący: </w:t>
      </w:r>
    </w:p>
    <w:p w14:paraId="40BC83D5" w14:textId="77777777" w:rsidR="0041696F" w:rsidRPr="009977F1" w:rsidRDefault="0041696F" w:rsidP="0041696F">
      <w:pPr>
        <w:widowControl w:val="0"/>
        <w:spacing w:after="0" w:line="276" w:lineRule="auto"/>
        <w:ind w:left="20"/>
        <w:jc w:val="both"/>
        <w:rPr>
          <w:rFonts w:ascii="Calibri" w:eastAsia="Arial" w:hAnsi="Calibri" w:cs="Calibri"/>
          <w:i/>
        </w:rPr>
      </w:pPr>
      <w:r w:rsidRPr="009977F1">
        <w:rPr>
          <w:rFonts w:ascii="Calibri" w:eastAsia="Arial" w:hAnsi="Calibri" w:cs="Calibri"/>
          <w:i/>
        </w:rPr>
        <w:t>.................................................................................................................................................................</w:t>
      </w:r>
    </w:p>
    <w:p w14:paraId="1B1A6703" w14:textId="77777777" w:rsidR="0041696F" w:rsidRPr="009977F1" w:rsidRDefault="0041696F" w:rsidP="0041696F">
      <w:pPr>
        <w:widowControl w:val="0"/>
        <w:spacing w:after="0" w:line="276" w:lineRule="auto"/>
        <w:ind w:left="20"/>
        <w:jc w:val="both"/>
        <w:rPr>
          <w:rFonts w:ascii="Calibri" w:eastAsia="Arial" w:hAnsi="Calibri" w:cs="Calibri"/>
          <w:i/>
        </w:rPr>
      </w:pPr>
      <w:r w:rsidRPr="009977F1">
        <w:rPr>
          <w:rFonts w:ascii="Calibri" w:eastAsia="Arial" w:hAnsi="Calibri" w:cs="Calibri"/>
          <w:i/>
        </w:rPr>
        <w:t>..................................................................................................................................................................</w:t>
      </w:r>
    </w:p>
    <w:p w14:paraId="5EEE8F64" w14:textId="77777777" w:rsidR="0041696F" w:rsidRPr="009977F1" w:rsidRDefault="0041696F" w:rsidP="0041696F">
      <w:pPr>
        <w:widowControl w:val="0"/>
        <w:spacing w:after="0" w:line="276" w:lineRule="auto"/>
        <w:ind w:left="20"/>
        <w:jc w:val="both"/>
        <w:rPr>
          <w:rFonts w:ascii="Calibri" w:eastAsia="Arial" w:hAnsi="Calibri" w:cs="Calibri"/>
          <w:i/>
        </w:rPr>
      </w:pPr>
      <w:r w:rsidRPr="009977F1">
        <w:rPr>
          <w:rFonts w:ascii="Calibri" w:eastAsia="Arial" w:hAnsi="Calibri" w:cs="Calibri"/>
          <w:i/>
        </w:rPr>
        <w:t>..................................................................................................................................................................</w:t>
      </w:r>
    </w:p>
    <w:p w14:paraId="00FFDD1A" w14:textId="77777777" w:rsidR="0041696F" w:rsidRPr="009977F1" w:rsidRDefault="0041696F" w:rsidP="0041696F">
      <w:pPr>
        <w:widowControl w:val="0"/>
        <w:spacing w:after="0" w:line="276" w:lineRule="auto"/>
        <w:ind w:left="20"/>
        <w:jc w:val="both"/>
        <w:rPr>
          <w:rFonts w:ascii="Calibri" w:eastAsia="Arial" w:hAnsi="Calibri" w:cs="Calibri"/>
          <w:i/>
        </w:rPr>
      </w:pPr>
      <w:r w:rsidRPr="009977F1">
        <w:rPr>
          <w:rFonts w:ascii="Calibri" w:eastAsia="Arial" w:hAnsi="Calibri" w:cs="Calibri"/>
          <w:i/>
        </w:rPr>
        <w:t>..................................................................................................................................................................</w:t>
      </w:r>
    </w:p>
    <w:p w14:paraId="72D1E5E4" w14:textId="2D06404D" w:rsidR="0041696F" w:rsidRPr="009977F1" w:rsidRDefault="0041696F" w:rsidP="002113B2">
      <w:pPr>
        <w:widowControl w:val="0"/>
        <w:spacing w:after="0" w:line="276" w:lineRule="auto"/>
        <w:jc w:val="center"/>
        <w:rPr>
          <w:rFonts w:ascii="Calibri" w:eastAsia="Arial" w:hAnsi="Calibri" w:cs="Calibri"/>
          <w:i/>
        </w:rPr>
      </w:pPr>
      <w:r w:rsidRPr="009977F1">
        <w:rPr>
          <w:rFonts w:ascii="Calibri" w:eastAsia="Arial" w:hAnsi="Calibri" w:cs="Calibri"/>
          <w:i/>
        </w:rPr>
        <w:t>(określenie zakresu udział, w tym np. czynności przy wykonywaniu zamówienia)</w:t>
      </w:r>
    </w:p>
    <w:p w14:paraId="796D458D" w14:textId="77777777" w:rsidR="0041696F" w:rsidRPr="009977F1" w:rsidRDefault="0041696F" w:rsidP="0041696F">
      <w:pPr>
        <w:widowControl w:val="0"/>
        <w:spacing w:after="0" w:line="276" w:lineRule="auto"/>
        <w:jc w:val="both"/>
        <w:rPr>
          <w:rFonts w:ascii="Calibri" w:eastAsia="Arial" w:hAnsi="Calibri" w:cs="Calibri"/>
        </w:rPr>
      </w:pPr>
    </w:p>
    <w:p w14:paraId="701222FD" w14:textId="77777777" w:rsidR="0041696F" w:rsidRPr="009977F1" w:rsidRDefault="0041696F" w:rsidP="0041696F">
      <w:pPr>
        <w:widowControl w:val="0"/>
        <w:spacing w:after="0" w:line="276" w:lineRule="auto"/>
        <w:ind w:right="23"/>
        <w:jc w:val="both"/>
        <w:rPr>
          <w:rFonts w:ascii="Calibri" w:eastAsia="Arial" w:hAnsi="Calibri" w:cs="Calibri"/>
        </w:rPr>
      </w:pPr>
      <w:r w:rsidRPr="009977F1">
        <w:rPr>
          <w:rFonts w:ascii="Calibri" w:eastAsia="Arial" w:hAnsi="Calibri" w:cs="Calibri"/>
        </w:rPr>
        <w:t xml:space="preserve">Okres udziału przy wykonywaniu zamówienia będzie następujący: </w:t>
      </w:r>
    </w:p>
    <w:p w14:paraId="02D52BFD" w14:textId="77777777" w:rsidR="0041696F" w:rsidRPr="009977F1" w:rsidRDefault="0041696F" w:rsidP="0041696F">
      <w:pPr>
        <w:widowControl w:val="0"/>
        <w:spacing w:after="0" w:line="276" w:lineRule="auto"/>
        <w:ind w:left="20"/>
        <w:jc w:val="both"/>
        <w:rPr>
          <w:rFonts w:ascii="Calibri" w:eastAsia="Arial" w:hAnsi="Calibri" w:cs="Calibri"/>
          <w:i/>
        </w:rPr>
      </w:pPr>
      <w:r w:rsidRPr="009977F1">
        <w:rPr>
          <w:rFonts w:ascii="Calibri" w:eastAsia="Arial" w:hAnsi="Calibri" w:cs="Calibri"/>
          <w:i/>
        </w:rPr>
        <w:t>..................................................................................................................................................................</w:t>
      </w:r>
    </w:p>
    <w:p w14:paraId="470547ED" w14:textId="77777777" w:rsidR="0041696F" w:rsidRPr="009977F1" w:rsidRDefault="0041696F" w:rsidP="0041696F">
      <w:pPr>
        <w:widowControl w:val="0"/>
        <w:spacing w:after="0" w:line="276" w:lineRule="auto"/>
        <w:ind w:left="20"/>
        <w:jc w:val="both"/>
        <w:rPr>
          <w:rFonts w:ascii="Calibri" w:eastAsia="Arial" w:hAnsi="Calibri" w:cs="Calibri"/>
          <w:i/>
        </w:rPr>
      </w:pPr>
      <w:r w:rsidRPr="009977F1">
        <w:rPr>
          <w:rFonts w:ascii="Calibri" w:eastAsia="Arial" w:hAnsi="Calibri" w:cs="Calibri"/>
          <w:i/>
        </w:rPr>
        <w:t>..................................................................................................................................................................</w:t>
      </w:r>
    </w:p>
    <w:p w14:paraId="30A51FB9" w14:textId="77777777" w:rsidR="0041696F" w:rsidRPr="009977F1" w:rsidRDefault="0041696F" w:rsidP="0041696F">
      <w:pPr>
        <w:widowControl w:val="0"/>
        <w:spacing w:after="0" w:line="276" w:lineRule="auto"/>
        <w:ind w:left="20"/>
        <w:jc w:val="both"/>
        <w:rPr>
          <w:rFonts w:ascii="Calibri" w:eastAsia="Arial" w:hAnsi="Calibri" w:cs="Calibri"/>
          <w:i/>
        </w:rPr>
      </w:pPr>
      <w:r w:rsidRPr="009977F1">
        <w:rPr>
          <w:rFonts w:ascii="Calibri" w:eastAsia="Arial" w:hAnsi="Calibri" w:cs="Calibri"/>
          <w:i/>
        </w:rPr>
        <w:t>..................................................................................................................................................................</w:t>
      </w:r>
    </w:p>
    <w:p w14:paraId="49BED7C5" w14:textId="77777777" w:rsidR="0041696F" w:rsidRPr="009977F1" w:rsidRDefault="0041696F" w:rsidP="002113B2">
      <w:pPr>
        <w:widowControl w:val="0"/>
        <w:spacing w:after="0" w:line="276" w:lineRule="auto"/>
        <w:jc w:val="center"/>
        <w:rPr>
          <w:rFonts w:ascii="Calibri" w:eastAsia="Arial" w:hAnsi="Calibri" w:cs="Calibri"/>
        </w:rPr>
      </w:pPr>
      <w:r w:rsidRPr="009977F1">
        <w:rPr>
          <w:rFonts w:ascii="Calibri" w:eastAsia="Arial" w:hAnsi="Calibri" w:cs="Calibri"/>
          <w:i/>
        </w:rPr>
        <w:t>(określenie czasu udziału podmiotu udostępniającego przy wykonywaniu zamówienia)</w:t>
      </w:r>
    </w:p>
    <w:p w14:paraId="3968790F" w14:textId="77777777" w:rsidR="0041696F" w:rsidRPr="009977F1" w:rsidRDefault="0041696F" w:rsidP="0041696F">
      <w:pPr>
        <w:spacing w:line="276" w:lineRule="auto"/>
        <w:jc w:val="both"/>
        <w:rPr>
          <w:rFonts w:ascii="Calibri" w:hAnsi="Calibri" w:cs="Calibri"/>
          <w:bCs/>
        </w:rPr>
      </w:pPr>
      <w:r w:rsidRPr="009977F1">
        <w:rPr>
          <w:rFonts w:ascii="Calibri" w:hAnsi="Calibri" w:cs="Calibri"/>
          <w:bCs/>
        </w:rPr>
        <w:br w:type="page"/>
      </w:r>
    </w:p>
    <w:p w14:paraId="77F8FBC7" w14:textId="77777777" w:rsidR="0041696F" w:rsidRPr="009977F1" w:rsidRDefault="0041696F" w:rsidP="0041696F">
      <w:pPr>
        <w:spacing w:after="0" w:line="276" w:lineRule="auto"/>
        <w:jc w:val="both"/>
        <w:rPr>
          <w:rFonts w:ascii="Calibri" w:hAnsi="Calibri" w:cs="Calibri"/>
        </w:rPr>
      </w:pPr>
    </w:p>
    <w:p w14:paraId="25DFFE80" w14:textId="77777777" w:rsidR="0041696F" w:rsidRPr="009977F1" w:rsidRDefault="0041696F" w:rsidP="0041696F">
      <w:pPr>
        <w:tabs>
          <w:tab w:val="left" w:pos="2520"/>
        </w:tabs>
        <w:spacing w:line="276" w:lineRule="auto"/>
        <w:ind w:left="708" w:hanging="282"/>
        <w:jc w:val="both"/>
        <w:rPr>
          <w:rFonts w:ascii="Calibri" w:hAnsi="Calibri" w:cs="Calibri"/>
          <w:b/>
        </w:rPr>
      </w:pPr>
      <w:r w:rsidRPr="009977F1">
        <w:rPr>
          <w:rFonts w:ascii="Calibri" w:hAnsi="Calibri" w:cs="Calibri"/>
          <w:b/>
        </w:rPr>
        <w:t>Oświadczenie Podmiotu udostepniającego zasoby składane na podstawie art. 125 ust. 5 ustawy z dnia 11 września 2019 r. Prawo zamówień publicznych dotyczące spełnienia warunków udziału w postępowaniu oraz o braku podstaw do wykluczenia z postępowania</w:t>
      </w:r>
    </w:p>
    <w:p w14:paraId="1D333C0F" w14:textId="77777777" w:rsidR="0041696F" w:rsidRPr="009977F1" w:rsidRDefault="0041696F" w:rsidP="0041696F">
      <w:pPr>
        <w:spacing w:line="276" w:lineRule="auto"/>
        <w:jc w:val="both"/>
        <w:rPr>
          <w:rFonts w:ascii="Calibri" w:hAnsi="Calibri" w:cs="Calibri"/>
        </w:rPr>
      </w:pPr>
    </w:p>
    <w:p w14:paraId="5193D0D5" w14:textId="77777777" w:rsidR="0041696F" w:rsidRPr="009977F1" w:rsidRDefault="0041696F" w:rsidP="008666AC">
      <w:pPr>
        <w:widowControl w:val="0"/>
        <w:numPr>
          <w:ilvl w:val="3"/>
          <w:numId w:val="43"/>
        </w:numPr>
        <w:tabs>
          <w:tab w:val="left" w:pos="284"/>
        </w:tabs>
        <w:spacing w:after="0" w:line="276" w:lineRule="auto"/>
        <w:ind w:left="284" w:hanging="284"/>
        <w:contextualSpacing/>
        <w:jc w:val="both"/>
        <w:rPr>
          <w:rFonts w:ascii="Calibri" w:hAnsi="Calibri" w:cs="Calibri"/>
          <w:color w:val="000000"/>
        </w:rPr>
      </w:pPr>
      <w:r w:rsidRPr="009977F1">
        <w:rPr>
          <w:rFonts w:ascii="Calibri" w:hAnsi="Calibri" w:cs="Calibri"/>
          <w:color w:val="000000"/>
        </w:rPr>
        <w:t>Oświadczam, że spełniam warunki udziału w postępowaniu określone w specyfikacji warunków zamówienia – Art 4, w zakresie w jakim Wykonawca powołuje się na moje zasoby, tj. …………………………………………………………………………………………………….</w:t>
      </w:r>
    </w:p>
    <w:p w14:paraId="2EBF5CDD" w14:textId="77777777" w:rsidR="0041696F" w:rsidRPr="009977F1" w:rsidRDefault="0041696F" w:rsidP="008666AC">
      <w:pPr>
        <w:numPr>
          <w:ilvl w:val="3"/>
          <w:numId w:val="43"/>
        </w:numPr>
        <w:tabs>
          <w:tab w:val="num" w:pos="284"/>
        </w:tabs>
        <w:spacing w:after="0" w:line="276" w:lineRule="auto"/>
        <w:ind w:left="284" w:hanging="284"/>
        <w:contextualSpacing/>
        <w:jc w:val="both"/>
        <w:rPr>
          <w:rFonts w:ascii="Calibri" w:hAnsi="Calibri" w:cs="Calibri"/>
          <w:b/>
        </w:rPr>
      </w:pPr>
      <w:r w:rsidRPr="009977F1">
        <w:rPr>
          <w:rFonts w:ascii="Calibri" w:hAnsi="Calibri" w:cs="Calibri"/>
        </w:rPr>
        <w:t xml:space="preserve">Oświadczam, że </w:t>
      </w:r>
      <w:r w:rsidRPr="009977F1">
        <w:rPr>
          <w:rFonts w:ascii="Calibri" w:hAnsi="Calibri" w:cs="Calibri"/>
          <w:b/>
        </w:rPr>
        <w:t>nie występują</w:t>
      </w:r>
      <w:r w:rsidRPr="009977F1">
        <w:rPr>
          <w:rFonts w:ascii="Calibri" w:hAnsi="Calibri" w:cs="Calibri"/>
        </w:rPr>
        <w:t xml:space="preserve"> wobec mnie podstawy wykluczenia z postępowania o udzielenie zamówienia publicznego, o których mowa w art. 108 ust. 1 ustawy </w:t>
      </w:r>
      <w:proofErr w:type="spellStart"/>
      <w:r w:rsidRPr="009977F1">
        <w:rPr>
          <w:rFonts w:ascii="Calibri" w:hAnsi="Calibri" w:cs="Calibri"/>
        </w:rPr>
        <w:t>Pzp</w:t>
      </w:r>
      <w:proofErr w:type="spellEnd"/>
      <w:r w:rsidRPr="009977F1">
        <w:rPr>
          <w:rFonts w:ascii="Calibri" w:hAnsi="Calibri" w:cs="Calibri"/>
        </w:rPr>
        <w:t>.</w:t>
      </w:r>
    </w:p>
    <w:p w14:paraId="7E5A49D2" w14:textId="77777777" w:rsidR="0041696F" w:rsidRPr="009977F1" w:rsidRDefault="0041696F" w:rsidP="008666AC">
      <w:pPr>
        <w:numPr>
          <w:ilvl w:val="3"/>
          <w:numId w:val="43"/>
        </w:numPr>
        <w:tabs>
          <w:tab w:val="num" w:pos="284"/>
        </w:tabs>
        <w:spacing w:after="0" w:line="276" w:lineRule="auto"/>
        <w:ind w:left="284" w:hanging="284"/>
        <w:contextualSpacing/>
        <w:jc w:val="both"/>
        <w:rPr>
          <w:rFonts w:ascii="Calibri" w:hAnsi="Calibri" w:cs="Calibri"/>
          <w:b/>
        </w:rPr>
      </w:pPr>
      <w:r w:rsidRPr="009977F1">
        <w:rPr>
          <w:rFonts w:ascii="Calibri" w:hAnsi="Calibri" w:cs="Calibri"/>
        </w:rPr>
        <w:t xml:space="preserve">Oświadczam, że </w:t>
      </w:r>
      <w:r w:rsidRPr="009977F1">
        <w:rPr>
          <w:rFonts w:ascii="Calibri" w:hAnsi="Calibri" w:cs="Calibri"/>
          <w:b/>
        </w:rPr>
        <w:t>nie występują</w:t>
      </w:r>
      <w:r w:rsidRPr="009977F1">
        <w:rPr>
          <w:rFonts w:ascii="Calibri" w:hAnsi="Calibri" w:cs="Calibri"/>
        </w:rPr>
        <w:t xml:space="preserve"> wobec mnie podstawy wykluczenia z postępowania o udzielenie zamówienia publicznego, o których mowa w art. 109 ust. 4 ustawy </w:t>
      </w:r>
      <w:proofErr w:type="spellStart"/>
      <w:r w:rsidRPr="009977F1">
        <w:rPr>
          <w:rFonts w:ascii="Calibri" w:hAnsi="Calibri" w:cs="Calibri"/>
        </w:rPr>
        <w:t>Pzp</w:t>
      </w:r>
      <w:proofErr w:type="spellEnd"/>
      <w:r w:rsidRPr="009977F1">
        <w:rPr>
          <w:rFonts w:ascii="Calibri" w:hAnsi="Calibri" w:cs="Calibri"/>
        </w:rPr>
        <w:t>.</w:t>
      </w:r>
    </w:p>
    <w:p w14:paraId="68CEFEB0" w14:textId="77777777" w:rsidR="0041696F" w:rsidRPr="009977F1" w:rsidRDefault="0041696F" w:rsidP="008666AC">
      <w:pPr>
        <w:numPr>
          <w:ilvl w:val="3"/>
          <w:numId w:val="43"/>
        </w:numPr>
        <w:tabs>
          <w:tab w:val="num" w:pos="284"/>
        </w:tabs>
        <w:spacing w:after="0" w:line="276" w:lineRule="auto"/>
        <w:ind w:left="284" w:hanging="284"/>
        <w:contextualSpacing/>
        <w:jc w:val="both"/>
        <w:rPr>
          <w:rFonts w:ascii="Calibri" w:hAnsi="Calibri" w:cs="Calibri"/>
          <w:color w:val="000000"/>
        </w:rPr>
      </w:pPr>
      <w:r w:rsidRPr="009977F1">
        <w:rPr>
          <w:rFonts w:ascii="Calibri" w:hAnsi="Calibri" w:cs="Calibri"/>
          <w:color w:val="000000"/>
        </w:rPr>
        <w:t xml:space="preserve">Oświadczam, że </w:t>
      </w:r>
      <w:r w:rsidRPr="009977F1">
        <w:rPr>
          <w:rFonts w:ascii="Calibri" w:hAnsi="Calibri" w:cs="Calibri"/>
          <w:b/>
          <w:color w:val="000000"/>
        </w:rPr>
        <w:t>zachodzą</w:t>
      </w:r>
      <w:r w:rsidRPr="009977F1">
        <w:rPr>
          <w:rFonts w:ascii="Calibri" w:hAnsi="Calibri" w:cs="Calibri"/>
          <w:color w:val="000000"/>
        </w:rPr>
        <w:t xml:space="preserve"> w stosunku do mnie podstawy wykluczenia z postępowania na podstawie art. ……..…ustawy </w:t>
      </w:r>
      <w:proofErr w:type="spellStart"/>
      <w:r w:rsidRPr="009977F1">
        <w:rPr>
          <w:rFonts w:ascii="Calibri" w:hAnsi="Calibri" w:cs="Calibri"/>
        </w:rPr>
        <w:t>Pzp</w:t>
      </w:r>
      <w:proofErr w:type="spellEnd"/>
      <w:r w:rsidRPr="009977F1">
        <w:rPr>
          <w:rFonts w:ascii="Calibri" w:hAnsi="Calibri" w:cs="Calibri"/>
        </w:rPr>
        <w:t xml:space="preserve"> </w:t>
      </w:r>
      <w:r w:rsidRPr="009977F1">
        <w:rPr>
          <w:rFonts w:ascii="Calibri" w:hAnsi="Calibri" w:cs="Calibri"/>
          <w:color w:val="000000"/>
        </w:rPr>
        <w:t xml:space="preserve">(podać mającą zastosowanie podstawę wykluczenia spośród wymienionych w art. 108 ust. 1 pkt. 1,2 i 5 ). Jednocześnie oświadczam, że w związku z ww. okolicznością, na podstawie art. 110 ust. 2 ustawy </w:t>
      </w:r>
      <w:proofErr w:type="spellStart"/>
      <w:r w:rsidRPr="009977F1">
        <w:rPr>
          <w:rFonts w:ascii="Calibri" w:hAnsi="Calibri" w:cs="Calibri"/>
        </w:rPr>
        <w:t>Pzp</w:t>
      </w:r>
      <w:proofErr w:type="spellEnd"/>
      <w:r w:rsidRPr="009977F1">
        <w:rPr>
          <w:rFonts w:ascii="Calibri" w:hAnsi="Calibri" w:cs="Calibri"/>
          <w:color w:val="000000"/>
        </w:rPr>
        <w:t xml:space="preserve"> podjąłem następujące środki naprawcze:  ………………………………………………………………………………………… *</w:t>
      </w:r>
    </w:p>
    <w:p w14:paraId="680D9A73" w14:textId="77777777" w:rsidR="0041696F" w:rsidRPr="009977F1" w:rsidRDefault="0041696F" w:rsidP="008666AC">
      <w:pPr>
        <w:numPr>
          <w:ilvl w:val="3"/>
          <w:numId w:val="43"/>
        </w:numPr>
        <w:tabs>
          <w:tab w:val="num" w:pos="284"/>
        </w:tabs>
        <w:spacing w:after="0" w:line="276" w:lineRule="auto"/>
        <w:ind w:left="284" w:hanging="284"/>
        <w:contextualSpacing/>
        <w:jc w:val="both"/>
        <w:rPr>
          <w:rFonts w:ascii="Calibri" w:hAnsi="Calibri" w:cs="Calibri"/>
          <w:color w:val="000000"/>
        </w:rPr>
      </w:pPr>
      <w:r w:rsidRPr="009977F1">
        <w:rPr>
          <w:rFonts w:ascii="Calibri" w:hAnsi="Calibri" w:cs="Calibri"/>
          <w:color w:val="000000"/>
        </w:rPr>
        <w:t>Oświadczam, że nie podlegam wykluczeniu z postępowania na podstawie art. 7 ust. 1 ustawy z dnia 13 kwietnia 2022 r. o szczególnych rozwiązaniach w zakresie przeciwdziałania wspieraniu agresji na  Ukrainę oraz służących ochronie bezpieczeństwa narodowego (Dz. U. z 2022 r. poz. 835), tj.:</w:t>
      </w:r>
    </w:p>
    <w:p w14:paraId="6CEB18EC" w14:textId="77777777" w:rsidR="0041696F" w:rsidRPr="009977F1" w:rsidRDefault="0041696F" w:rsidP="008666AC">
      <w:pPr>
        <w:numPr>
          <w:ilvl w:val="0"/>
          <w:numId w:val="40"/>
        </w:numPr>
        <w:spacing w:after="0" w:line="276" w:lineRule="auto"/>
        <w:jc w:val="both"/>
        <w:rPr>
          <w:rFonts w:ascii="Calibri" w:eastAsia="Calibri" w:hAnsi="Calibri" w:cs="Calibri"/>
        </w:rPr>
      </w:pPr>
      <w:r w:rsidRPr="009977F1">
        <w:rPr>
          <w:rFonts w:ascii="Calibri" w:eastAsia="Calibri" w:hAnsi="Calibri" w:cs="Calibri"/>
        </w:rPr>
        <w:t xml:space="preserve"> nie jestem wymieniony w wykazach określonych w rozporządzeniu 765/2006 i rozporządzeniu 269/2014 albo wpisany na listę na podstawie decyzji w sprawie wpisu na listę rozstrzygającej </w:t>
      </w:r>
      <w:r w:rsidRPr="009977F1">
        <w:rPr>
          <w:rFonts w:ascii="Calibri" w:eastAsia="Calibri" w:hAnsi="Calibri" w:cs="Calibri"/>
        </w:rPr>
        <w:br/>
        <w:t>o zastosowaniu środka, o którym mowa w art. 1 pkt 3 ww. ustawy;</w:t>
      </w:r>
    </w:p>
    <w:p w14:paraId="12280C33" w14:textId="77777777" w:rsidR="0041696F" w:rsidRPr="009977F1" w:rsidRDefault="0041696F" w:rsidP="008666AC">
      <w:pPr>
        <w:numPr>
          <w:ilvl w:val="0"/>
          <w:numId w:val="40"/>
        </w:numPr>
        <w:spacing w:after="0" w:line="276" w:lineRule="auto"/>
        <w:jc w:val="both"/>
        <w:rPr>
          <w:rFonts w:ascii="Calibri" w:eastAsia="Calibri" w:hAnsi="Calibri" w:cs="Calibri"/>
        </w:rPr>
      </w:pPr>
      <w:r w:rsidRPr="009977F1">
        <w:rPr>
          <w:rFonts w:ascii="Calibri" w:eastAsia="Calibri" w:hAnsi="Calibri" w:cs="Calibri"/>
        </w:rPr>
        <w:t xml:space="preserve"> beneficjentem rzeczywistym wykonawcy w rozumieniu ustawy z dnia 1 marca 2018 r. </w:t>
      </w:r>
      <w:r w:rsidRPr="009977F1">
        <w:rPr>
          <w:rFonts w:ascii="Calibri" w:eastAsia="Calibri" w:hAnsi="Calibri" w:cs="Calibri"/>
        </w:rPr>
        <w:br/>
        <w:t xml:space="preserve">o przeciwdziałaniu praniu pieniędzy oraz finansowaniu terroryzmu (Dz. U. z 2022 r. poz. 593 </w:t>
      </w:r>
      <w:r w:rsidRPr="009977F1">
        <w:rPr>
          <w:rFonts w:ascii="Calibri" w:eastAsia="Calibri" w:hAnsi="Calibri" w:cs="Calibri"/>
        </w:rPr>
        <w:br/>
        <w:t xml:space="preserve">i 655) nie jest osoba wymieniona w wykazach określonych w rozporządzeniu 765/2006 </w:t>
      </w:r>
      <w:r w:rsidRPr="009977F1">
        <w:rPr>
          <w:rFonts w:ascii="Calibri" w:eastAsia="Calibri" w:hAnsi="Calibri" w:cs="Calibri"/>
        </w:rPr>
        <w:br/>
        <w:t xml:space="preserve">i rozporządzeniu 269/2014 albo wpisana na listę lub będąca takim beneficjentem rzeczywistym od dnia 24 lutego 2022 r., o ile została wpisana na listę na podstawie decyzji w sprawie wpisu </w:t>
      </w:r>
      <w:r w:rsidRPr="009977F1">
        <w:rPr>
          <w:rFonts w:ascii="Calibri" w:eastAsia="Calibri" w:hAnsi="Calibri" w:cs="Calibri"/>
        </w:rPr>
        <w:br/>
        <w:t>na listę rozstrzygającej o zastosowaniu środka, o którym mowa w art. 1 pkt 3 ww. ustawy;</w:t>
      </w:r>
    </w:p>
    <w:p w14:paraId="2568BAC0" w14:textId="77777777" w:rsidR="0041696F" w:rsidRPr="009977F1" w:rsidRDefault="0041696F" w:rsidP="008666AC">
      <w:pPr>
        <w:numPr>
          <w:ilvl w:val="0"/>
          <w:numId w:val="40"/>
        </w:numPr>
        <w:spacing w:after="0" w:line="276" w:lineRule="auto"/>
        <w:jc w:val="both"/>
        <w:rPr>
          <w:rFonts w:ascii="Calibri" w:eastAsia="Calibri" w:hAnsi="Calibri" w:cs="Calibri"/>
        </w:rPr>
      </w:pPr>
      <w:r w:rsidRPr="009977F1">
        <w:rPr>
          <w:rFonts w:ascii="Calibri" w:eastAsia="Calibri" w:hAnsi="Calibri" w:cs="Calibri"/>
        </w:rPr>
        <w:t xml:space="preserve">jednostką dominującą wykonawcy w rozumieniu art. 3 ust. 1 pkt 37 ustawy z dnia 29 września 1994 r. o rachunkowości (Dz. U. z 2021 r. poz. 217, 2105 i 2106), nie jest podmiot wymieniony </w:t>
      </w:r>
      <w:r w:rsidRPr="009977F1">
        <w:rPr>
          <w:rFonts w:ascii="Calibri" w:eastAsia="Calibri" w:hAnsi="Calibri" w:cs="Calibri"/>
        </w:rPr>
        <w:br/>
        <w:t>w wykazach określonych w rozporządzeniu 765/2006 i rozporządzeniu 269/2014 albo wpisany</w:t>
      </w:r>
      <w:r w:rsidRPr="009977F1">
        <w:rPr>
          <w:rFonts w:ascii="Calibri" w:eastAsia="Calibri" w:hAnsi="Calibri" w:cs="Calibri"/>
        </w:rPr>
        <w:br/>
        <w:t xml:space="preserve">na listę lub będący taką jednostką dominującą od dnia 24 lutego 2022 r., o ile został wpisany </w:t>
      </w:r>
      <w:r w:rsidRPr="009977F1">
        <w:rPr>
          <w:rFonts w:ascii="Calibri" w:eastAsia="Calibri" w:hAnsi="Calibri" w:cs="Calibri"/>
        </w:rPr>
        <w:br/>
        <w:t xml:space="preserve">na listę na podstawie decyzji w sprawie wpisu na listę rozstrzygającej o zastosowaniu środka, </w:t>
      </w:r>
      <w:r w:rsidRPr="009977F1">
        <w:rPr>
          <w:rFonts w:ascii="Calibri" w:eastAsia="Calibri" w:hAnsi="Calibri" w:cs="Calibri"/>
        </w:rPr>
        <w:br/>
        <w:t>o którym mowa w art. 1 pkt 3 ww. ustawy.</w:t>
      </w:r>
    </w:p>
    <w:p w14:paraId="3DD11065" w14:textId="77777777" w:rsidR="0041696F" w:rsidRPr="009977F1" w:rsidRDefault="0041696F" w:rsidP="008666AC">
      <w:pPr>
        <w:numPr>
          <w:ilvl w:val="3"/>
          <w:numId w:val="43"/>
        </w:numPr>
        <w:tabs>
          <w:tab w:val="num" w:pos="284"/>
        </w:tabs>
        <w:spacing w:after="0" w:line="276" w:lineRule="auto"/>
        <w:ind w:left="284" w:hanging="284"/>
        <w:contextualSpacing/>
        <w:jc w:val="both"/>
        <w:rPr>
          <w:rFonts w:ascii="Calibri" w:hAnsi="Calibri" w:cs="Calibri"/>
          <w:b/>
          <w:color w:val="000000"/>
        </w:rPr>
      </w:pPr>
      <w:r w:rsidRPr="009977F1">
        <w:rPr>
          <w:rFonts w:ascii="Calibri" w:hAnsi="Calibri" w:cs="Calibri"/>
          <w:color w:val="000000"/>
        </w:rPr>
        <w:t>Oświadczam, że wszystkie informacje podane w powyższych oświadczeniach są aktualne i zgodne z prawdą oraz zostały przedstawione z pełną świadomością konsekwencji wprowadzenia Zamawiającego w błąd przy przedstawianiu informacji.</w:t>
      </w:r>
    </w:p>
    <w:p w14:paraId="186ED8D2" w14:textId="77777777" w:rsidR="0041696F" w:rsidRPr="009977F1" w:rsidRDefault="0041696F" w:rsidP="0041696F">
      <w:pPr>
        <w:shd w:val="clear" w:color="auto" w:fill="FFFFFF" w:themeFill="background1"/>
        <w:tabs>
          <w:tab w:val="left" w:pos="4740"/>
        </w:tabs>
        <w:autoSpaceDE w:val="0"/>
        <w:autoSpaceDN w:val="0"/>
        <w:adjustRightInd w:val="0"/>
        <w:spacing w:after="0" w:line="276" w:lineRule="auto"/>
        <w:jc w:val="both"/>
        <w:rPr>
          <w:rFonts w:ascii="Calibri" w:hAnsi="Calibri" w:cs="Calibri"/>
          <w:i/>
        </w:rPr>
      </w:pPr>
    </w:p>
    <w:p w14:paraId="5268ACAD" w14:textId="77777777" w:rsidR="00E008C3" w:rsidRPr="00E008C3" w:rsidRDefault="00E008C3" w:rsidP="00E008C3">
      <w:pPr>
        <w:shd w:val="clear" w:color="auto" w:fill="FFFFFF"/>
        <w:tabs>
          <w:tab w:val="left" w:pos="4740"/>
        </w:tabs>
        <w:autoSpaceDE w:val="0"/>
        <w:autoSpaceDN w:val="0"/>
        <w:adjustRightInd w:val="0"/>
        <w:spacing w:before="60" w:after="60" w:line="276" w:lineRule="auto"/>
        <w:jc w:val="center"/>
        <w:rPr>
          <w:rFonts w:ascii="Calibri" w:hAnsi="Calibri" w:cs="Calibri"/>
          <w:b/>
          <w:bCs/>
          <w:i/>
          <w:u w:val="single"/>
        </w:rPr>
      </w:pPr>
      <w:r w:rsidRPr="00D12AAE">
        <w:rPr>
          <w:rFonts w:ascii="Calibri" w:hAnsi="Calibri" w:cs="Calibri"/>
          <w:b/>
          <w:bCs/>
          <w:i/>
          <w:u w:val="single"/>
        </w:rPr>
        <w:t xml:space="preserve">&lt;dokument należy sporządzić </w:t>
      </w:r>
      <w:r w:rsidRPr="00E008C3">
        <w:rPr>
          <w:rFonts w:ascii="Calibri" w:hAnsi="Calibri" w:cs="Calibri"/>
          <w:b/>
          <w:bCs/>
          <w:i/>
          <w:u w:val="single"/>
        </w:rPr>
        <w:t xml:space="preserve">w formie elektronicznej (opatrzonej kwalifikowanym podpisem elektronicznym) lub w postaci elektronicznej opatrzonej podpisem zaufanym lub podpisem osobistym </w:t>
      </w:r>
      <w:r w:rsidRPr="00D12AAE">
        <w:rPr>
          <w:rFonts w:ascii="Calibri" w:hAnsi="Calibri" w:cs="Calibri"/>
          <w:b/>
          <w:bCs/>
          <w:i/>
          <w:u w:val="single"/>
        </w:rPr>
        <w:t>osoby/osób uprawnionej/-</w:t>
      </w:r>
      <w:proofErr w:type="spellStart"/>
      <w:r w:rsidRPr="00D12AAE">
        <w:rPr>
          <w:rFonts w:ascii="Calibri" w:hAnsi="Calibri" w:cs="Calibri"/>
          <w:b/>
          <w:bCs/>
          <w:i/>
          <w:u w:val="single"/>
        </w:rPr>
        <w:t>ych</w:t>
      </w:r>
      <w:proofErr w:type="spellEnd"/>
      <w:r w:rsidRPr="00D12AAE">
        <w:rPr>
          <w:rFonts w:ascii="Calibri" w:hAnsi="Calibri" w:cs="Calibri"/>
          <w:b/>
          <w:bCs/>
          <w:i/>
          <w:u w:val="single"/>
        </w:rPr>
        <w:t xml:space="preserve"> do reprezentacji Wykonawcy / Członka konsorcjum (w</w:t>
      </w:r>
      <w:r>
        <w:rPr>
          <w:rFonts w:ascii="Calibri" w:hAnsi="Calibri" w:cs="Calibri"/>
          <w:b/>
          <w:bCs/>
          <w:i/>
          <w:u w:val="single"/>
        </w:rPr>
        <w:t> </w:t>
      </w:r>
      <w:r w:rsidRPr="00D12AAE">
        <w:rPr>
          <w:rFonts w:ascii="Calibri" w:hAnsi="Calibri" w:cs="Calibri"/>
          <w:b/>
          <w:bCs/>
          <w:i/>
          <w:u w:val="single"/>
        </w:rPr>
        <w:t>tym spółki cywilnej)&gt;</w:t>
      </w:r>
    </w:p>
    <w:p w14:paraId="24F81D0D" w14:textId="77777777" w:rsidR="000E6381" w:rsidRDefault="00AA4189">
      <w:pPr>
        <w:rPr>
          <w:rFonts w:ascii="Calibri" w:eastAsia="Calibri" w:hAnsi="Calibri" w:cs="Calibri"/>
          <w:color w:val="000000" w:themeColor="text1"/>
          <w:lang w:eastAsia="pl-PL"/>
        </w:rPr>
        <w:sectPr w:rsidR="000E6381" w:rsidSect="008666AC">
          <w:pgSz w:w="11906" w:h="16838" w:code="9"/>
          <w:pgMar w:top="1417" w:right="1417" w:bottom="1417" w:left="1417" w:header="708" w:footer="708" w:gutter="0"/>
          <w:cols w:space="708"/>
          <w:docGrid w:linePitch="299"/>
        </w:sectPr>
      </w:pPr>
      <w:r>
        <w:rPr>
          <w:rFonts w:ascii="Calibri" w:eastAsia="Calibri" w:hAnsi="Calibri" w:cs="Calibri"/>
          <w:color w:val="000000" w:themeColor="text1"/>
          <w:lang w:eastAsia="pl-PL"/>
        </w:rPr>
        <w:br w:type="page"/>
      </w:r>
    </w:p>
    <w:p w14:paraId="7E1D897E" w14:textId="6D5C2FF6" w:rsidR="008666AC" w:rsidRDefault="00AA4189">
      <w:pPr>
        <w:spacing w:after="0" w:line="276" w:lineRule="auto"/>
        <w:ind w:left="360"/>
        <w:contextualSpacing/>
        <w:jc w:val="right"/>
        <w:rPr>
          <w:rFonts w:ascii="Calibri" w:eastAsia="Calibri" w:hAnsi="Calibri" w:cs="Calibri"/>
          <w:b/>
          <w:bCs/>
          <w:color w:val="000000" w:themeColor="text1"/>
          <w:lang w:eastAsia="pl-PL"/>
        </w:rPr>
      </w:pPr>
      <w:r w:rsidRPr="00947D54">
        <w:rPr>
          <w:rFonts w:ascii="Calibri" w:eastAsia="Calibri" w:hAnsi="Calibri" w:cs="Calibri"/>
          <w:b/>
          <w:bCs/>
          <w:color w:val="000000" w:themeColor="text1"/>
          <w:lang w:eastAsia="pl-PL"/>
        </w:rPr>
        <w:lastRenderedPageBreak/>
        <w:t xml:space="preserve">Załącznik nr 7 </w:t>
      </w:r>
      <w:r w:rsidR="008666AC">
        <w:rPr>
          <w:rFonts w:ascii="Calibri" w:eastAsia="Calibri" w:hAnsi="Calibri" w:cs="Calibri"/>
          <w:b/>
          <w:bCs/>
          <w:color w:val="000000" w:themeColor="text1"/>
          <w:lang w:eastAsia="pl-PL"/>
        </w:rPr>
        <w:t>do SWZ</w:t>
      </w:r>
      <w:r w:rsidRPr="00947D54">
        <w:rPr>
          <w:rFonts w:ascii="Calibri" w:eastAsia="Calibri" w:hAnsi="Calibri" w:cs="Calibri"/>
          <w:b/>
          <w:bCs/>
          <w:color w:val="000000" w:themeColor="text1"/>
          <w:lang w:eastAsia="pl-PL"/>
        </w:rPr>
        <w:t xml:space="preserve"> </w:t>
      </w:r>
    </w:p>
    <w:p w14:paraId="3B80EB10" w14:textId="69DA7DEB" w:rsidR="000E6381" w:rsidRPr="00947D54" w:rsidRDefault="00AA4189" w:rsidP="008666AC">
      <w:pPr>
        <w:spacing w:after="0" w:line="276" w:lineRule="auto"/>
        <w:ind w:left="360"/>
        <w:contextualSpacing/>
        <w:jc w:val="center"/>
        <w:rPr>
          <w:rFonts w:ascii="Calibri" w:eastAsia="Calibri" w:hAnsi="Calibri" w:cs="Calibri"/>
          <w:b/>
          <w:bCs/>
          <w:color w:val="000000" w:themeColor="text1"/>
          <w:lang w:eastAsia="pl-PL"/>
        </w:rPr>
      </w:pPr>
      <w:r w:rsidRPr="00947D54">
        <w:rPr>
          <w:rFonts w:ascii="Calibri" w:eastAsia="Calibri" w:hAnsi="Calibri" w:cs="Calibri"/>
          <w:b/>
          <w:bCs/>
          <w:color w:val="000000" w:themeColor="text1"/>
          <w:lang w:eastAsia="pl-PL"/>
        </w:rPr>
        <w:t>Formularz cenowy</w:t>
      </w:r>
    </w:p>
    <w:p w14:paraId="33E2C42D" w14:textId="77777777" w:rsidR="00947D54" w:rsidRDefault="00947D54">
      <w:pPr>
        <w:spacing w:after="0" w:line="276" w:lineRule="auto"/>
        <w:ind w:left="360"/>
        <w:contextualSpacing/>
        <w:jc w:val="right"/>
        <w:rPr>
          <w:rFonts w:ascii="Calibri" w:eastAsia="Calibri" w:hAnsi="Calibri" w:cs="Calibri"/>
          <w:color w:val="000000" w:themeColor="text1"/>
          <w:lang w:eastAsia="pl-PL"/>
        </w:rPr>
      </w:pPr>
    </w:p>
    <w:p w14:paraId="2BC60DCD" w14:textId="77777777" w:rsidR="00D12AAE" w:rsidRDefault="00D12AAE" w:rsidP="008666AC">
      <w:pPr>
        <w:spacing w:after="0" w:line="276" w:lineRule="auto"/>
        <w:ind w:left="360"/>
        <w:contextualSpacing/>
        <w:jc w:val="right"/>
        <w:rPr>
          <w:rFonts w:ascii="Calibri" w:eastAsia="Calibri" w:hAnsi="Calibri" w:cs="Calibri"/>
          <w:color w:val="000000" w:themeColor="text1"/>
          <w:lang w:eastAsia="pl-PL"/>
        </w:rPr>
      </w:pPr>
    </w:p>
    <w:p w14:paraId="428A0F63" w14:textId="77777777" w:rsidR="0073291B" w:rsidRPr="00E008C3" w:rsidRDefault="0073291B" w:rsidP="008666AC">
      <w:pPr>
        <w:tabs>
          <w:tab w:val="left" w:pos="4740"/>
        </w:tabs>
        <w:autoSpaceDE w:val="0"/>
        <w:autoSpaceDN w:val="0"/>
        <w:adjustRightInd w:val="0"/>
        <w:spacing w:before="60" w:after="60" w:line="276" w:lineRule="auto"/>
        <w:jc w:val="center"/>
        <w:rPr>
          <w:rFonts w:ascii="Calibri" w:hAnsi="Calibri" w:cs="Calibri"/>
          <w:b/>
          <w:bCs/>
          <w:i/>
          <w:u w:val="single"/>
        </w:rPr>
      </w:pPr>
      <w:r w:rsidRPr="00D12AAE">
        <w:rPr>
          <w:rFonts w:ascii="Calibri" w:hAnsi="Calibri" w:cs="Calibri"/>
          <w:b/>
          <w:bCs/>
          <w:i/>
          <w:u w:val="single"/>
        </w:rPr>
        <w:t xml:space="preserve">&lt;dokument należy sporządzić </w:t>
      </w:r>
      <w:r w:rsidRPr="00E008C3">
        <w:rPr>
          <w:rFonts w:ascii="Calibri" w:hAnsi="Calibri" w:cs="Calibri"/>
          <w:b/>
          <w:bCs/>
          <w:i/>
          <w:u w:val="single"/>
        </w:rPr>
        <w:t xml:space="preserve">w formie elektronicznej (opatrzonej kwalifikowanym podpisem elektronicznym) lub w postaci elektronicznej opatrzonej podpisem zaufanym lub podpisem osobistym </w:t>
      </w:r>
      <w:r w:rsidRPr="00D12AAE">
        <w:rPr>
          <w:rFonts w:ascii="Calibri" w:hAnsi="Calibri" w:cs="Calibri"/>
          <w:b/>
          <w:bCs/>
          <w:i/>
          <w:u w:val="single"/>
        </w:rPr>
        <w:t>osoby/osób uprawnionej/-</w:t>
      </w:r>
      <w:proofErr w:type="spellStart"/>
      <w:r w:rsidRPr="00D12AAE">
        <w:rPr>
          <w:rFonts w:ascii="Calibri" w:hAnsi="Calibri" w:cs="Calibri"/>
          <w:b/>
          <w:bCs/>
          <w:i/>
          <w:u w:val="single"/>
        </w:rPr>
        <w:t>ych</w:t>
      </w:r>
      <w:proofErr w:type="spellEnd"/>
      <w:r w:rsidRPr="00D12AAE">
        <w:rPr>
          <w:rFonts w:ascii="Calibri" w:hAnsi="Calibri" w:cs="Calibri"/>
          <w:b/>
          <w:bCs/>
          <w:i/>
          <w:u w:val="single"/>
        </w:rPr>
        <w:t xml:space="preserve"> do reprezentacji Wykonawcy / Członka konsorcjum (w</w:t>
      </w:r>
      <w:r>
        <w:rPr>
          <w:rFonts w:ascii="Calibri" w:hAnsi="Calibri" w:cs="Calibri"/>
          <w:b/>
          <w:bCs/>
          <w:i/>
          <w:u w:val="single"/>
        </w:rPr>
        <w:t> </w:t>
      </w:r>
      <w:r w:rsidRPr="00D12AAE">
        <w:rPr>
          <w:rFonts w:ascii="Calibri" w:hAnsi="Calibri" w:cs="Calibri"/>
          <w:b/>
          <w:bCs/>
          <w:i/>
          <w:u w:val="single"/>
        </w:rPr>
        <w:t>tym spółki cywilnej)&gt;</w:t>
      </w:r>
    </w:p>
    <w:p w14:paraId="00938EE0" w14:textId="77777777" w:rsidR="00D12AAE" w:rsidRDefault="00D12AAE" w:rsidP="00947D54">
      <w:pPr>
        <w:spacing w:after="0" w:line="276" w:lineRule="auto"/>
        <w:ind w:left="360"/>
        <w:contextualSpacing/>
        <w:jc w:val="right"/>
        <w:rPr>
          <w:rFonts w:ascii="Calibri" w:eastAsia="Calibri" w:hAnsi="Calibri" w:cs="Calibri"/>
          <w:color w:val="000000" w:themeColor="text1"/>
          <w:lang w:eastAsia="pl-PL"/>
        </w:rPr>
        <w:sectPr w:rsidR="00D12AAE" w:rsidSect="008666AC">
          <w:pgSz w:w="16838" w:h="11906" w:code="9"/>
          <w:pgMar w:top="1417" w:right="1417" w:bottom="1417" w:left="1417" w:header="708" w:footer="708" w:gutter="0"/>
          <w:cols w:space="708"/>
          <w:docGrid w:linePitch="299"/>
        </w:sectPr>
      </w:pPr>
    </w:p>
    <w:p w14:paraId="6249B71D" w14:textId="77777777" w:rsidR="008666AC" w:rsidRDefault="008666AC" w:rsidP="008666AC">
      <w:pPr>
        <w:autoSpaceDE w:val="0"/>
        <w:autoSpaceDN w:val="0"/>
        <w:adjustRightInd w:val="0"/>
        <w:spacing w:after="0" w:line="276" w:lineRule="auto"/>
        <w:jc w:val="right"/>
        <w:rPr>
          <w:rFonts w:ascii="Calibri" w:eastAsia="Times New Roman" w:hAnsi="Calibri" w:cs="Calibri"/>
          <w:b/>
          <w:bCs/>
          <w:lang w:eastAsia="pl-PL"/>
        </w:rPr>
      </w:pPr>
      <w:bookmarkStart w:id="28" w:name="_Hlk208932563"/>
      <w:r>
        <w:rPr>
          <w:rFonts w:ascii="Calibri" w:eastAsia="Times New Roman" w:hAnsi="Calibri" w:cs="Calibri"/>
          <w:b/>
          <w:bCs/>
          <w:lang w:eastAsia="pl-PL"/>
        </w:rPr>
        <w:lastRenderedPageBreak/>
        <w:t>Załącznik nr 8 do SWZ</w:t>
      </w:r>
    </w:p>
    <w:p w14:paraId="4102B4DE" w14:textId="77777777" w:rsidR="008666AC" w:rsidRDefault="008666AC" w:rsidP="008666AC">
      <w:pPr>
        <w:autoSpaceDE w:val="0"/>
        <w:autoSpaceDN w:val="0"/>
        <w:adjustRightInd w:val="0"/>
        <w:spacing w:after="0" w:line="276" w:lineRule="auto"/>
        <w:jc w:val="center"/>
        <w:rPr>
          <w:rFonts w:ascii="Calibri" w:eastAsia="Times New Roman" w:hAnsi="Calibri" w:cs="Calibri"/>
          <w:b/>
          <w:bCs/>
          <w:lang w:eastAsia="pl-PL"/>
        </w:rPr>
      </w:pPr>
      <w:r w:rsidRPr="003C6BB4">
        <w:rPr>
          <w:rFonts w:ascii="Calibri" w:eastAsia="Times New Roman" w:hAnsi="Calibri" w:cs="Calibri"/>
          <w:b/>
          <w:bCs/>
          <w:lang w:eastAsia="pl-PL"/>
        </w:rPr>
        <w:t>WZÓR UMOWY</w:t>
      </w:r>
    </w:p>
    <w:p w14:paraId="297345B5" w14:textId="4645EEB8" w:rsidR="008666AC" w:rsidRPr="008666AC" w:rsidRDefault="008666AC" w:rsidP="008666AC">
      <w:pPr>
        <w:autoSpaceDE w:val="0"/>
        <w:autoSpaceDN w:val="0"/>
        <w:adjustRightInd w:val="0"/>
        <w:spacing w:after="0" w:line="276" w:lineRule="auto"/>
        <w:jc w:val="center"/>
        <w:rPr>
          <w:rFonts w:ascii="Calibri" w:eastAsia="Times New Roman" w:hAnsi="Calibri" w:cs="Calibri"/>
          <w:b/>
          <w:bCs/>
          <w:lang w:eastAsia="pl-PL"/>
        </w:rPr>
      </w:pPr>
      <w:r w:rsidRPr="008666AC">
        <w:rPr>
          <w:rFonts w:ascii="Calibri" w:eastAsia="Calibri" w:hAnsi="Calibri" w:cs="Calibri"/>
          <w:b/>
          <w:bCs/>
          <w:color w:val="000000" w:themeColor="text1"/>
          <w:lang w:eastAsia="pl-PL"/>
        </w:rPr>
        <w:t>– projektowane postanowienia umowy</w:t>
      </w:r>
    </w:p>
    <w:p w14:paraId="1FE1809E" w14:textId="61C2E02C" w:rsidR="008666AC" w:rsidRDefault="008666AC" w:rsidP="008666AC">
      <w:pPr>
        <w:autoSpaceDE w:val="0"/>
        <w:autoSpaceDN w:val="0"/>
        <w:adjustRightInd w:val="0"/>
        <w:spacing w:after="0" w:line="276" w:lineRule="auto"/>
        <w:jc w:val="center"/>
        <w:rPr>
          <w:rFonts w:ascii="Calibri" w:eastAsia="Times New Roman" w:hAnsi="Calibri" w:cs="Calibri"/>
          <w:b/>
          <w:bCs/>
          <w:lang w:eastAsia="pl-PL"/>
        </w:rPr>
      </w:pPr>
      <w:r w:rsidRPr="003C6BB4">
        <w:rPr>
          <w:rFonts w:ascii="Calibri" w:eastAsia="Times New Roman" w:hAnsi="Calibri" w:cs="Calibri"/>
          <w:b/>
          <w:bCs/>
          <w:lang w:eastAsia="pl-PL"/>
        </w:rPr>
        <w:t>NR POUZ-362/</w:t>
      </w:r>
      <w:r w:rsidR="005530BB">
        <w:rPr>
          <w:rFonts w:ascii="Calibri" w:eastAsia="Times New Roman" w:hAnsi="Calibri" w:cs="Calibri"/>
          <w:b/>
          <w:bCs/>
          <w:lang w:eastAsia="pl-PL"/>
        </w:rPr>
        <w:t>359</w:t>
      </w:r>
      <w:r w:rsidRPr="003C6BB4">
        <w:rPr>
          <w:rFonts w:ascii="Calibri" w:eastAsia="Times New Roman" w:hAnsi="Calibri" w:cs="Calibri"/>
          <w:b/>
          <w:bCs/>
          <w:lang w:eastAsia="pl-PL"/>
        </w:rPr>
        <w:t>/2025/DZP</w:t>
      </w:r>
    </w:p>
    <w:bookmarkEnd w:id="28"/>
    <w:p w14:paraId="19CB81F9" w14:textId="77777777" w:rsidR="0015764C" w:rsidRDefault="0015764C" w:rsidP="00AA4189">
      <w:pPr>
        <w:spacing w:after="0" w:line="276" w:lineRule="auto"/>
        <w:ind w:left="360"/>
        <w:contextualSpacing/>
        <w:jc w:val="right"/>
        <w:rPr>
          <w:rFonts w:ascii="Calibri" w:eastAsia="Calibri" w:hAnsi="Calibri" w:cs="Calibri"/>
          <w:color w:val="000000" w:themeColor="text1"/>
          <w:lang w:eastAsia="pl-PL"/>
        </w:rPr>
      </w:pPr>
    </w:p>
    <w:p w14:paraId="796EB263" w14:textId="77777777" w:rsidR="00AA4189" w:rsidRDefault="00AA4189">
      <w:pPr>
        <w:rPr>
          <w:rFonts w:ascii="Calibri" w:eastAsia="Calibri" w:hAnsi="Calibri" w:cs="Calibri"/>
          <w:color w:val="000000" w:themeColor="text1"/>
          <w:lang w:eastAsia="pl-PL"/>
        </w:rPr>
      </w:pPr>
      <w:r>
        <w:rPr>
          <w:rFonts w:ascii="Calibri" w:eastAsia="Calibri" w:hAnsi="Calibri" w:cs="Calibri"/>
          <w:color w:val="000000" w:themeColor="text1"/>
          <w:lang w:eastAsia="pl-PL"/>
        </w:rPr>
        <w:br w:type="page"/>
      </w:r>
    </w:p>
    <w:p w14:paraId="792D5D3B" w14:textId="77777777" w:rsidR="00E724C5" w:rsidRPr="00E73AC8" w:rsidRDefault="00E724C5" w:rsidP="00E724C5">
      <w:pPr>
        <w:spacing w:after="0" w:line="360" w:lineRule="auto"/>
        <w:jc w:val="right"/>
        <w:rPr>
          <w:rFonts w:ascii="Calibri" w:eastAsia="Calibri" w:hAnsi="Calibri" w:cs="Calibri"/>
          <w:b/>
          <w:bCs/>
          <w:iCs/>
          <w:lang w:eastAsia="ar-SA"/>
        </w:rPr>
      </w:pPr>
      <w:r w:rsidRPr="00E73AC8">
        <w:rPr>
          <w:rFonts w:ascii="Calibri" w:eastAsia="Calibri" w:hAnsi="Calibri" w:cs="Calibri"/>
          <w:b/>
          <w:bCs/>
          <w:iCs/>
          <w:lang w:eastAsia="ar-SA"/>
        </w:rPr>
        <w:lastRenderedPageBreak/>
        <w:t xml:space="preserve">Załącznik nr 9 do SWZ </w:t>
      </w:r>
    </w:p>
    <w:p w14:paraId="5C5E9565" w14:textId="77777777" w:rsidR="00E724C5" w:rsidRPr="00E73AC8" w:rsidRDefault="00E724C5" w:rsidP="00E724C5">
      <w:pPr>
        <w:spacing w:after="0" w:line="360" w:lineRule="auto"/>
        <w:ind w:left="615"/>
        <w:rPr>
          <w:rFonts w:ascii="Calibri" w:eastAsia="Calibri" w:hAnsi="Calibri" w:cs="Calibri"/>
        </w:rPr>
      </w:pPr>
    </w:p>
    <w:p w14:paraId="3396325D" w14:textId="77777777" w:rsidR="00E724C5" w:rsidRPr="00E73AC8" w:rsidRDefault="00E724C5" w:rsidP="00E724C5">
      <w:pPr>
        <w:spacing w:after="0" w:line="360" w:lineRule="auto"/>
        <w:ind w:left="615"/>
        <w:rPr>
          <w:rFonts w:ascii="Calibri" w:eastAsia="Times New Roman" w:hAnsi="Calibri" w:cs="Calibri"/>
          <w:b/>
          <w:bCs/>
          <w:u w:val="single"/>
          <w:lang w:eastAsia="pl-PL"/>
        </w:rPr>
      </w:pPr>
    </w:p>
    <w:p w14:paraId="2416D821" w14:textId="371A970E" w:rsidR="00E724C5" w:rsidRPr="00E73AC8" w:rsidRDefault="00E724C5" w:rsidP="00E724C5">
      <w:pPr>
        <w:overflowPunct w:val="0"/>
        <w:autoSpaceDE w:val="0"/>
        <w:autoSpaceDN w:val="0"/>
        <w:adjustRightInd w:val="0"/>
        <w:spacing w:after="0" w:line="360" w:lineRule="auto"/>
        <w:ind w:right="108"/>
        <w:jc w:val="both"/>
        <w:rPr>
          <w:rFonts w:ascii="Calibri" w:eastAsia="Times New Roman" w:hAnsi="Calibri" w:cs="Calibri"/>
          <w:b/>
        </w:rPr>
      </w:pPr>
      <w:r>
        <w:rPr>
          <w:rFonts w:ascii="Calibri" w:hAnsi="Calibri" w:cs="Calibri"/>
        </w:rPr>
        <w:t xml:space="preserve">Dotyczy </w:t>
      </w:r>
      <w:r w:rsidRPr="0049179E">
        <w:rPr>
          <w:rFonts w:ascii="Calibri" w:hAnsi="Calibri" w:cs="Calibri"/>
        </w:rPr>
        <w:t xml:space="preserve">postępowania o udzielenie zamówienia publicznego </w:t>
      </w:r>
      <w:r>
        <w:rPr>
          <w:rFonts w:ascii="Calibri" w:hAnsi="Calibri" w:cs="Calibri"/>
        </w:rPr>
        <w:t>prowadzonego w</w:t>
      </w:r>
      <w:r w:rsidRPr="0049179E">
        <w:rPr>
          <w:rFonts w:ascii="Calibri" w:hAnsi="Calibri" w:cs="Calibri"/>
        </w:rPr>
        <w:t xml:space="preserve"> trybie podstawowym na podstawie art. 275 pkt 1 ustawy </w:t>
      </w:r>
      <w:proofErr w:type="spellStart"/>
      <w:r w:rsidRPr="0049179E">
        <w:rPr>
          <w:rFonts w:ascii="Calibri" w:hAnsi="Calibri" w:cs="Calibri"/>
        </w:rPr>
        <w:t>Pzp</w:t>
      </w:r>
      <w:proofErr w:type="spellEnd"/>
      <w:r w:rsidRPr="0049179E">
        <w:rPr>
          <w:rFonts w:ascii="Calibri" w:hAnsi="Calibri" w:cs="Calibri"/>
        </w:rPr>
        <w:t xml:space="preserve"> </w:t>
      </w:r>
      <w:r>
        <w:rPr>
          <w:rFonts w:ascii="Calibri" w:hAnsi="Calibri" w:cs="Calibri"/>
        </w:rPr>
        <w:t>pn.</w:t>
      </w:r>
      <w:r w:rsidRPr="0049179E">
        <w:rPr>
          <w:rFonts w:ascii="Calibri" w:hAnsi="Calibri" w:cs="Calibri"/>
        </w:rPr>
        <w:t xml:space="preserve"> </w:t>
      </w:r>
      <w:r w:rsidRPr="0049179E">
        <w:rPr>
          <w:rFonts w:ascii="Calibri" w:eastAsia="SimSun" w:hAnsi="Calibri" w:cs="Calibri"/>
          <w:b/>
          <w:color w:val="000000"/>
          <w:kern w:val="3"/>
          <w:lang w:bidi="hi-IN"/>
        </w:rPr>
        <w:t>„</w:t>
      </w:r>
      <w:r w:rsidRPr="0049179E">
        <w:rPr>
          <w:rFonts w:ascii="Calibri" w:hAnsi="Calibri" w:cs="Calibri"/>
          <w:b/>
          <w:bCs/>
        </w:rPr>
        <w:t>U</w:t>
      </w:r>
      <w:r w:rsidRPr="0049179E">
        <w:rPr>
          <w:rFonts w:ascii="Calibri" w:eastAsia="Arial" w:hAnsi="Calibri" w:cs="Calibri"/>
          <w:b/>
        </w:rPr>
        <w:t>sługi logistyczne dla Wydawnictw Uniwersytetu Warszawskiego” nr</w:t>
      </w:r>
      <w:r w:rsidRPr="0049179E">
        <w:rPr>
          <w:rFonts w:ascii="Calibri" w:hAnsi="Calibri" w:cs="Calibri"/>
          <w:b/>
        </w:rPr>
        <w:t xml:space="preserve"> </w:t>
      </w:r>
      <w:r w:rsidR="005530BB">
        <w:rPr>
          <w:rFonts w:ascii="Calibri" w:hAnsi="Calibri" w:cs="Calibri"/>
          <w:b/>
          <w:u w:val="single"/>
        </w:rPr>
        <w:t>POUZ-361/359/2025/DZP</w:t>
      </w:r>
    </w:p>
    <w:p w14:paraId="1B6E2243" w14:textId="77777777" w:rsidR="00E724C5" w:rsidRPr="00E73AC8" w:rsidRDefault="00E724C5" w:rsidP="00E724C5">
      <w:pPr>
        <w:autoSpaceDE w:val="0"/>
        <w:autoSpaceDN w:val="0"/>
        <w:adjustRightInd w:val="0"/>
        <w:spacing w:after="0" w:line="360" w:lineRule="auto"/>
        <w:jc w:val="both"/>
        <w:rPr>
          <w:rFonts w:ascii="Calibri" w:hAnsi="Calibri" w:cs="Calibri"/>
        </w:rPr>
      </w:pPr>
    </w:p>
    <w:p w14:paraId="6B2527A0" w14:textId="77777777" w:rsidR="00E724C5" w:rsidRPr="00E73AC8" w:rsidRDefault="00E724C5" w:rsidP="00E724C5">
      <w:pPr>
        <w:shd w:val="clear" w:color="auto" w:fill="FFFFFF"/>
        <w:tabs>
          <w:tab w:val="left" w:pos="4740"/>
        </w:tabs>
        <w:autoSpaceDE w:val="0"/>
        <w:autoSpaceDN w:val="0"/>
        <w:adjustRightInd w:val="0"/>
        <w:spacing w:after="0" w:line="360" w:lineRule="auto"/>
        <w:jc w:val="both"/>
        <w:rPr>
          <w:rFonts w:ascii="Calibri" w:eastAsia="Calibri" w:hAnsi="Calibri" w:cs="Calibri"/>
        </w:rPr>
      </w:pPr>
    </w:p>
    <w:p w14:paraId="5B37056B" w14:textId="77777777" w:rsidR="003A4A9D" w:rsidRDefault="00E724C5" w:rsidP="002113B2">
      <w:pPr>
        <w:shd w:val="clear" w:color="auto" w:fill="FFFFFF"/>
        <w:tabs>
          <w:tab w:val="left" w:pos="4740"/>
        </w:tabs>
        <w:autoSpaceDE w:val="0"/>
        <w:autoSpaceDN w:val="0"/>
        <w:adjustRightInd w:val="0"/>
        <w:spacing w:after="0" w:line="360" w:lineRule="auto"/>
        <w:jc w:val="both"/>
        <w:rPr>
          <w:rFonts w:ascii="Calibri" w:eastAsia="Calibri" w:hAnsi="Calibri" w:cs="Calibri"/>
        </w:rPr>
      </w:pPr>
      <w:r w:rsidRPr="003A4A9D">
        <w:rPr>
          <w:rFonts w:ascii="Calibri" w:eastAsia="Calibri" w:hAnsi="Calibri" w:cs="Calibri"/>
        </w:rPr>
        <w:t>Adres (link) strony internetowej prowadzonego postępowania:</w:t>
      </w:r>
    </w:p>
    <w:p w14:paraId="2D575F6D" w14:textId="384788F6" w:rsidR="00AA4189" w:rsidRDefault="005530BB" w:rsidP="002113B2">
      <w:pPr>
        <w:shd w:val="clear" w:color="auto" w:fill="FFFFFF"/>
        <w:tabs>
          <w:tab w:val="left" w:pos="4740"/>
        </w:tabs>
        <w:autoSpaceDE w:val="0"/>
        <w:autoSpaceDN w:val="0"/>
        <w:adjustRightInd w:val="0"/>
        <w:spacing w:after="0" w:line="360" w:lineRule="auto"/>
        <w:jc w:val="both"/>
        <w:rPr>
          <w:rFonts w:ascii="Calibri" w:eastAsia="Calibri" w:hAnsi="Calibri" w:cs="Calibri"/>
        </w:rPr>
      </w:pPr>
      <w:r w:rsidRPr="00470EC7">
        <w:rPr>
          <w:highlight w:val="yellow"/>
        </w:rPr>
        <w:t>…………………………………………….</w:t>
      </w:r>
    </w:p>
    <w:p w14:paraId="6D9314E1" w14:textId="77777777" w:rsidR="00AE2775" w:rsidRDefault="00AE2775" w:rsidP="002113B2">
      <w:pPr>
        <w:shd w:val="clear" w:color="auto" w:fill="FFFFFF"/>
        <w:tabs>
          <w:tab w:val="left" w:pos="4740"/>
        </w:tabs>
        <w:autoSpaceDE w:val="0"/>
        <w:autoSpaceDN w:val="0"/>
        <w:adjustRightInd w:val="0"/>
        <w:spacing w:after="0" w:line="360" w:lineRule="auto"/>
        <w:jc w:val="both"/>
        <w:rPr>
          <w:rFonts w:ascii="Calibri" w:eastAsia="Calibri" w:hAnsi="Calibri" w:cs="Calibri"/>
        </w:rPr>
      </w:pPr>
    </w:p>
    <w:p w14:paraId="069AF0FD" w14:textId="77777777" w:rsidR="0073291B" w:rsidRDefault="0073291B" w:rsidP="002113B2">
      <w:pPr>
        <w:shd w:val="clear" w:color="auto" w:fill="FFFFFF"/>
        <w:tabs>
          <w:tab w:val="left" w:pos="4740"/>
        </w:tabs>
        <w:autoSpaceDE w:val="0"/>
        <w:autoSpaceDN w:val="0"/>
        <w:adjustRightInd w:val="0"/>
        <w:spacing w:after="0" w:line="360" w:lineRule="auto"/>
        <w:jc w:val="both"/>
        <w:rPr>
          <w:rFonts w:ascii="Calibri" w:eastAsia="Calibri" w:hAnsi="Calibri" w:cs="Calibri"/>
        </w:rPr>
      </w:pPr>
    </w:p>
    <w:p w14:paraId="3F6AF982" w14:textId="77777777" w:rsidR="0073291B" w:rsidRDefault="0073291B" w:rsidP="002113B2">
      <w:pPr>
        <w:shd w:val="clear" w:color="auto" w:fill="FFFFFF"/>
        <w:tabs>
          <w:tab w:val="left" w:pos="4740"/>
        </w:tabs>
        <w:autoSpaceDE w:val="0"/>
        <w:autoSpaceDN w:val="0"/>
        <w:adjustRightInd w:val="0"/>
        <w:spacing w:after="0" w:line="360" w:lineRule="auto"/>
        <w:jc w:val="both"/>
        <w:rPr>
          <w:rFonts w:ascii="Calibri" w:eastAsia="Calibri" w:hAnsi="Calibri" w:cs="Calibri"/>
        </w:rPr>
      </w:pPr>
    </w:p>
    <w:p w14:paraId="6E2A3794" w14:textId="3BB8FEC7" w:rsidR="00E008C3" w:rsidRDefault="00E008C3">
      <w:pPr>
        <w:rPr>
          <w:rFonts w:ascii="Calibri" w:eastAsia="Calibri" w:hAnsi="Calibri" w:cs="Calibri"/>
        </w:rPr>
      </w:pPr>
      <w:r>
        <w:rPr>
          <w:rFonts w:ascii="Calibri" w:eastAsia="Calibri" w:hAnsi="Calibri" w:cs="Calibri"/>
        </w:rPr>
        <w:br w:type="page"/>
      </w:r>
    </w:p>
    <w:p w14:paraId="3D0494C8" w14:textId="77777777" w:rsidR="002E09C1" w:rsidRPr="001A605F" w:rsidRDefault="002E09C1" w:rsidP="002E09C1">
      <w:pPr>
        <w:spacing w:after="0" w:line="360" w:lineRule="auto"/>
        <w:jc w:val="right"/>
        <w:rPr>
          <w:rFonts w:ascii="Calibri" w:eastAsia="Calibri" w:hAnsi="Calibri" w:cs="Calibri"/>
          <w:b/>
          <w:bCs/>
          <w:iCs/>
          <w:lang w:eastAsia="ar-SA"/>
        </w:rPr>
      </w:pPr>
      <w:r w:rsidRPr="001A605F">
        <w:rPr>
          <w:rFonts w:ascii="Calibri" w:eastAsia="Calibri" w:hAnsi="Calibri" w:cs="Calibri"/>
          <w:b/>
          <w:bCs/>
          <w:iCs/>
          <w:lang w:eastAsia="ar-SA"/>
        </w:rPr>
        <w:lastRenderedPageBreak/>
        <w:t xml:space="preserve">Załącznik nr </w:t>
      </w:r>
      <w:r>
        <w:rPr>
          <w:rFonts w:ascii="Calibri" w:eastAsia="Calibri" w:hAnsi="Calibri" w:cs="Calibri"/>
          <w:b/>
          <w:bCs/>
          <w:iCs/>
          <w:lang w:eastAsia="ar-SA"/>
        </w:rPr>
        <w:t>10</w:t>
      </w:r>
      <w:r w:rsidRPr="001A605F">
        <w:rPr>
          <w:rFonts w:ascii="Calibri" w:eastAsia="Calibri" w:hAnsi="Calibri" w:cs="Calibri"/>
          <w:b/>
          <w:bCs/>
          <w:iCs/>
          <w:lang w:eastAsia="ar-SA"/>
        </w:rPr>
        <w:t xml:space="preserve"> do SWZ</w:t>
      </w:r>
    </w:p>
    <w:p w14:paraId="73CC8961" w14:textId="77777777" w:rsidR="002E09C1" w:rsidRPr="00A40929" w:rsidRDefault="002E09C1" w:rsidP="002E09C1">
      <w:pPr>
        <w:spacing w:line="276" w:lineRule="auto"/>
        <w:jc w:val="both"/>
        <w:rPr>
          <w:rFonts w:ascii="Calibri" w:eastAsia="Calibri" w:hAnsi="Calibri" w:cs="Calibri"/>
        </w:rPr>
      </w:pPr>
      <w:r w:rsidRPr="00A40929">
        <w:rPr>
          <w:rFonts w:ascii="Calibri" w:eastAsia="Calibri" w:hAnsi="Calibri" w:cs="Calibri"/>
        </w:rPr>
        <w:t>….............................................</w:t>
      </w:r>
    </w:p>
    <w:p w14:paraId="08BF4E72" w14:textId="77777777" w:rsidR="002E09C1" w:rsidRPr="00A40929" w:rsidRDefault="002E09C1" w:rsidP="002E09C1">
      <w:pPr>
        <w:spacing w:line="276" w:lineRule="auto"/>
        <w:jc w:val="both"/>
        <w:rPr>
          <w:rFonts w:ascii="Calibri" w:eastAsia="Calibri" w:hAnsi="Calibri" w:cs="Calibri"/>
        </w:rPr>
      </w:pPr>
      <w:r w:rsidRPr="00A40929">
        <w:rPr>
          <w:rFonts w:ascii="Calibri" w:eastAsia="Calibri" w:hAnsi="Calibri" w:cs="Calibri"/>
        </w:rPr>
        <w:t>……………………………………………..</w:t>
      </w:r>
    </w:p>
    <w:p w14:paraId="2E3116CD" w14:textId="5F438DB5" w:rsidR="002E09C1" w:rsidRPr="000B0DBA" w:rsidRDefault="002E09C1" w:rsidP="002E09C1">
      <w:pPr>
        <w:autoSpaceDE w:val="0"/>
        <w:autoSpaceDN w:val="0"/>
        <w:adjustRightInd w:val="0"/>
        <w:spacing w:after="0" w:line="360" w:lineRule="auto"/>
        <w:rPr>
          <w:rFonts w:ascii="Calibri" w:eastAsia="Calibri" w:hAnsi="Calibri" w:cs="Calibri"/>
          <w:i/>
        </w:rPr>
      </w:pPr>
      <w:r w:rsidRPr="00A40929">
        <w:rPr>
          <w:rFonts w:ascii="Calibri" w:eastAsia="Calibri" w:hAnsi="Calibri" w:cs="Calibri"/>
          <w:i/>
        </w:rPr>
        <w:t>nazwa i adres Wykonawcy</w:t>
      </w:r>
      <w:r>
        <w:rPr>
          <w:rFonts w:ascii="Calibri" w:eastAsia="Calibri" w:hAnsi="Calibri" w:cs="Calibri"/>
          <w:i/>
        </w:rPr>
        <w:t>/</w:t>
      </w:r>
      <w:r w:rsidR="003A7A01">
        <w:rPr>
          <w:rFonts w:ascii="Calibri" w:eastAsia="Calibri" w:hAnsi="Calibri" w:cs="Calibri"/>
          <w:i/>
        </w:rPr>
        <w:t>NIP/REGON</w:t>
      </w:r>
    </w:p>
    <w:p w14:paraId="2C447078" w14:textId="77777777" w:rsidR="002E09C1" w:rsidRPr="000B0DBA" w:rsidRDefault="002E09C1" w:rsidP="002E09C1">
      <w:pPr>
        <w:autoSpaceDE w:val="0"/>
        <w:autoSpaceDN w:val="0"/>
        <w:adjustRightInd w:val="0"/>
        <w:spacing w:after="0" w:line="360" w:lineRule="auto"/>
        <w:rPr>
          <w:rFonts w:ascii="Calibri" w:eastAsia="Calibri" w:hAnsi="Calibri" w:cs="Calibri"/>
          <w:i/>
        </w:rPr>
      </w:pPr>
      <w:r w:rsidRPr="000B0DBA">
        <w:rPr>
          <w:rFonts w:ascii="Calibri" w:eastAsia="Calibri" w:hAnsi="Calibri" w:cs="Calibri"/>
          <w:i/>
        </w:rPr>
        <w:t xml:space="preserve">Wykonawców wspólnie ubiegający się o udzielenie zamówienia – </w:t>
      </w:r>
    </w:p>
    <w:p w14:paraId="589B75B2" w14:textId="77777777" w:rsidR="002E09C1" w:rsidRPr="000B0DBA" w:rsidRDefault="002E09C1" w:rsidP="002E09C1">
      <w:pPr>
        <w:autoSpaceDE w:val="0"/>
        <w:autoSpaceDN w:val="0"/>
        <w:adjustRightInd w:val="0"/>
        <w:spacing w:after="0" w:line="360" w:lineRule="auto"/>
        <w:rPr>
          <w:rFonts w:ascii="Calibri" w:eastAsia="Calibri" w:hAnsi="Calibri" w:cs="Calibri"/>
          <w:i/>
        </w:rPr>
      </w:pPr>
      <w:r w:rsidRPr="000B0DBA">
        <w:rPr>
          <w:rFonts w:ascii="Calibri" w:eastAsia="Calibri" w:hAnsi="Calibri" w:cs="Calibri"/>
          <w:i/>
        </w:rPr>
        <w:t>członek konsorcjum*</w:t>
      </w:r>
    </w:p>
    <w:p w14:paraId="5EFF2027" w14:textId="77777777" w:rsidR="002E09C1" w:rsidRPr="00A40929" w:rsidRDefault="002E09C1" w:rsidP="002E09C1">
      <w:pPr>
        <w:spacing w:line="276" w:lineRule="auto"/>
        <w:jc w:val="both"/>
        <w:rPr>
          <w:rFonts w:ascii="Calibri" w:eastAsia="Calibri" w:hAnsi="Calibri" w:cs="Calibri"/>
          <w:i/>
        </w:rPr>
      </w:pPr>
      <w:r w:rsidRPr="005E1253">
        <w:rPr>
          <w:rFonts w:ascii="Calibri" w:eastAsia="Calibri" w:hAnsi="Calibri" w:cs="Calibri"/>
          <w:b/>
          <w:bCs/>
          <w:color w:val="000000"/>
        </w:rPr>
        <w:t>*</w:t>
      </w:r>
      <w:r w:rsidRPr="005E1253">
        <w:rPr>
          <w:rFonts w:ascii="Calibri" w:eastAsia="Calibri" w:hAnsi="Calibri" w:cs="Calibri"/>
          <w:bCs/>
          <w:i/>
          <w:color w:val="000000"/>
        </w:rPr>
        <w:t>niepotrzebne skreślić</w:t>
      </w:r>
    </w:p>
    <w:p w14:paraId="7C8166FC" w14:textId="77777777" w:rsidR="002E09C1" w:rsidRPr="00A40929" w:rsidRDefault="002E09C1" w:rsidP="002E09C1">
      <w:pPr>
        <w:pStyle w:val="Nagwek2"/>
        <w:spacing w:before="0" w:after="0" w:line="276" w:lineRule="auto"/>
        <w:contextualSpacing/>
        <w:rPr>
          <w:rFonts w:ascii="Calibri" w:hAnsi="Calibri" w:cs="Calibri"/>
          <w:i w:val="0"/>
          <w:sz w:val="22"/>
          <w:szCs w:val="22"/>
        </w:rPr>
      </w:pPr>
    </w:p>
    <w:p w14:paraId="0B58C431" w14:textId="77777777" w:rsidR="002E09C1" w:rsidRPr="0049179E" w:rsidRDefault="002E09C1" w:rsidP="002E09C1">
      <w:pPr>
        <w:ind w:left="6096" w:hanging="284"/>
        <w:rPr>
          <w:rFonts w:ascii="Calibri" w:hAnsi="Calibri" w:cs="Calibri"/>
          <w:b/>
        </w:rPr>
      </w:pPr>
      <w:r w:rsidRPr="0049179E">
        <w:rPr>
          <w:rFonts w:ascii="Calibri" w:hAnsi="Calibri" w:cs="Calibri"/>
          <w:b/>
        </w:rPr>
        <w:t>Zamawiający:</w:t>
      </w:r>
    </w:p>
    <w:p w14:paraId="676B3BFA" w14:textId="77777777" w:rsidR="002E09C1" w:rsidRPr="0049179E" w:rsidRDefault="002E09C1" w:rsidP="002E09C1">
      <w:pPr>
        <w:ind w:left="6096" w:hanging="284"/>
        <w:rPr>
          <w:rFonts w:ascii="Calibri" w:hAnsi="Calibri" w:cs="Calibri"/>
          <w:b/>
        </w:rPr>
      </w:pPr>
      <w:r w:rsidRPr="0049179E">
        <w:rPr>
          <w:rFonts w:ascii="Calibri" w:hAnsi="Calibri" w:cs="Calibri"/>
          <w:b/>
        </w:rPr>
        <w:t>Uniwersytet Warszawski</w:t>
      </w:r>
    </w:p>
    <w:p w14:paraId="17E8DE28" w14:textId="77777777" w:rsidR="002E09C1" w:rsidRPr="0049179E" w:rsidRDefault="002E09C1" w:rsidP="002E09C1">
      <w:pPr>
        <w:ind w:left="6096" w:hanging="284"/>
        <w:rPr>
          <w:rFonts w:ascii="Calibri" w:hAnsi="Calibri" w:cs="Calibri"/>
          <w:b/>
        </w:rPr>
      </w:pPr>
      <w:r w:rsidRPr="0049179E">
        <w:rPr>
          <w:rFonts w:ascii="Calibri" w:hAnsi="Calibri" w:cs="Calibri"/>
          <w:b/>
        </w:rPr>
        <w:t>ul. Krakowskie Przedmieście 26/28</w:t>
      </w:r>
    </w:p>
    <w:p w14:paraId="5B9F736E" w14:textId="77777777" w:rsidR="002E09C1" w:rsidRPr="0049179E" w:rsidRDefault="002E09C1" w:rsidP="002E09C1">
      <w:pPr>
        <w:ind w:left="6096" w:hanging="284"/>
        <w:rPr>
          <w:rFonts w:ascii="Calibri" w:hAnsi="Calibri" w:cs="Calibri"/>
          <w:b/>
        </w:rPr>
      </w:pPr>
      <w:r w:rsidRPr="0049179E">
        <w:rPr>
          <w:rFonts w:ascii="Calibri" w:hAnsi="Calibri" w:cs="Calibri"/>
          <w:b/>
        </w:rPr>
        <w:t>00-927 Warszawa</w:t>
      </w:r>
    </w:p>
    <w:p w14:paraId="0F1C2712" w14:textId="77777777" w:rsidR="002E09C1" w:rsidRPr="005E1253" w:rsidRDefault="002E09C1" w:rsidP="002E09C1">
      <w:pPr>
        <w:spacing w:after="0" w:line="240" w:lineRule="auto"/>
        <w:jc w:val="center"/>
        <w:rPr>
          <w:rFonts w:ascii="Calibri" w:eastAsia="Calibri" w:hAnsi="Calibri" w:cs="Calibri"/>
        </w:rPr>
      </w:pPr>
    </w:p>
    <w:p w14:paraId="4613846D" w14:textId="77777777" w:rsidR="002E09C1" w:rsidRPr="005E1253" w:rsidRDefault="002E09C1" w:rsidP="002E09C1">
      <w:pPr>
        <w:spacing w:after="0" w:line="360" w:lineRule="auto"/>
        <w:jc w:val="center"/>
        <w:rPr>
          <w:rFonts w:ascii="Calibri" w:eastAsia="Times New Roman" w:hAnsi="Calibri" w:cs="Calibri"/>
          <w:b/>
          <w:u w:val="single"/>
          <w:lang w:eastAsia="pl-PL"/>
        </w:rPr>
      </w:pPr>
      <w:r w:rsidRPr="005E1253">
        <w:rPr>
          <w:rFonts w:ascii="Calibri" w:eastAsia="Times New Roman" w:hAnsi="Calibri" w:cs="Calibri"/>
          <w:b/>
          <w:u w:val="single"/>
          <w:lang w:eastAsia="pl-PL"/>
        </w:rPr>
        <w:t>Oświadczenie</w:t>
      </w:r>
    </w:p>
    <w:p w14:paraId="75CC2DD9" w14:textId="77777777" w:rsidR="002E09C1" w:rsidRPr="005E1253" w:rsidRDefault="002E09C1" w:rsidP="002E09C1">
      <w:pPr>
        <w:spacing w:after="0" w:line="360" w:lineRule="auto"/>
        <w:jc w:val="center"/>
        <w:rPr>
          <w:rFonts w:ascii="Calibri" w:eastAsia="Times New Roman" w:hAnsi="Calibri" w:cs="Calibri"/>
          <w:b/>
          <w:u w:val="single"/>
          <w:lang w:eastAsia="pl-PL"/>
        </w:rPr>
      </w:pPr>
    </w:p>
    <w:p w14:paraId="3507DF62" w14:textId="31BB5EC0" w:rsidR="002E09C1" w:rsidRDefault="002E09C1" w:rsidP="002E09C1">
      <w:pPr>
        <w:suppressAutoHyphens/>
        <w:autoSpaceDN w:val="0"/>
        <w:spacing w:after="0" w:line="360" w:lineRule="auto"/>
        <w:jc w:val="both"/>
        <w:textAlignment w:val="baseline"/>
        <w:rPr>
          <w:rFonts w:ascii="Calibri" w:eastAsia="Calibri" w:hAnsi="Calibri" w:cs="Calibri"/>
        </w:rPr>
      </w:pPr>
      <w:r w:rsidRPr="005E1253">
        <w:rPr>
          <w:rFonts w:ascii="Calibri" w:eastAsia="Calibri" w:hAnsi="Calibri" w:cs="Calibri"/>
        </w:rPr>
        <w:t xml:space="preserve">Na potrzeby </w:t>
      </w:r>
      <w:r w:rsidRPr="00644285">
        <w:rPr>
          <w:rFonts w:ascii="Calibri" w:eastAsia="Times New Roman" w:hAnsi="Calibri" w:cs="Calibri"/>
          <w:lang w:eastAsia="pl-PL"/>
        </w:rPr>
        <w:t xml:space="preserve">postępowania o udzielenie zamówienia publicznego prowadzonego w trybie podstawowym na podstawie art. 275 pkt 1 ustawy </w:t>
      </w:r>
      <w:proofErr w:type="spellStart"/>
      <w:r w:rsidRPr="00644285">
        <w:rPr>
          <w:rFonts w:ascii="Calibri" w:eastAsia="Times New Roman" w:hAnsi="Calibri" w:cs="Calibri"/>
          <w:lang w:eastAsia="pl-PL"/>
        </w:rPr>
        <w:t>Pzp</w:t>
      </w:r>
      <w:proofErr w:type="spellEnd"/>
      <w:r w:rsidRPr="00644285">
        <w:rPr>
          <w:rFonts w:ascii="Calibri" w:eastAsia="Times New Roman" w:hAnsi="Calibri" w:cs="Calibri"/>
          <w:lang w:eastAsia="pl-PL"/>
        </w:rPr>
        <w:t xml:space="preserve"> pn</w:t>
      </w:r>
      <w:r>
        <w:rPr>
          <w:rFonts w:ascii="Calibri" w:eastAsia="Times New Roman" w:hAnsi="Calibri" w:cs="Calibri"/>
          <w:lang w:eastAsia="pl-PL"/>
        </w:rPr>
        <w:t>.</w:t>
      </w:r>
      <w:r w:rsidRPr="00644285">
        <w:rPr>
          <w:rFonts w:ascii="Calibri" w:eastAsia="Times New Roman" w:hAnsi="Calibri" w:cs="Calibri"/>
          <w:lang w:eastAsia="pl-PL"/>
        </w:rPr>
        <w:t xml:space="preserve"> </w:t>
      </w:r>
      <w:r w:rsidRPr="0049179E">
        <w:rPr>
          <w:rFonts w:ascii="Calibri" w:eastAsia="SimSun" w:hAnsi="Calibri" w:cs="Calibri"/>
          <w:b/>
          <w:color w:val="000000"/>
          <w:kern w:val="3"/>
          <w:lang w:bidi="hi-IN"/>
        </w:rPr>
        <w:t>„</w:t>
      </w:r>
      <w:r w:rsidRPr="0049179E">
        <w:rPr>
          <w:rFonts w:ascii="Calibri" w:hAnsi="Calibri" w:cs="Calibri"/>
          <w:b/>
          <w:bCs/>
        </w:rPr>
        <w:t>U</w:t>
      </w:r>
      <w:r w:rsidRPr="0049179E">
        <w:rPr>
          <w:rFonts w:ascii="Calibri" w:eastAsia="Arial" w:hAnsi="Calibri" w:cs="Calibri"/>
          <w:b/>
        </w:rPr>
        <w:t>sługi logistyczne dla Wydawnictw Uniwersytetu Warszawskiego” nr</w:t>
      </w:r>
      <w:r w:rsidRPr="0049179E">
        <w:rPr>
          <w:rFonts w:ascii="Calibri" w:hAnsi="Calibri" w:cs="Calibri"/>
          <w:b/>
        </w:rPr>
        <w:t xml:space="preserve"> </w:t>
      </w:r>
      <w:r w:rsidR="005530BB">
        <w:rPr>
          <w:rFonts w:ascii="Calibri" w:hAnsi="Calibri" w:cs="Calibri"/>
          <w:b/>
          <w:u w:val="single"/>
        </w:rPr>
        <w:t>POUZ-361/359/2025/DZP</w:t>
      </w:r>
      <w:r w:rsidRPr="005E1253">
        <w:rPr>
          <w:rFonts w:ascii="Calibri" w:eastAsia="Calibri" w:hAnsi="Calibri" w:cs="Calibri"/>
          <w:i/>
        </w:rPr>
        <w:t xml:space="preserve">, </w:t>
      </w:r>
      <w:r w:rsidRPr="005E1253">
        <w:rPr>
          <w:rFonts w:ascii="Calibri" w:eastAsia="Calibri" w:hAnsi="Calibri" w:cs="Calibri"/>
        </w:rPr>
        <w:t>oświadczam, co następuje:</w:t>
      </w:r>
    </w:p>
    <w:p w14:paraId="0A118EB1" w14:textId="77777777" w:rsidR="002E09C1" w:rsidRPr="005E1253" w:rsidRDefault="002E09C1" w:rsidP="002E09C1">
      <w:pPr>
        <w:suppressAutoHyphens/>
        <w:autoSpaceDN w:val="0"/>
        <w:spacing w:after="0" w:line="360" w:lineRule="auto"/>
        <w:jc w:val="both"/>
        <w:textAlignment w:val="baseline"/>
        <w:rPr>
          <w:rFonts w:ascii="Calibri" w:eastAsia="SimSun" w:hAnsi="Calibri" w:cs="Calibri"/>
          <w:b/>
          <w:kern w:val="3"/>
          <w:lang w:eastAsia="zh-CN" w:bidi="hi-IN"/>
        </w:rPr>
      </w:pPr>
    </w:p>
    <w:p w14:paraId="5E9BD8D7" w14:textId="77777777" w:rsidR="002E09C1" w:rsidRPr="005E1253" w:rsidRDefault="002E09C1" w:rsidP="002E09C1">
      <w:pPr>
        <w:shd w:val="clear" w:color="auto" w:fill="BFBFBF"/>
        <w:spacing w:after="0" w:line="360" w:lineRule="auto"/>
        <w:jc w:val="both"/>
        <w:rPr>
          <w:rFonts w:ascii="Calibri" w:eastAsia="Calibri" w:hAnsi="Calibri" w:cs="Calibri"/>
          <w:b/>
        </w:rPr>
      </w:pPr>
      <w:r w:rsidRPr="005E1253">
        <w:rPr>
          <w:rFonts w:ascii="Calibri" w:eastAsia="Calibri" w:hAnsi="Calibri" w:cs="Calibri"/>
          <w:b/>
        </w:rPr>
        <w:t>OŚWIADCZENIA:</w:t>
      </w:r>
    </w:p>
    <w:p w14:paraId="1BDAA752" w14:textId="77777777" w:rsidR="002E09C1" w:rsidRPr="00BE2A11" w:rsidRDefault="002E09C1" w:rsidP="002E09C1">
      <w:pPr>
        <w:pStyle w:val="Akapitzlist"/>
        <w:numPr>
          <w:ilvl w:val="0"/>
          <w:numId w:val="38"/>
        </w:numPr>
        <w:tabs>
          <w:tab w:val="left" w:pos="284"/>
        </w:tabs>
        <w:spacing w:after="0" w:line="360" w:lineRule="auto"/>
        <w:ind w:left="0" w:firstLine="0"/>
        <w:jc w:val="both"/>
        <w:rPr>
          <w:rFonts w:ascii="Calibri" w:eastAsia="Calibri" w:hAnsi="Calibri" w:cs="Calibri"/>
        </w:rPr>
      </w:pPr>
      <w:r w:rsidRPr="00BE2A11">
        <w:rPr>
          <w:rFonts w:ascii="Calibri" w:eastAsia="Calibri" w:hAnsi="Calibri" w:cs="Calibri"/>
        </w:rPr>
        <w:t xml:space="preserve">Oświadczam, że </w:t>
      </w:r>
      <w:r w:rsidRPr="005308B9">
        <w:rPr>
          <w:rFonts w:ascii="Calibri" w:eastAsia="Calibri" w:hAnsi="Calibri" w:cs="Calibri"/>
          <w:b/>
          <w:bCs/>
        </w:rPr>
        <w:t>nie podlegam</w:t>
      </w:r>
      <w:r w:rsidRPr="00BE2A11">
        <w:rPr>
          <w:rFonts w:ascii="Calibri" w:eastAsia="Calibri" w:hAnsi="Calibri" w:cs="Calibri"/>
        </w:rPr>
        <w:t xml:space="preserve"> wykluczeniu z postępowania na podstawie art. 7 ust. 1 ustawy z dnia 13 kwietnia 2022 r. o szczególnych rozwiązaniach w zakresie przeciwdziałania wspieraniu agresji na  Ukrainę oraz służących ochronie bezpieczeństwa narodowego (Dz. U. z 2022 r. poz. 835), tj.:</w:t>
      </w:r>
    </w:p>
    <w:p w14:paraId="2E51A7E4" w14:textId="77777777" w:rsidR="002E09C1" w:rsidRPr="00933DD1" w:rsidRDefault="002E09C1" w:rsidP="002E09C1">
      <w:pPr>
        <w:numPr>
          <w:ilvl w:val="0"/>
          <w:numId w:val="40"/>
        </w:numPr>
        <w:spacing w:after="0" w:line="360" w:lineRule="auto"/>
        <w:jc w:val="both"/>
        <w:rPr>
          <w:rFonts w:ascii="Calibri" w:eastAsia="Calibri" w:hAnsi="Calibri" w:cs="Calibri"/>
        </w:rPr>
      </w:pPr>
      <w:r w:rsidRPr="005308B9">
        <w:rPr>
          <w:rFonts w:ascii="Calibri" w:eastAsia="Calibri" w:hAnsi="Calibri" w:cs="Calibri"/>
          <w:b/>
          <w:bCs/>
        </w:rPr>
        <w:t xml:space="preserve"> nie jestem</w:t>
      </w:r>
      <w:r w:rsidRPr="00933DD1">
        <w:rPr>
          <w:rFonts w:ascii="Calibri" w:eastAsia="Calibri" w:hAnsi="Calibri" w:cs="Calibri"/>
        </w:rPr>
        <w:t xml:space="preserve"> wymieniony w wykazach określonych w rozporządzeniu 765/2006 i rozporządzeniu 269/2014 albo wpisany na listę na podstawie decyzji w sprawie wpisu na listę rozstrzygającej o zastosowaniu środka, o którym mowa w art. 1 pkt 3 ww. ustawy;</w:t>
      </w:r>
    </w:p>
    <w:p w14:paraId="0DA2AB06" w14:textId="77777777" w:rsidR="002E09C1" w:rsidRPr="00933DD1" w:rsidRDefault="002E09C1" w:rsidP="002E09C1">
      <w:pPr>
        <w:numPr>
          <w:ilvl w:val="0"/>
          <w:numId w:val="40"/>
        </w:numPr>
        <w:spacing w:after="0" w:line="360" w:lineRule="auto"/>
        <w:jc w:val="both"/>
        <w:rPr>
          <w:rFonts w:ascii="Calibri" w:eastAsia="Calibri" w:hAnsi="Calibri" w:cs="Calibri"/>
        </w:rPr>
      </w:pPr>
      <w:r w:rsidRPr="00933DD1">
        <w:rPr>
          <w:rFonts w:ascii="Calibri" w:eastAsia="Calibri" w:hAnsi="Calibri" w:cs="Calibri"/>
        </w:rPr>
        <w:t xml:space="preserve"> beneficjentem rzeczywistym wykonawcy w rozumieniu ustawy z dnia 1 marca 2018 r. o</w:t>
      </w:r>
      <w:r>
        <w:rPr>
          <w:rFonts w:ascii="Calibri" w:eastAsia="Calibri" w:hAnsi="Calibri" w:cs="Calibri"/>
        </w:rPr>
        <w:t> </w:t>
      </w:r>
      <w:r w:rsidRPr="00933DD1">
        <w:rPr>
          <w:rFonts w:ascii="Calibri" w:eastAsia="Calibri" w:hAnsi="Calibri" w:cs="Calibri"/>
        </w:rPr>
        <w:t xml:space="preserve"> przeciwdziałaniu praniu pieniędzy oraz finansowaniu terroryzmu (Dz. U. z 2022 r. poz. 593 i</w:t>
      </w:r>
      <w:r>
        <w:rPr>
          <w:rFonts w:ascii="Calibri" w:eastAsia="Calibri" w:hAnsi="Calibri" w:cs="Calibri"/>
        </w:rPr>
        <w:t> </w:t>
      </w:r>
      <w:r w:rsidRPr="00933DD1">
        <w:rPr>
          <w:rFonts w:ascii="Calibri" w:eastAsia="Calibri" w:hAnsi="Calibri" w:cs="Calibri"/>
        </w:rPr>
        <w:t xml:space="preserve"> 655) </w:t>
      </w:r>
      <w:r w:rsidRPr="005308B9">
        <w:rPr>
          <w:rFonts w:ascii="Calibri" w:eastAsia="Calibri" w:hAnsi="Calibri" w:cs="Calibri"/>
          <w:b/>
          <w:bCs/>
        </w:rPr>
        <w:t>nie jest</w:t>
      </w:r>
      <w:r w:rsidRPr="00933DD1">
        <w:rPr>
          <w:rFonts w:ascii="Calibri" w:eastAsia="Calibri" w:hAnsi="Calibri" w:cs="Calibri"/>
        </w:rPr>
        <w:t xml:space="preserve"> osoba wymieniona w wykazach określonych w rozporządzeniu 765/2006 i</w:t>
      </w:r>
      <w:r>
        <w:rPr>
          <w:rFonts w:ascii="Calibri" w:eastAsia="Calibri" w:hAnsi="Calibri" w:cs="Calibri"/>
        </w:rPr>
        <w:t> </w:t>
      </w:r>
      <w:r w:rsidRPr="00933DD1">
        <w:rPr>
          <w:rFonts w:ascii="Calibri" w:eastAsia="Calibri" w:hAnsi="Calibri" w:cs="Calibri"/>
        </w:rPr>
        <w:t xml:space="preserve">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3487CCD0" w14:textId="77777777" w:rsidR="002E09C1" w:rsidRPr="00933DD1" w:rsidRDefault="002E09C1" w:rsidP="002E09C1">
      <w:pPr>
        <w:numPr>
          <w:ilvl w:val="0"/>
          <w:numId w:val="40"/>
        </w:numPr>
        <w:spacing w:after="0" w:line="360" w:lineRule="auto"/>
        <w:jc w:val="both"/>
        <w:rPr>
          <w:rFonts w:ascii="Calibri" w:eastAsia="Calibri" w:hAnsi="Calibri" w:cs="Calibri"/>
        </w:rPr>
      </w:pPr>
      <w:r w:rsidRPr="00933DD1">
        <w:rPr>
          <w:rFonts w:ascii="Calibri" w:eastAsia="Calibri" w:hAnsi="Calibri" w:cs="Calibri"/>
        </w:rPr>
        <w:t xml:space="preserve">jednostką dominującą wykonawcy w rozumieniu art. 3 ust. 1 pkt 37 ustawy z dnia 29 września 1994 r. o rachunkowości (Dz. U. z 2021 r. poz. 217, 2105 i 2106), </w:t>
      </w:r>
      <w:r w:rsidRPr="005308B9">
        <w:rPr>
          <w:rFonts w:ascii="Calibri" w:eastAsia="Calibri" w:hAnsi="Calibri" w:cs="Calibri"/>
          <w:b/>
          <w:bCs/>
        </w:rPr>
        <w:t>nie jest</w:t>
      </w:r>
      <w:r w:rsidRPr="00933DD1">
        <w:rPr>
          <w:rFonts w:ascii="Calibri" w:eastAsia="Calibri" w:hAnsi="Calibri" w:cs="Calibri"/>
        </w:rPr>
        <w:t xml:space="preserve"> podmiot wymieniony w </w:t>
      </w:r>
      <w:r w:rsidRPr="00933DD1">
        <w:rPr>
          <w:rFonts w:ascii="Calibri" w:eastAsia="Calibri" w:hAnsi="Calibri" w:cs="Calibri"/>
        </w:rPr>
        <w:lastRenderedPageBreak/>
        <w:t>wykazach określonych w rozporządzeniu 765/2006 i rozporządzeniu 269/2014 albo wpisany</w:t>
      </w:r>
      <w:r>
        <w:rPr>
          <w:rFonts w:ascii="Calibri" w:eastAsia="Calibri" w:hAnsi="Calibri" w:cs="Calibri"/>
        </w:rPr>
        <w:t xml:space="preserve"> </w:t>
      </w:r>
      <w:r w:rsidRPr="00933DD1">
        <w:rPr>
          <w:rFonts w:ascii="Calibri" w:eastAsia="Calibri" w:hAnsi="Calibri" w:cs="Calibri"/>
        </w:rPr>
        <w:t>na listę lub będący taką jednostką dominującą od dnia 24 lutego 2022 r., o ile został wpisany na listę na podstawie decyzji w sprawie wpisu na listę rozstrzygającej o zastosowaniu środka, o którym mowa w art. 1 pkt 3 ww. ustawy.</w:t>
      </w:r>
    </w:p>
    <w:p w14:paraId="58C913EA" w14:textId="77777777" w:rsidR="002E09C1" w:rsidRDefault="002E09C1" w:rsidP="002E09C1">
      <w:pPr>
        <w:spacing w:line="276" w:lineRule="auto"/>
        <w:jc w:val="center"/>
        <w:rPr>
          <w:rFonts w:eastAsia="Times New Roman" w:cstheme="minorHAnsi"/>
          <w:lang w:eastAsia="pl-PL"/>
        </w:rPr>
      </w:pPr>
    </w:p>
    <w:p w14:paraId="350DD55F" w14:textId="77777777" w:rsidR="002E09C1" w:rsidRPr="00981CD1" w:rsidRDefault="002E09C1" w:rsidP="002E09C1">
      <w:pPr>
        <w:spacing w:line="276" w:lineRule="auto"/>
        <w:jc w:val="center"/>
        <w:rPr>
          <w:rFonts w:eastAsia="Times New Roman" w:cstheme="minorHAnsi"/>
          <w:lang w:eastAsia="pl-PL"/>
        </w:rPr>
      </w:pPr>
      <w:r w:rsidRPr="005308B9">
        <w:rPr>
          <w:rFonts w:eastAsia="Times New Roman" w:cstheme="minorHAnsi"/>
          <w:b/>
          <w:bCs/>
          <w:i/>
          <w:iCs/>
          <w:lang w:eastAsia="pl-PL"/>
        </w:rPr>
        <w:t>&lt;dokument należy sporządzić w formie elektronicznej (opatrzonej kwalifikowanym podpisem</w:t>
      </w:r>
      <w:r>
        <w:rPr>
          <w:rFonts w:eastAsia="Times New Roman" w:cstheme="minorHAnsi"/>
          <w:b/>
          <w:bCs/>
          <w:i/>
          <w:iCs/>
          <w:lang w:eastAsia="pl-PL"/>
        </w:rPr>
        <w:t xml:space="preserve"> </w:t>
      </w:r>
      <w:r w:rsidRPr="005308B9">
        <w:rPr>
          <w:rFonts w:eastAsia="Times New Roman" w:cstheme="minorHAnsi"/>
          <w:b/>
          <w:bCs/>
          <w:i/>
          <w:iCs/>
          <w:lang w:eastAsia="pl-PL"/>
        </w:rPr>
        <w:t>elektronicznym) lub w postaci elektronicznej opatrzonej podpisem zaufanym lub podpisem</w:t>
      </w:r>
      <w:r>
        <w:rPr>
          <w:rFonts w:eastAsia="Times New Roman" w:cstheme="minorHAnsi"/>
          <w:b/>
          <w:bCs/>
          <w:i/>
          <w:iCs/>
          <w:lang w:eastAsia="pl-PL"/>
        </w:rPr>
        <w:t xml:space="preserve"> </w:t>
      </w:r>
      <w:r w:rsidRPr="005308B9">
        <w:rPr>
          <w:rFonts w:eastAsia="Times New Roman" w:cstheme="minorHAnsi"/>
          <w:b/>
          <w:bCs/>
          <w:i/>
          <w:iCs/>
          <w:lang w:eastAsia="pl-PL"/>
        </w:rPr>
        <w:t>osobistym osoby/osób uprawnionej/-</w:t>
      </w:r>
      <w:proofErr w:type="spellStart"/>
      <w:r w:rsidRPr="005308B9">
        <w:rPr>
          <w:rFonts w:eastAsia="Times New Roman" w:cstheme="minorHAnsi"/>
          <w:b/>
          <w:bCs/>
          <w:i/>
          <w:iCs/>
          <w:lang w:eastAsia="pl-PL"/>
        </w:rPr>
        <w:t>ych</w:t>
      </w:r>
      <w:proofErr w:type="spellEnd"/>
      <w:r w:rsidRPr="005308B9">
        <w:rPr>
          <w:rFonts w:eastAsia="Times New Roman" w:cstheme="minorHAnsi"/>
          <w:b/>
          <w:bCs/>
          <w:i/>
          <w:iCs/>
          <w:lang w:eastAsia="pl-PL"/>
        </w:rPr>
        <w:t xml:space="preserve"> do reprezentacji Wykonawcy / Członka konsorcjum</w:t>
      </w:r>
      <w:r>
        <w:rPr>
          <w:rFonts w:eastAsia="Times New Roman" w:cstheme="minorHAnsi"/>
          <w:b/>
          <w:bCs/>
          <w:i/>
          <w:iCs/>
          <w:lang w:eastAsia="pl-PL"/>
        </w:rPr>
        <w:t xml:space="preserve"> </w:t>
      </w:r>
      <w:r w:rsidRPr="005308B9">
        <w:rPr>
          <w:rFonts w:eastAsia="Times New Roman" w:cstheme="minorHAnsi"/>
          <w:b/>
          <w:bCs/>
          <w:i/>
          <w:iCs/>
          <w:lang w:eastAsia="pl-PL"/>
        </w:rPr>
        <w:t>(w tym spółki cywilnej)&gt;</w:t>
      </w:r>
    </w:p>
    <w:p w14:paraId="660A6D24" w14:textId="77777777" w:rsidR="002E09C1" w:rsidRDefault="002E09C1">
      <w:pPr>
        <w:rPr>
          <w:rFonts w:ascii="Calibri" w:eastAsia="Calibri" w:hAnsi="Calibri" w:cs="Calibri"/>
        </w:rPr>
      </w:pPr>
    </w:p>
    <w:p w14:paraId="4CF4CF25" w14:textId="77777777" w:rsidR="00E955DD" w:rsidRDefault="00E955DD">
      <w:pPr>
        <w:rPr>
          <w:rFonts w:ascii="Calibri" w:eastAsia="Calibri" w:hAnsi="Calibri" w:cs="Calibri"/>
          <w:b/>
          <w:bCs/>
          <w:color w:val="000000" w:themeColor="text1"/>
          <w:lang w:eastAsia="pl-PL"/>
        </w:rPr>
      </w:pPr>
      <w:r>
        <w:rPr>
          <w:rFonts w:ascii="Calibri" w:eastAsia="Calibri" w:hAnsi="Calibri" w:cs="Calibri"/>
          <w:b/>
          <w:bCs/>
          <w:color w:val="000000" w:themeColor="text1"/>
          <w:lang w:eastAsia="pl-PL"/>
        </w:rPr>
        <w:br w:type="page"/>
      </w:r>
    </w:p>
    <w:p w14:paraId="124653B3" w14:textId="6E963731" w:rsidR="00E008C3" w:rsidRPr="0073291B" w:rsidRDefault="00E008C3" w:rsidP="0073291B">
      <w:pPr>
        <w:spacing w:after="0" w:line="276" w:lineRule="auto"/>
        <w:ind w:left="360"/>
        <w:contextualSpacing/>
        <w:jc w:val="right"/>
        <w:rPr>
          <w:rFonts w:ascii="Calibri" w:eastAsia="Calibri" w:hAnsi="Calibri" w:cs="Calibri"/>
          <w:b/>
          <w:bCs/>
          <w:color w:val="000000" w:themeColor="text1"/>
          <w:lang w:eastAsia="pl-PL"/>
        </w:rPr>
      </w:pPr>
      <w:r w:rsidRPr="0073291B">
        <w:rPr>
          <w:rFonts w:ascii="Calibri" w:eastAsia="Calibri" w:hAnsi="Calibri" w:cs="Calibri"/>
          <w:b/>
          <w:bCs/>
          <w:color w:val="000000" w:themeColor="text1"/>
          <w:lang w:eastAsia="pl-PL"/>
        </w:rPr>
        <w:lastRenderedPageBreak/>
        <w:t xml:space="preserve">Załącznik nr </w:t>
      </w:r>
      <w:r w:rsidR="00E955DD" w:rsidRPr="0073291B">
        <w:rPr>
          <w:rFonts w:ascii="Calibri" w:eastAsia="Calibri" w:hAnsi="Calibri" w:cs="Calibri"/>
          <w:b/>
          <w:bCs/>
          <w:color w:val="000000" w:themeColor="text1"/>
          <w:lang w:eastAsia="pl-PL"/>
        </w:rPr>
        <w:t>1</w:t>
      </w:r>
      <w:r w:rsidR="00E955DD">
        <w:rPr>
          <w:rFonts w:ascii="Calibri" w:eastAsia="Calibri" w:hAnsi="Calibri" w:cs="Calibri"/>
          <w:b/>
          <w:bCs/>
          <w:color w:val="000000" w:themeColor="text1"/>
          <w:lang w:eastAsia="pl-PL"/>
        </w:rPr>
        <w:t>1</w:t>
      </w:r>
    </w:p>
    <w:p w14:paraId="00737AB8" w14:textId="77777777" w:rsidR="0073291B" w:rsidRPr="00A84C48" w:rsidRDefault="0073291B" w:rsidP="0073291B">
      <w:pPr>
        <w:spacing w:after="0" w:line="240" w:lineRule="auto"/>
        <w:jc w:val="center"/>
        <w:rPr>
          <w:rFonts w:cstheme="minorHAnsi"/>
        </w:rPr>
      </w:pPr>
    </w:p>
    <w:p w14:paraId="69379086" w14:textId="77777777" w:rsidR="0073291B" w:rsidRPr="0073291B" w:rsidRDefault="0073291B" w:rsidP="0073291B">
      <w:pPr>
        <w:ind w:left="397"/>
        <w:jc w:val="center"/>
        <w:rPr>
          <w:rFonts w:cstheme="minorHAnsi"/>
          <w:b/>
        </w:rPr>
      </w:pPr>
      <w:r w:rsidRPr="0073291B">
        <w:rPr>
          <w:rFonts w:cstheme="minorHAnsi"/>
          <w:b/>
        </w:rPr>
        <w:t xml:space="preserve">PEŁNOMOCNICTWO </w:t>
      </w:r>
    </w:p>
    <w:p w14:paraId="13B060EA" w14:textId="77777777" w:rsidR="0073291B" w:rsidRPr="0073291B" w:rsidRDefault="0073291B" w:rsidP="0073291B">
      <w:pPr>
        <w:ind w:left="397"/>
        <w:jc w:val="center"/>
        <w:rPr>
          <w:rFonts w:cstheme="minorHAnsi"/>
          <w:b/>
        </w:rPr>
      </w:pPr>
      <w:r w:rsidRPr="0073291B">
        <w:rPr>
          <w:rFonts w:cstheme="minorHAnsi"/>
          <w:i/>
        </w:rPr>
        <w:t>(wzór)</w:t>
      </w:r>
    </w:p>
    <w:p w14:paraId="7082B617" w14:textId="77777777" w:rsidR="0073291B" w:rsidRPr="0073291B" w:rsidRDefault="0073291B" w:rsidP="0073291B">
      <w:pPr>
        <w:ind w:left="397"/>
        <w:jc w:val="center"/>
        <w:rPr>
          <w:rFonts w:cstheme="minorHAnsi"/>
          <w:b/>
        </w:rPr>
      </w:pPr>
      <w:r w:rsidRPr="0073291B">
        <w:rPr>
          <w:rFonts w:cstheme="minorHAnsi"/>
          <w:b/>
        </w:rPr>
        <w:t xml:space="preserve">do reprezentowania wykonawców wspólnie ubiegających się o zamówienia - art. 58 ustawy </w:t>
      </w:r>
      <w:r w:rsidRPr="0073291B">
        <w:rPr>
          <w:rFonts w:cstheme="minorHAnsi"/>
          <w:b/>
        </w:rPr>
        <w:br/>
        <w:t xml:space="preserve">z dnia 11 września 2019 r. – Prawo zamówień publicznych (Dz. U. z 2024 r., poz. 1320), zwanej dalej „ustawą </w:t>
      </w:r>
      <w:proofErr w:type="spellStart"/>
      <w:r w:rsidRPr="0073291B">
        <w:rPr>
          <w:rFonts w:cstheme="minorHAnsi"/>
          <w:b/>
        </w:rPr>
        <w:t>Pzp</w:t>
      </w:r>
      <w:proofErr w:type="spellEnd"/>
      <w:r w:rsidRPr="0073291B">
        <w:rPr>
          <w:rFonts w:cstheme="minorHAnsi"/>
          <w:b/>
        </w:rPr>
        <w:t>”</w:t>
      </w:r>
    </w:p>
    <w:p w14:paraId="61907C53" w14:textId="77777777" w:rsidR="0073291B" w:rsidRPr="0073291B" w:rsidRDefault="0073291B" w:rsidP="0073291B">
      <w:pPr>
        <w:ind w:left="397"/>
        <w:jc w:val="center"/>
        <w:rPr>
          <w:rFonts w:cstheme="minorHAnsi"/>
          <w:b/>
        </w:rPr>
      </w:pPr>
    </w:p>
    <w:p w14:paraId="7EFE729C" w14:textId="77777777" w:rsidR="0073291B" w:rsidRPr="0073291B" w:rsidRDefault="0073291B" w:rsidP="0073291B">
      <w:pPr>
        <w:ind w:left="397"/>
        <w:jc w:val="center"/>
        <w:rPr>
          <w:rFonts w:cstheme="minorHAnsi"/>
          <w:b/>
        </w:rPr>
      </w:pPr>
    </w:p>
    <w:p w14:paraId="027FD18C" w14:textId="77777777" w:rsidR="0073291B" w:rsidRPr="0073291B" w:rsidRDefault="0073291B" w:rsidP="0073291B">
      <w:pPr>
        <w:rPr>
          <w:rFonts w:cstheme="minorHAnsi"/>
        </w:rPr>
      </w:pPr>
      <w:r w:rsidRPr="0073291B">
        <w:rPr>
          <w:rFonts w:cstheme="minorHAnsi"/>
        </w:rPr>
        <w:t xml:space="preserve">1. ………………..……….……. z siedzibą w ………………………, przy ul.……………………….., </w:t>
      </w:r>
    </w:p>
    <w:p w14:paraId="7C969989" w14:textId="77777777" w:rsidR="0073291B" w:rsidRPr="0073291B" w:rsidRDefault="0073291B" w:rsidP="0073291B">
      <w:pPr>
        <w:rPr>
          <w:rFonts w:cstheme="minorHAnsi"/>
          <w:color w:val="808080"/>
        </w:rPr>
      </w:pPr>
      <w:r w:rsidRPr="0073291B">
        <w:rPr>
          <w:rFonts w:cstheme="minorHAnsi"/>
          <w:color w:val="808080"/>
        </w:rPr>
        <w:t xml:space="preserve">            /wpisać nazwę wykonawcy nr 1/ </w:t>
      </w:r>
    </w:p>
    <w:p w14:paraId="388D0705" w14:textId="77777777" w:rsidR="0073291B" w:rsidRPr="0073291B" w:rsidRDefault="0073291B" w:rsidP="0073291B">
      <w:pPr>
        <w:rPr>
          <w:rFonts w:cstheme="minorHAnsi"/>
        </w:rPr>
      </w:pPr>
      <w:r w:rsidRPr="0073291B">
        <w:rPr>
          <w:rFonts w:cstheme="minorHAnsi"/>
        </w:rPr>
        <w:t xml:space="preserve">     reprezentowana przez osoby uprawnione:</w:t>
      </w:r>
    </w:p>
    <w:p w14:paraId="15532B1A" w14:textId="77777777" w:rsidR="0073291B" w:rsidRPr="0073291B" w:rsidRDefault="0073291B" w:rsidP="008666AC">
      <w:pPr>
        <w:numPr>
          <w:ilvl w:val="0"/>
          <w:numId w:val="52"/>
        </w:numPr>
        <w:suppressAutoHyphens/>
        <w:spacing w:after="0" w:line="240" w:lineRule="auto"/>
        <w:rPr>
          <w:rFonts w:cstheme="minorHAnsi"/>
        </w:rPr>
      </w:pPr>
      <w:r w:rsidRPr="0073291B">
        <w:rPr>
          <w:rFonts w:cstheme="minorHAnsi"/>
        </w:rPr>
        <w:t>…………………………………………..</w:t>
      </w:r>
    </w:p>
    <w:p w14:paraId="32A94795" w14:textId="77777777" w:rsidR="0073291B" w:rsidRPr="0073291B" w:rsidRDefault="0073291B" w:rsidP="008666AC">
      <w:pPr>
        <w:numPr>
          <w:ilvl w:val="0"/>
          <w:numId w:val="52"/>
        </w:numPr>
        <w:suppressAutoHyphens/>
        <w:spacing w:after="0" w:line="240" w:lineRule="auto"/>
        <w:rPr>
          <w:rFonts w:cstheme="minorHAnsi"/>
        </w:rPr>
      </w:pPr>
      <w:r w:rsidRPr="0073291B">
        <w:rPr>
          <w:rFonts w:cstheme="minorHAnsi"/>
        </w:rPr>
        <w:t>………………………………………….</w:t>
      </w:r>
    </w:p>
    <w:p w14:paraId="232BEF61" w14:textId="77777777" w:rsidR="0073291B" w:rsidRPr="0073291B" w:rsidRDefault="0073291B" w:rsidP="0073291B">
      <w:pPr>
        <w:rPr>
          <w:rFonts w:cstheme="minorHAnsi"/>
        </w:rPr>
      </w:pPr>
      <w:r w:rsidRPr="0073291B">
        <w:rPr>
          <w:rFonts w:cstheme="minorHAnsi"/>
        </w:rPr>
        <w:t xml:space="preserve">2*. ……………….……….…… z siedzibą w ………………...………, przy ul. ………………..….., </w:t>
      </w:r>
    </w:p>
    <w:p w14:paraId="678B2451" w14:textId="77777777" w:rsidR="0073291B" w:rsidRPr="0073291B" w:rsidRDefault="0073291B" w:rsidP="0073291B">
      <w:pPr>
        <w:rPr>
          <w:rFonts w:cstheme="minorHAnsi"/>
          <w:color w:val="808080"/>
        </w:rPr>
      </w:pPr>
      <w:r w:rsidRPr="0073291B">
        <w:rPr>
          <w:rFonts w:cstheme="minorHAnsi"/>
          <w:color w:val="808080"/>
        </w:rPr>
        <w:t xml:space="preserve">               /wpisać nazwę wykonawcy nr 2/ </w:t>
      </w:r>
    </w:p>
    <w:p w14:paraId="5FFD2D96" w14:textId="77777777" w:rsidR="0073291B" w:rsidRPr="0073291B" w:rsidRDefault="0073291B" w:rsidP="0073291B">
      <w:pPr>
        <w:rPr>
          <w:rFonts w:cstheme="minorHAnsi"/>
        </w:rPr>
      </w:pPr>
      <w:r w:rsidRPr="0073291B">
        <w:rPr>
          <w:rFonts w:cstheme="minorHAnsi"/>
        </w:rPr>
        <w:t xml:space="preserve">    reprezentowana przez osoby uprawnione:</w:t>
      </w:r>
    </w:p>
    <w:p w14:paraId="0ECABE7E" w14:textId="77777777" w:rsidR="0073291B" w:rsidRPr="0073291B" w:rsidRDefault="0073291B" w:rsidP="008666AC">
      <w:pPr>
        <w:numPr>
          <w:ilvl w:val="0"/>
          <w:numId w:val="53"/>
        </w:numPr>
        <w:suppressAutoHyphens/>
        <w:spacing w:after="0" w:line="240" w:lineRule="auto"/>
        <w:rPr>
          <w:rFonts w:cstheme="minorHAnsi"/>
        </w:rPr>
      </w:pPr>
      <w:r w:rsidRPr="0073291B">
        <w:rPr>
          <w:rFonts w:cstheme="minorHAnsi"/>
        </w:rPr>
        <w:t>…………………………………………..</w:t>
      </w:r>
    </w:p>
    <w:p w14:paraId="12FAA9F0" w14:textId="77777777" w:rsidR="0073291B" w:rsidRPr="0073291B" w:rsidRDefault="0073291B" w:rsidP="008666AC">
      <w:pPr>
        <w:numPr>
          <w:ilvl w:val="0"/>
          <w:numId w:val="53"/>
        </w:numPr>
        <w:suppressAutoHyphens/>
        <w:spacing w:after="0" w:line="240" w:lineRule="auto"/>
        <w:rPr>
          <w:rFonts w:cstheme="minorHAnsi"/>
        </w:rPr>
      </w:pPr>
      <w:r w:rsidRPr="0073291B">
        <w:rPr>
          <w:rFonts w:cstheme="minorHAnsi"/>
        </w:rPr>
        <w:t>………………………….……………….</w:t>
      </w:r>
    </w:p>
    <w:p w14:paraId="35561E93" w14:textId="77777777" w:rsidR="0073291B" w:rsidRPr="0073291B" w:rsidRDefault="0073291B" w:rsidP="0073291B">
      <w:pPr>
        <w:suppressAutoHyphens/>
        <w:ind w:left="720"/>
        <w:rPr>
          <w:rFonts w:cstheme="minorHAnsi"/>
        </w:rPr>
      </w:pPr>
    </w:p>
    <w:p w14:paraId="43DFC4B2" w14:textId="28762E01" w:rsidR="0073291B" w:rsidRPr="0073291B" w:rsidRDefault="0073291B" w:rsidP="0073291B">
      <w:pPr>
        <w:jc w:val="both"/>
        <w:rPr>
          <w:rFonts w:cstheme="minorHAnsi"/>
        </w:rPr>
      </w:pPr>
      <w:r w:rsidRPr="0073291B">
        <w:rPr>
          <w:rFonts w:cstheme="minorHAnsi"/>
        </w:rPr>
        <w:t xml:space="preserve">zwani łącznie wykonawcą, ubiegającym się wspólnie o udzielenie zamówienia publicznego </w:t>
      </w:r>
      <w:r w:rsidRPr="0073291B">
        <w:rPr>
          <w:rFonts w:eastAsia="Times New Roman" w:cstheme="minorHAnsi"/>
          <w:b/>
        </w:rPr>
        <w:t xml:space="preserve">nr </w:t>
      </w:r>
      <w:r w:rsidR="005530BB">
        <w:rPr>
          <w:rFonts w:eastAsia="Times New Roman" w:cstheme="minorHAnsi"/>
          <w:b/>
        </w:rPr>
        <w:t>POUZ-361/359/2025/DZP</w:t>
      </w:r>
      <w:r w:rsidRPr="0073291B">
        <w:rPr>
          <w:rFonts w:eastAsia="Times New Roman" w:cstheme="minorHAnsi"/>
          <w:b/>
        </w:rPr>
        <w:t xml:space="preserve"> pn. „</w:t>
      </w:r>
      <w:r w:rsidRPr="0085390B">
        <w:rPr>
          <w:rFonts w:ascii="Calibri" w:eastAsia="Times New Roman" w:hAnsi="Calibri" w:cs="Calibri"/>
          <w:b/>
          <w:bCs/>
          <w:lang w:eastAsia="pl-PL"/>
        </w:rPr>
        <w:t>U</w:t>
      </w:r>
      <w:r w:rsidRPr="0085390B">
        <w:rPr>
          <w:rFonts w:ascii="Calibri" w:eastAsia="Arial" w:hAnsi="Calibri" w:cs="Calibri"/>
          <w:b/>
        </w:rPr>
        <w:t>sługi logistyczne dla Wydawnictw Uniwersytetu Warszawskiego</w:t>
      </w:r>
      <w:r w:rsidRPr="0073291B">
        <w:rPr>
          <w:rFonts w:eastAsia="Times New Roman" w:cstheme="minorHAnsi"/>
          <w:b/>
        </w:rPr>
        <w:t xml:space="preserve">” </w:t>
      </w:r>
      <w:r w:rsidRPr="0073291B">
        <w:rPr>
          <w:rFonts w:cstheme="minorHAnsi"/>
        </w:rPr>
        <w:t>i</w:t>
      </w:r>
      <w:r>
        <w:rPr>
          <w:rFonts w:cstheme="minorHAnsi"/>
        </w:rPr>
        <w:t> </w:t>
      </w:r>
      <w:r w:rsidRPr="0073291B">
        <w:rPr>
          <w:rFonts w:cstheme="minorHAnsi"/>
        </w:rPr>
        <w:t xml:space="preserve">wyrażający niniejszym zgodę na wspólne poniesienie związanej z tym solidarnej odpowiedzialności na podstawie art. 445 ustawy </w:t>
      </w:r>
      <w:proofErr w:type="spellStart"/>
      <w:r w:rsidRPr="0073291B">
        <w:rPr>
          <w:rFonts w:cstheme="minorHAnsi"/>
        </w:rPr>
        <w:t>Pzp</w:t>
      </w:r>
      <w:proofErr w:type="spellEnd"/>
      <w:r w:rsidRPr="0073291B">
        <w:rPr>
          <w:rFonts w:cstheme="minorHAnsi"/>
        </w:rPr>
        <w:t xml:space="preserve">, ustanawiamy swoim pełnomocnikiem jako lidera konsorcjum: </w:t>
      </w:r>
    </w:p>
    <w:p w14:paraId="7A89AB97" w14:textId="77777777" w:rsidR="0073291B" w:rsidRPr="0073291B" w:rsidRDefault="0073291B" w:rsidP="0073291B">
      <w:pPr>
        <w:jc w:val="center"/>
        <w:rPr>
          <w:rFonts w:cstheme="minorHAnsi"/>
        </w:rPr>
      </w:pPr>
      <w:r w:rsidRPr="0073291B">
        <w:rPr>
          <w:rFonts w:cstheme="minorHAnsi"/>
        </w:rPr>
        <w:t>………………………………..…………………………..….</w:t>
      </w:r>
    </w:p>
    <w:p w14:paraId="0E88B246" w14:textId="77777777" w:rsidR="0073291B" w:rsidRPr="0073291B" w:rsidRDefault="0073291B" w:rsidP="0073291B">
      <w:pPr>
        <w:jc w:val="center"/>
        <w:rPr>
          <w:rFonts w:cstheme="minorHAnsi"/>
        </w:rPr>
      </w:pPr>
      <w:r w:rsidRPr="0073291B">
        <w:rPr>
          <w:rFonts w:cstheme="minorHAnsi"/>
          <w:color w:val="808080"/>
        </w:rPr>
        <w:t>/wpisać wykonawcę którego ustanawia się pełnomocnikiem/</w:t>
      </w:r>
    </w:p>
    <w:p w14:paraId="2D2BE8FE" w14:textId="77777777" w:rsidR="0073291B" w:rsidRPr="0073291B" w:rsidRDefault="0073291B" w:rsidP="0073291B">
      <w:pPr>
        <w:jc w:val="both"/>
        <w:rPr>
          <w:rFonts w:cstheme="minorHAnsi"/>
        </w:rPr>
      </w:pPr>
    </w:p>
    <w:p w14:paraId="08962FA5" w14:textId="77777777" w:rsidR="0073291B" w:rsidRPr="0073291B" w:rsidRDefault="0073291B" w:rsidP="0073291B">
      <w:pPr>
        <w:jc w:val="both"/>
        <w:rPr>
          <w:rFonts w:cstheme="minorHAnsi"/>
          <w:color w:val="808080"/>
        </w:rPr>
      </w:pPr>
      <w:r w:rsidRPr="0073291B">
        <w:rPr>
          <w:rFonts w:cstheme="minorHAnsi"/>
        </w:rPr>
        <w:t>w rozumieniu</w:t>
      </w:r>
      <w:r w:rsidRPr="0073291B">
        <w:rPr>
          <w:rFonts w:cstheme="minorHAnsi"/>
          <w:color w:val="808080"/>
        </w:rPr>
        <w:t xml:space="preserve"> </w:t>
      </w:r>
      <w:r w:rsidRPr="0073291B">
        <w:rPr>
          <w:rFonts w:cstheme="minorHAnsi"/>
          <w:i/>
        </w:rPr>
        <w:t xml:space="preserve">art. 58 ust 2 ustawy </w:t>
      </w:r>
      <w:proofErr w:type="spellStart"/>
      <w:r w:rsidRPr="0073291B">
        <w:rPr>
          <w:rFonts w:cstheme="minorHAnsi"/>
          <w:i/>
        </w:rPr>
        <w:t>Pzp</w:t>
      </w:r>
      <w:proofErr w:type="spellEnd"/>
      <w:r w:rsidRPr="0073291B">
        <w:rPr>
          <w:rFonts w:cstheme="minorHAnsi"/>
        </w:rPr>
        <w:t>, i udzielamy pełnomocnictwa do **:</w:t>
      </w:r>
    </w:p>
    <w:p w14:paraId="04AE787B" w14:textId="77777777" w:rsidR="0073291B" w:rsidRPr="0073291B" w:rsidRDefault="0073291B" w:rsidP="008666AC">
      <w:pPr>
        <w:numPr>
          <w:ilvl w:val="0"/>
          <w:numId w:val="54"/>
        </w:numPr>
        <w:suppressAutoHyphens/>
        <w:spacing w:after="0" w:line="240" w:lineRule="auto"/>
        <w:contextualSpacing/>
        <w:jc w:val="both"/>
        <w:rPr>
          <w:rFonts w:cstheme="minorHAnsi"/>
          <w:lang w:eastAsia="ar-SA"/>
        </w:rPr>
      </w:pPr>
      <w:r w:rsidRPr="0073291B">
        <w:rPr>
          <w:rFonts w:cstheme="minorHAnsi"/>
          <w:lang w:eastAsia="ar-SA"/>
        </w:rPr>
        <w:t>podpisania i złożenia w imieniu wykonawców oferty wraz z załącznikami;</w:t>
      </w:r>
    </w:p>
    <w:p w14:paraId="3450A841" w14:textId="77777777" w:rsidR="0073291B" w:rsidRPr="0073291B" w:rsidRDefault="0073291B" w:rsidP="008666AC">
      <w:pPr>
        <w:numPr>
          <w:ilvl w:val="0"/>
          <w:numId w:val="54"/>
        </w:numPr>
        <w:suppressAutoHyphens/>
        <w:spacing w:after="0" w:line="240" w:lineRule="auto"/>
        <w:contextualSpacing/>
        <w:jc w:val="both"/>
        <w:rPr>
          <w:rFonts w:cstheme="minorHAnsi"/>
          <w:lang w:eastAsia="ar-SA"/>
        </w:rPr>
      </w:pPr>
      <w:r w:rsidRPr="0073291B">
        <w:rPr>
          <w:rFonts w:cstheme="minorHAnsi"/>
          <w:lang w:eastAsia="ar-SA"/>
        </w:rPr>
        <w:t xml:space="preserve">reprezentowania wykonawcy, jak również każdego z ww. wykonawców z osobna, </w:t>
      </w:r>
      <w:r w:rsidRPr="0073291B">
        <w:rPr>
          <w:rFonts w:cstheme="minorHAnsi"/>
          <w:lang w:eastAsia="ar-SA"/>
        </w:rPr>
        <w:br/>
        <w:t xml:space="preserve">w postępowaniu o udzielenie zamówienia publicznego; </w:t>
      </w:r>
    </w:p>
    <w:p w14:paraId="1553877A" w14:textId="77777777" w:rsidR="0073291B" w:rsidRPr="00A84C48" w:rsidRDefault="0073291B" w:rsidP="008666AC">
      <w:pPr>
        <w:numPr>
          <w:ilvl w:val="0"/>
          <w:numId w:val="54"/>
        </w:numPr>
        <w:spacing w:after="0" w:line="240" w:lineRule="auto"/>
        <w:jc w:val="both"/>
        <w:rPr>
          <w:rFonts w:cstheme="minorHAnsi"/>
        </w:rPr>
      </w:pPr>
      <w:r w:rsidRPr="0073291B">
        <w:rPr>
          <w:rFonts w:cstheme="minorHAnsi"/>
        </w:rPr>
        <w:t xml:space="preserve">składania w imieniu wykonawców w toku postępowania wszelkich oświadczeń </w:t>
      </w:r>
      <w:r w:rsidRPr="0073291B">
        <w:rPr>
          <w:rFonts w:cstheme="minorHAnsi"/>
        </w:rPr>
        <w:br/>
        <w:t>i dokonywania czynności przewidzianych przepisami prawa oraz składania innych oświadczeń w związku z postępowaniem, w tym zadawania pytań, s</w:t>
      </w:r>
      <w:r w:rsidRPr="00A84C48">
        <w:rPr>
          <w:rFonts w:cstheme="minorHAnsi"/>
        </w:rPr>
        <w:t>kładania wyjaśnień dotyczących treści oferty oraz innych dokumentów składanych przez wykonawców w związku z postępowaniem;</w:t>
      </w:r>
    </w:p>
    <w:p w14:paraId="40812032" w14:textId="77777777" w:rsidR="0073291B" w:rsidRPr="00A84C48" w:rsidRDefault="0073291B" w:rsidP="008666AC">
      <w:pPr>
        <w:numPr>
          <w:ilvl w:val="0"/>
          <w:numId w:val="54"/>
        </w:numPr>
        <w:spacing w:after="0" w:line="240" w:lineRule="auto"/>
        <w:jc w:val="both"/>
        <w:rPr>
          <w:rFonts w:cstheme="minorHAnsi"/>
        </w:rPr>
      </w:pPr>
      <w:r w:rsidRPr="00A84C48">
        <w:rPr>
          <w:rFonts w:cstheme="minorHAnsi"/>
        </w:rPr>
        <w:t>prowadzenia korespondencji związanej z postępowaniem;</w:t>
      </w:r>
    </w:p>
    <w:p w14:paraId="34BD05F1" w14:textId="77777777" w:rsidR="0073291B" w:rsidRPr="00A84C48" w:rsidRDefault="0073291B" w:rsidP="008666AC">
      <w:pPr>
        <w:numPr>
          <w:ilvl w:val="0"/>
          <w:numId w:val="54"/>
        </w:numPr>
        <w:suppressAutoHyphens/>
        <w:spacing w:after="0" w:line="240" w:lineRule="auto"/>
        <w:contextualSpacing/>
        <w:jc w:val="both"/>
        <w:rPr>
          <w:rFonts w:cstheme="minorHAnsi"/>
          <w:lang w:eastAsia="ar-SA"/>
        </w:rPr>
      </w:pPr>
      <w:r w:rsidRPr="00A84C48">
        <w:rPr>
          <w:rFonts w:cstheme="minorHAnsi"/>
          <w:lang w:eastAsia="ar-SA"/>
        </w:rPr>
        <w:t>wnoszenia w imieniu wykonawców przysługujących im w postępowaniu środków ochrony prawnej  jak również złożenia oświadczenia o przyłączeniu do odwołania  złożonego przez innego wykonawcę w postępowaniu;</w:t>
      </w:r>
    </w:p>
    <w:p w14:paraId="5299B7FB" w14:textId="77777777" w:rsidR="0073291B" w:rsidRPr="00A84C48" w:rsidRDefault="0073291B" w:rsidP="008666AC">
      <w:pPr>
        <w:numPr>
          <w:ilvl w:val="0"/>
          <w:numId w:val="54"/>
        </w:numPr>
        <w:suppressAutoHyphens/>
        <w:spacing w:after="0" w:line="240" w:lineRule="auto"/>
        <w:contextualSpacing/>
        <w:jc w:val="both"/>
        <w:rPr>
          <w:rFonts w:cstheme="minorHAnsi"/>
          <w:lang w:eastAsia="ar-SA"/>
        </w:rPr>
      </w:pPr>
      <w:r w:rsidRPr="00A84C48">
        <w:rPr>
          <w:rFonts w:cstheme="minorHAnsi"/>
          <w:lang w:eastAsia="ar-SA"/>
        </w:rPr>
        <w:lastRenderedPageBreak/>
        <w:t>wnoszenia w imieniu wykonawców pism procesowych w postępowaniu przed  Prezesem Urzędu Zamówień Publicznych, Krajową Izbą Odwoławczą przy Prezesie Urzędu Zamówień Publicznych oraz Sądem Okręgowym;</w:t>
      </w:r>
    </w:p>
    <w:p w14:paraId="6E33F252" w14:textId="77777777" w:rsidR="0073291B" w:rsidRPr="00A84C48" w:rsidRDefault="0073291B" w:rsidP="008666AC">
      <w:pPr>
        <w:numPr>
          <w:ilvl w:val="0"/>
          <w:numId w:val="54"/>
        </w:numPr>
        <w:suppressAutoHyphens/>
        <w:spacing w:after="0" w:line="240" w:lineRule="auto"/>
        <w:contextualSpacing/>
        <w:jc w:val="both"/>
        <w:rPr>
          <w:rFonts w:cstheme="minorHAnsi"/>
          <w:lang w:eastAsia="ar-SA"/>
        </w:rPr>
      </w:pPr>
      <w:r w:rsidRPr="00A84C48">
        <w:rPr>
          <w:rFonts w:cstheme="minorHAnsi"/>
          <w:lang w:eastAsia="ar-SA"/>
        </w:rPr>
        <w:t>reprezentowania wykonawców na posiedzeniu i na rozprawie przed Krajową Izbą Odwoławczą przy Prezesie Urzędu Zamówień Publicznych oraz przed Sądem Okręgowym;</w:t>
      </w:r>
    </w:p>
    <w:p w14:paraId="59E42155" w14:textId="77777777" w:rsidR="0073291B" w:rsidRPr="00A84C48" w:rsidRDefault="0073291B" w:rsidP="008666AC">
      <w:pPr>
        <w:numPr>
          <w:ilvl w:val="0"/>
          <w:numId w:val="54"/>
        </w:numPr>
        <w:suppressAutoHyphens/>
        <w:spacing w:after="0" w:line="240" w:lineRule="auto"/>
        <w:contextualSpacing/>
        <w:jc w:val="both"/>
        <w:rPr>
          <w:rFonts w:cstheme="minorHAnsi"/>
          <w:lang w:eastAsia="ar-SA"/>
        </w:rPr>
      </w:pPr>
      <w:r w:rsidRPr="00A84C48">
        <w:rPr>
          <w:rFonts w:cstheme="minorHAnsi"/>
          <w:lang w:eastAsia="ar-SA"/>
        </w:rPr>
        <w:t>zawarcia w imieniu wykonawców umowy o zamówienie publiczne będące przedmiotem postępowania;</w:t>
      </w:r>
    </w:p>
    <w:p w14:paraId="1FDFA94D" w14:textId="77777777" w:rsidR="0073291B" w:rsidRPr="00A84C48" w:rsidRDefault="0073291B" w:rsidP="008666AC">
      <w:pPr>
        <w:numPr>
          <w:ilvl w:val="0"/>
          <w:numId w:val="54"/>
        </w:numPr>
        <w:suppressAutoHyphens/>
        <w:spacing w:after="0" w:line="240" w:lineRule="auto"/>
        <w:contextualSpacing/>
        <w:jc w:val="both"/>
        <w:rPr>
          <w:rFonts w:cstheme="minorHAnsi"/>
          <w:lang w:eastAsia="ar-SA"/>
        </w:rPr>
      </w:pPr>
      <w:r w:rsidRPr="00A84C48">
        <w:rPr>
          <w:rFonts w:cstheme="minorHAnsi"/>
          <w:lang w:eastAsia="ar-SA"/>
        </w:rPr>
        <w:t>reprezentowania wykonawców w toku realizacji zamówienia.</w:t>
      </w:r>
    </w:p>
    <w:p w14:paraId="626EA645" w14:textId="77777777" w:rsidR="0073291B" w:rsidRPr="00A84C48" w:rsidRDefault="0073291B" w:rsidP="008666AC">
      <w:pPr>
        <w:numPr>
          <w:ilvl w:val="0"/>
          <w:numId w:val="54"/>
        </w:numPr>
        <w:spacing w:after="0" w:line="240" w:lineRule="auto"/>
        <w:rPr>
          <w:rFonts w:cstheme="minorHAnsi"/>
        </w:rPr>
      </w:pPr>
      <w:r w:rsidRPr="00A84C48">
        <w:rPr>
          <w:rFonts w:cstheme="minorHAnsi"/>
        </w:rPr>
        <w:t>……………………………………………………………………………………………………………</w:t>
      </w:r>
    </w:p>
    <w:p w14:paraId="49ED80DA" w14:textId="77777777" w:rsidR="0073291B" w:rsidRPr="00A84C48" w:rsidRDefault="0073291B" w:rsidP="0073291B">
      <w:pPr>
        <w:ind w:left="720"/>
        <w:jc w:val="both"/>
        <w:rPr>
          <w:rFonts w:cstheme="minorHAnsi"/>
        </w:rPr>
      </w:pPr>
      <w:r w:rsidRPr="00A84C48">
        <w:rPr>
          <w:rFonts w:cstheme="minorHAnsi"/>
        </w:rPr>
        <w:t xml:space="preserve">(wymienić inne czynności, co do których wykonawca umocowuje pełnomocnika zgodnie </w:t>
      </w:r>
      <w:r w:rsidRPr="00A84C48">
        <w:rPr>
          <w:rFonts w:cstheme="minorHAnsi"/>
        </w:rPr>
        <w:br/>
        <w:t>z umową konsorcjum)</w:t>
      </w:r>
    </w:p>
    <w:p w14:paraId="37751897" w14:textId="77777777" w:rsidR="0073291B" w:rsidRPr="00A84C48" w:rsidRDefault="0073291B" w:rsidP="0073291B">
      <w:pPr>
        <w:jc w:val="both"/>
        <w:rPr>
          <w:rFonts w:cstheme="minorHAnsi"/>
        </w:rPr>
      </w:pPr>
    </w:p>
    <w:p w14:paraId="223D3A31" w14:textId="77777777" w:rsidR="0073291B" w:rsidRPr="00A84C48" w:rsidRDefault="0073291B" w:rsidP="0073291B">
      <w:pPr>
        <w:jc w:val="both"/>
        <w:rPr>
          <w:rFonts w:cstheme="minorHAnsi"/>
        </w:rPr>
      </w:pPr>
      <w:r w:rsidRPr="00A84C48">
        <w:rPr>
          <w:rFonts w:cstheme="minorHAnsi"/>
        </w:rPr>
        <w:t>Pełnomocnictwo niniejsze jest nieodwoływalne i zostaje udzielone na czas wykonania kontraktu bądź ostatecznego zakończenia postępowania o udzielenie zamówienia publicznego, w którym ww. konsorcjum zostało wybrane do realizacji kontraktu. Pełnomocnik ma prawo do ustanawiania dalszych pełnomocników i udzielania im pełnomocnictwa do samodzielnego działania we wskazanym wyżej zakresie.</w:t>
      </w:r>
    </w:p>
    <w:p w14:paraId="21EE1B68" w14:textId="77777777" w:rsidR="0073291B" w:rsidRPr="00A84C48" w:rsidRDefault="0073291B" w:rsidP="0073291B">
      <w:pPr>
        <w:jc w:val="both"/>
        <w:rPr>
          <w:rFonts w:cstheme="minorHAnsi"/>
        </w:rPr>
      </w:pPr>
    </w:p>
    <w:p w14:paraId="469E21B3" w14:textId="77777777" w:rsidR="0073291B" w:rsidRPr="00A84C48" w:rsidRDefault="0073291B" w:rsidP="0073291B">
      <w:pPr>
        <w:jc w:val="both"/>
        <w:rPr>
          <w:rFonts w:cstheme="minorHAnsi"/>
        </w:rPr>
      </w:pPr>
    </w:p>
    <w:p w14:paraId="3B7F9D5B" w14:textId="77777777" w:rsidR="0073291B" w:rsidRPr="00A84C48" w:rsidRDefault="0073291B" w:rsidP="0073291B">
      <w:pPr>
        <w:jc w:val="both"/>
        <w:rPr>
          <w:rFonts w:cstheme="minorHAnsi"/>
        </w:rPr>
      </w:pPr>
    </w:p>
    <w:p w14:paraId="29C470EB" w14:textId="77777777" w:rsidR="0073291B" w:rsidRPr="00A84C48" w:rsidRDefault="0073291B" w:rsidP="0073291B">
      <w:pPr>
        <w:rPr>
          <w:rFonts w:cstheme="minorHAnsi"/>
        </w:rPr>
      </w:pPr>
      <w:r w:rsidRPr="00A84C48">
        <w:rPr>
          <w:rFonts w:cstheme="minorHAnsi"/>
        </w:rPr>
        <w:t>1.   Za: …………………………………………………..</w:t>
      </w:r>
    </w:p>
    <w:p w14:paraId="702CBE6F" w14:textId="77777777" w:rsidR="0073291B" w:rsidRPr="00A84C48" w:rsidRDefault="0073291B" w:rsidP="0073291B">
      <w:pPr>
        <w:rPr>
          <w:rFonts w:cstheme="minorHAnsi"/>
        </w:rPr>
      </w:pPr>
      <w:r w:rsidRPr="00A84C48">
        <w:rPr>
          <w:rFonts w:cstheme="minorHAnsi"/>
        </w:rPr>
        <w:t xml:space="preserve">                  </w:t>
      </w:r>
      <w:r w:rsidRPr="00A84C48">
        <w:rPr>
          <w:rFonts w:cstheme="minorHAnsi"/>
          <w:color w:val="808080"/>
        </w:rPr>
        <w:t>/wpisać nazwę wykonawcy nr 1/</w:t>
      </w:r>
      <w:r w:rsidRPr="00A84C48">
        <w:rPr>
          <w:rFonts w:cstheme="minorHAnsi"/>
        </w:rPr>
        <w:t xml:space="preserve">     </w:t>
      </w:r>
    </w:p>
    <w:p w14:paraId="7F92AB12" w14:textId="77777777" w:rsidR="0073291B" w:rsidRPr="00A84C48" w:rsidRDefault="0073291B" w:rsidP="0073291B">
      <w:pPr>
        <w:ind w:firstLine="24"/>
        <w:rPr>
          <w:rFonts w:cstheme="minorHAnsi"/>
          <w:color w:val="808080"/>
        </w:rPr>
      </w:pPr>
      <w:r w:rsidRPr="00A84C48">
        <w:rPr>
          <w:rFonts w:cstheme="minorHAnsi"/>
        </w:rPr>
        <w:t>2* Za: …………………………………………………..</w:t>
      </w:r>
      <w:r w:rsidRPr="00A84C48">
        <w:rPr>
          <w:rFonts w:cstheme="minorHAnsi"/>
          <w:color w:val="808080"/>
        </w:rPr>
        <w:t xml:space="preserve"> </w:t>
      </w:r>
    </w:p>
    <w:p w14:paraId="38B9D065" w14:textId="77777777" w:rsidR="0073291B" w:rsidRPr="00A84C48" w:rsidRDefault="0073291B" w:rsidP="0073291B">
      <w:pPr>
        <w:ind w:firstLine="24"/>
        <w:rPr>
          <w:rFonts w:cstheme="minorHAnsi"/>
        </w:rPr>
      </w:pPr>
      <w:r w:rsidRPr="00A84C48">
        <w:rPr>
          <w:rFonts w:cstheme="minorHAnsi"/>
          <w:color w:val="808080"/>
        </w:rPr>
        <w:t xml:space="preserve">                /wpisać nazwę wykonawcy nr 2/</w:t>
      </w:r>
      <w:r w:rsidRPr="00A84C48">
        <w:rPr>
          <w:rFonts w:cstheme="minorHAnsi"/>
        </w:rPr>
        <w:t xml:space="preserve">   </w:t>
      </w:r>
    </w:p>
    <w:p w14:paraId="4B7C7A19" w14:textId="77777777" w:rsidR="0073291B" w:rsidRPr="00A84C48" w:rsidRDefault="0073291B" w:rsidP="0073291B">
      <w:pPr>
        <w:ind w:hanging="336"/>
        <w:rPr>
          <w:rFonts w:cstheme="minorHAnsi"/>
          <w:color w:val="808080"/>
        </w:rPr>
      </w:pPr>
    </w:p>
    <w:p w14:paraId="0164EEE5" w14:textId="77777777" w:rsidR="0073291B" w:rsidRPr="00A84C48" w:rsidRDefault="0073291B" w:rsidP="0073291B">
      <w:pPr>
        <w:jc w:val="both"/>
        <w:rPr>
          <w:rFonts w:cstheme="minorHAnsi"/>
          <w:i/>
          <w:color w:val="808080"/>
        </w:rPr>
      </w:pPr>
    </w:p>
    <w:p w14:paraId="182D8A8E" w14:textId="77777777" w:rsidR="0073291B" w:rsidRPr="003A7A01" w:rsidRDefault="0073291B" w:rsidP="0073291B">
      <w:pPr>
        <w:ind w:left="360" w:hanging="360"/>
        <w:jc w:val="both"/>
        <w:rPr>
          <w:rFonts w:cstheme="minorHAnsi"/>
          <w:b/>
          <w:bCs/>
        </w:rPr>
      </w:pPr>
      <w:r w:rsidRPr="003A7A01">
        <w:rPr>
          <w:rFonts w:cstheme="minorHAnsi"/>
          <w:b/>
          <w:bCs/>
        </w:rPr>
        <w:t>*    w przypadku gdy ofertę składa konsorcjum złożone z 2 wykonawców. Gdy ofertę składa konsorcjum więcej niż 2 wykonawców  należy dopisać pozostałych wykonawców.</w:t>
      </w:r>
    </w:p>
    <w:p w14:paraId="0BA93939" w14:textId="44856768" w:rsidR="003A7A01" w:rsidRPr="005539D6" w:rsidRDefault="003A7A01" w:rsidP="003A7A01">
      <w:pPr>
        <w:spacing w:line="276" w:lineRule="auto"/>
        <w:jc w:val="both"/>
        <w:rPr>
          <w:rFonts w:ascii="Calibri" w:hAnsi="Calibri" w:cs="Calibri"/>
          <w:b/>
          <w:bCs/>
          <w:i/>
          <w:color w:val="FF0000"/>
        </w:rPr>
      </w:pPr>
      <w:r w:rsidRPr="005539D6">
        <w:rPr>
          <w:rFonts w:ascii="Calibri" w:hAnsi="Calibri" w:cs="Calibri"/>
          <w:b/>
          <w:bCs/>
          <w:color w:val="FF0000"/>
        </w:rPr>
        <w:t xml:space="preserve">** </w:t>
      </w:r>
      <w:r w:rsidRPr="005539D6">
        <w:rPr>
          <w:rFonts w:ascii="Calibri" w:hAnsi="Calibri" w:cs="Calibri"/>
          <w:b/>
          <w:bCs/>
          <w:i/>
          <w:color w:val="FF0000"/>
        </w:rPr>
        <w:t>jeżeli nie dotyczy należy usunąć lub skreślić</w:t>
      </w:r>
    </w:p>
    <w:p w14:paraId="13FED876" w14:textId="77777777" w:rsidR="0073291B" w:rsidRPr="00AC7BE5" w:rsidRDefault="0073291B" w:rsidP="0073291B">
      <w:pPr>
        <w:jc w:val="both"/>
        <w:rPr>
          <w:rFonts w:ascii="Times New Roman" w:hAnsi="Times New Roman" w:cs="Times New Roman"/>
          <w:color w:val="000000"/>
          <w:sz w:val="20"/>
          <w:szCs w:val="20"/>
        </w:rPr>
      </w:pPr>
    </w:p>
    <w:p w14:paraId="72E69C91" w14:textId="5FF72AED" w:rsidR="0073291B" w:rsidRPr="000B0DBA" w:rsidRDefault="0073291B" w:rsidP="0073291B">
      <w:pPr>
        <w:shd w:val="clear" w:color="auto" w:fill="FFFFFF"/>
        <w:tabs>
          <w:tab w:val="left" w:pos="4740"/>
        </w:tabs>
        <w:autoSpaceDE w:val="0"/>
        <w:autoSpaceDN w:val="0"/>
        <w:adjustRightInd w:val="0"/>
        <w:spacing w:before="60" w:after="60" w:line="276" w:lineRule="auto"/>
        <w:jc w:val="center"/>
        <w:rPr>
          <w:rFonts w:ascii="Calibri" w:hAnsi="Calibri" w:cs="Calibri"/>
          <w:b/>
          <w:bCs/>
          <w:i/>
          <w:u w:val="single"/>
        </w:rPr>
      </w:pPr>
      <w:r w:rsidRPr="000B0DBA">
        <w:rPr>
          <w:rFonts w:ascii="Calibri" w:hAnsi="Calibri" w:cs="Calibri"/>
          <w:b/>
          <w:bCs/>
          <w:i/>
          <w:u w:val="single"/>
        </w:rPr>
        <w:t>&lt;dokument należy sporządzić w formie elektronicznej (opatrzonej kwalifikowanym podpisem elektronicznym) lub w postaci elektronicznej opatrzonej podpisem zaufanym lub podpisem osobistym wszystkich osób uprawnionych do reprezentacji wykonawców wspólnie ubiegających się o udzielenie zamówienia&gt;</w:t>
      </w:r>
    </w:p>
    <w:p w14:paraId="616636DE" w14:textId="77777777" w:rsidR="0073291B" w:rsidRPr="00AC7BE5" w:rsidRDefault="0073291B" w:rsidP="0073291B">
      <w:pPr>
        <w:jc w:val="both"/>
        <w:rPr>
          <w:rFonts w:ascii="Times New Roman" w:hAnsi="Times New Roman" w:cs="Times New Roman"/>
        </w:rPr>
      </w:pPr>
    </w:p>
    <w:p w14:paraId="4312EAB7" w14:textId="77777777" w:rsidR="00E008C3" w:rsidRPr="0085390B" w:rsidRDefault="00E008C3" w:rsidP="002113B2">
      <w:pPr>
        <w:shd w:val="clear" w:color="auto" w:fill="FFFFFF"/>
        <w:tabs>
          <w:tab w:val="left" w:pos="4740"/>
        </w:tabs>
        <w:autoSpaceDE w:val="0"/>
        <w:autoSpaceDN w:val="0"/>
        <w:adjustRightInd w:val="0"/>
        <w:spacing w:after="0" w:line="360" w:lineRule="auto"/>
        <w:jc w:val="both"/>
        <w:rPr>
          <w:rFonts w:ascii="Calibri" w:eastAsia="Times New Roman" w:hAnsi="Calibri" w:cs="Calibri"/>
        </w:rPr>
      </w:pPr>
    </w:p>
    <w:sectPr w:rsidR="00E008C3" w:rsidRPr="0085390B" w:rsidSect="008666AC">
      <w:pgSz w:w="11906" w:h="16838" w:code="9"/>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56BBB9" w14:textId="77777777" w:rsidR="007C7E4C" w:rsidRDefault="007C7E4C">
      <w:pPr>
        <w:spacing w:after="0" w:line="240" w:lineRule="auto"/>
      </w:pPr>
      <w:r>
        <w:separator/>
      </w:r>
    </w:p>
  </w:endnote>
  <w:endnote w:type="continuationSeparator" w:id="0">
    <w:p w14:paraId="5D3EE99E" w14:textId="77777777" w:rsidR="007C7E4C" w:rsidRDefault="007C7E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OAMCMG+Georgia">
    <w:altName w:val="Times New Roman"/>
    <w:panose1 w:val="00000000000000000000"/>
    <w:charset w:val="00"/>
    <w:family w:val="roman"/>
    <w:notTrueType/>
    <w:pitch w:val="default"/>
    <w:sig w:usb0="00000003" w:usb1="00000000" w:usb2="00000000" w:usb3="00000000" w:csb0="00000001" w:csb1="00000000"/>
  </w:font>
  <w:font w:name="ELPDPP+TimesNewRoman,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ArialMT-Identity-H">
    <w:altName w:val="MS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6720420"/>
      <w:docPartObj>
        <w:docPartGallery w:val="Page Numbers (Bottom of Page)"/>
        <w:docPartUnique/>
      </w:docPartObj>
    </w:sdtPr>
    <w:sdtContent>
      <w:p w14:paraId="54E29BA3" w14:textId="6B31B0F7" w:rsidR="007C7E4C" w:rsidRDefault="007C7E4C">
        <w:pPr>
          <w:pStyle w:val="Stopka"/>
          <w:jc w:val="right"/>
        </w:pPr>
        <w:r>
          <w:fldChar w:fldCharType="begin"/>
        </w:r>
        <w:r>
          <w:instrText>PAGE   \* MERGEFORMAT</w:instrText>
        </w:r>
        <w:r>
          <w:fldChar w:fldCharType="separate"/>
        </w:r>
        <w:r>
          <w:rPr>
            <w:noProof/>
          </w:rPr>
          <w:t>28</w:t>
        </w:r>
        <w:r>
          <w:fldChar w:fldCharType="end"/>
        </w:r>
      </w:p>
    </w:sdtContent>
  </w:sdt>
  <w:p w14:paraId="39D7E72A" w14:textId="77777777" w:rsidR="007C7E4C" w:rsidRDefault="007C7E4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8546232"/>
      <w:docPartObj>
        <w:docPartGallery w:val="Page Numbers (Bottom of Page)"/>
        <w:docPartUnique/>
      </w:docPartObj>
    </w:sdtPr>
    <w:sdtContent>
      <w:p w14:paraId="17258266" w14:textId="20B0E334" w:rsidR="007C7E4C" w:rsidRDefault="007C7E4C">
        <w:pPr>
          <w:pStyle w:val="Stopka"/>
          <w:jc w:val="right"/>
        </w:pPr>
        <w:r>
          <w:fldChar w:fldCharType="begin"/>
        </w:r>
        <w:r>
          <w:instrText>PAGE   \* MERGEFORMAT</w:instrText>
        </w:r>
        <w:r>
          <w:fldChar w:fldCharType="separate"/>
        </w:r>
        <w:r>
          <w:rPr>
            <w:noProof/>
          </w:rPr>
          <w:t>1</w:t>
        </w:r>
        <w:r>
          <w:fldChar w:fldCharType="end"/>
        </w:r>
      </w:p>
    </w:sdtContent>
  </w:sdt>
  <w:p w14:paraId="52F9C1F3" w14:textId="77777777" w:rsidR="007C7E4C" w:rsidRDefault="007C7E4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8085030"/>
      <w:docPartObj>
        <w:docPartGallery w:val="Page Numbers (Bottom of Page)"/>
        <w:docPartUnique/>
      </w:docPartObj>
    </w:sdtPr>
    <w:sdtContent>
      <w:p w14:paraId="5026DC0E" w14:textId="3F15A34C" w:rsidR="007C7E4C" w:rsidRDefault="007C7E4C">
        <w:pPr>
          <w:pStyle w:val="Stopka"/>
          <w:jc w:val="right"/>
        </w:pPr>
        <w:r>
          <w:fldChar w:fldCharType="begin"/>
        </w:r>
        <w:r>
          <w:instrText>PAGE   \* MERGEFORMAT</w:instrText>
        </w:r>
        <w:r>
          <w:fldChar w:fldCharType="separate"/>
        </w:r>
        <w:r>
          <w:rPr>
            <w:noProof/>
          </w:rPr>
          <w:t>32</w:t>
        </w:r>
        <w:r>
          <w:fldChar w:fldCharType="end"/>
        </w:r>
      </w:p>
    </w:sdtContent>
  </w:sdt>
  <w:p w14:paraId="45DA264E" w14:textId="486776ED" w:rsidR="007C7E4C" w:rsidRPr="00DB281E" w:rsidRDefault="007C7E4C" w:rsidP="00DB28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A0956C" w14:textId="77777777" w:rsidR="007C7E4C" w:rsidRDefault="007C7E4C">
      <w:pPr>
        <w:spacing w:after="0" w:line="240" w:lineRule="auto"/>
      </w:pPr>
      <w:r>
        <w:separator/>
      </w:r>
    </w:p>
  </w:footnote>
  <w:footnote w:type="continuationSeparator" w:id="0">
    <w:p w14:paraId="3A25B057" w14:textId="77777777" w:rsidR="007C7E4C" w:rsidRDefault="007C7E4C">
      <w:pPr>
        <w:spacing w:after="0" w:line="240" w:lineRule="auto"/>
      </w:pPr>
      <w:r>
        <w:continuationSeparator/>
      </w:r>
    </w:p>
  </w:footnote>
  <w:footnote w:id="1">
    <w:p w14:paraId="44EE6A21" w14:textId="77777777" w:rsidR="007C7E4C" w:rsidRPr="00340943" w:rsidRDefault="007C7E4C" w:rsidP="00537BD2">
      <w:pPr>
        <w:pStyle w:val="Tekstprzypisudolnego"/>
        <w:ind w:left="284" w:hanging="284"/>
        <w:jc w:val="both"/>
        <w:rPr>
          <w:rFonts w:ascii="Calibri" w:hAnsi="Calibri" w:cs="Calibri"/>
          <w:sz w:val="18"/>
          <w:szCs w:val="18"/>
        </w:rPr>
      </w:pPr>
      <w:r w:rsidRPr="00340943">
        <w:rPr>
          <w:rStyle w:val="Odwoanieprzypisudolnego"/>
          <w:rFonts w:ascii="Calibri" w:hAnsi="Calibri" w:cs="Calibri"/>
          <w:sz w:val="18"/>
          <w:szCs w:val="18"/>
        </w:rPr>
        <w:footnoteRef/>
      </w:r>
      <w:r w:rsidRPr="00340943">
        <w:rPr>
          <w:rFonts w:ascii="Calibri" w:hAnsi="Calibri" w:cs="Calibri"/>
          <w:sz w:val="18"/>
          <w:szCs w:val="18"/>
        </w:rPr>
        <w:t xml:space="preserve"> </w:t>
      </w:r>
      <w:r w:rsidRPr="00340943">
        <w:rPr>
          <w:rFonts w:ascii="Calibri" w:hAnsi="Calibri" w:cs="Calibri"/>
          <w:b/>
          <w:bCs/>
          <w:sz w:val="18"/>
          <w:szCs w:val="18"/>
        </w:rPr>
        <w:t>Niepotrzebne skreślić.</w:t>
      </w:r>
      <w:r w:rsidRPr="00340943">
        <w:rPr>
          <w:rFonts w:ascii="Calibri" w:hAnsi="Calibri" w:cs="Calibri"/>
          <w:sz w:val="18"/>
          <w:szCs w:val="18"/>
        </w:rPr>
        <w:t xml:space="preserve"> Por. zalecenie Komisji z dnia 6 maja 2003 r. dotyczące definicji mikroprzedsiębiorstw oraz małych i średnich przedsiębiorstw (Dz.U. L 124 z 20.5.2003, s. 36). </w:t>
      </w:r>
    </w:p>
    <w:p w14:paraId="096A3E9F" w14:textId="77777777" w:rsidR="007C7E4C" w:rsidRPr="00340943" w:rsidRDefault="007C7E4C" w:rsidP="00537BD2">
      <w:pPr>
        <w:pStyle w:val="Tekstprzypisudolnego"/>
        <w:ind w:left="284"/>
        <w:jc w:val="both"/>
        <w:rPr>
          <w:rFonts w:ascii="Calibri" w:hAnsi="Calibri" w:cs="Calibri"/>
          <w:sz w:val="18"/>
          <w:szCs w:val="18"/>
        </w:rPr>
      </w:pPr>
      <w:r w:rsidRPr="00340943">
        <w:rPr>
          <w:rFonts w:ascii="Calibri" w:hAnsi="Calibri" w:cs="Calibri"/>
          <w:sz w:val="18"/>
          <w:szCs w:val="18"/>
        </w:rPr>
        <w:t>Mikroprzedsiębiorstwo: przedsiębiorstwo, które zatrudnia mniej niż 10 osób i którego roczny obrót lub roczna suma bilansowa nie przekracza 2 milionów euro.</w:t>
      </w:r>
    </w:p>
    <w:p w14:paraId="4BF109F1" w14:textId="77777777" w:rsidR="007C7E4C" w:rsidRPr="00340943" w:rsidRDefault="007C7E4C" w:rsidP="00537BD2">
      <w:pPr>
        <w:pStyle w:val="Tekstprzypisudolnego"/>
        <w:ind w:left="284"/>
        <w:jc w:val="both"/>
        <w:rPr>
          <w:rFonts w:ascii="Calibri" w:hAnsi="Calibri" w:cs="Calibri"/>
          <w:sz w:val="18"/>
          <w:szCs w:val="18"/>
        </w:rPr>
      </w:pPr>
      <w:r w:rsidRPr="00340943">
        <w:rPr>
          <w:rFonts w:ascii="Calibri" w:hAnsi="Calibri" w:cs="Calibri"/>
          <w:sz w:val="18"/>
          <w:szCs w:val="18"/>
        </w:rPr>
        <w:t>Małe przedsiębiorstwo: przedsiębiorstwo, które zatrudnia mniej niż 50 osób i którego roczny obrót lub roczna suma bilansowa nie przekracza 10 milionów euro.</w:t>
      </w:r>
    </w:p>
    <w:p w14:paraId="79173485" w14:textId="77777777" w:rsidR="007C7E4C" w:rsidRPr="00340943" w:rsidRDefault="007C7E4C" w:rsidP="00537BD2">
      <w:pPr>
        <w:pStyle w:val="Tekstprzypisudolnego"/>
        <w:ind w:left="284"/>
        <w:rPr>
          <w:rFonts w:ascii="Calibri" w:hAnsi="Calibri" w:cs="Calibri"/>
          <w:sz w:val="18"/>
          <w:szCs w:val="18"/>
        </w:rPr>
      </w:pPr>
      <w:r w:rsidRPr="00340943">
        <w:rPr>
          <w:rFonts w:ascii="Calibri" w:hAnsi="Calibri" w:cs="Calibri"/>
          <w:sz w:val="18"/>
          <w:szCs w:val="18"/>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euro</w:t>
      </w:r>
    </w:p>
  </w:footnote>
  <w:footnote w:id="2">
    <w:p w14:paraId="0A46C795" w14:textId="77777777" w:rsidR="007C7E4C" w:rsidRPr="00340943" w:rsidRDefault="007C7E4C" w:rsidP="002113B2">
      <w:pPr>
        <w:pStyle w:val="Tekstprzypisudolnego"/>
        <w:jc w:val="both"/>
        <w:rPr>
          <w:rFonts w:ascii="Calibri" w:hAnsi="Calibri" w:cs="Calibri"/>
        </w:rPr>
      </w:pPr>
      <w:r w:rsidRPr="00340943">
        <w:rPr>
          <w:rStyle w:val="Odwoanieprzypisudolnego"/>
          <w:rFonts w:ascii="Calibri" w:hAnsi="Calibri" w:cs="Calibri"/>
          <w:sz w:val="18"/>
          <w:szCs w:val="18"/>
        </w:rPr>
        <w:footnoteRef/>
      </w:r>
      <w:r w:rsidRPr="00340943">
        <w:rPr>
          <w:rFonts w:ascii="Calibri" w:hAnsi="Calibri" w:cs="Calibri"/>
          <w:sz w:val="18"/>
          <w:szCs w:val="18"/>
        </w:rPr>
        <w:t xml:space="preserve"> </w:t>
      </w:r>
      <w:r w:rsidRPr="00340943">
        <w:rPr>
          <w:rFonts w:ascii="Calibri" w:hAnsi="Calibri" w:cs="Calibri"/>
          <w:i/>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3">
    <w:p w14:paraId="58635CF2" w14:textId="77777777" w:rsidR="007C7E4C" w:rsidRPr="00340943" w:rsidRDefault="007C7E4C" w:rsidP="002113B2">
      <w:pPr>
        <w:pStyle w:val="Tekstprzypisudolnego"/>
        <w:jc w:val="both"/>
        <w:rPr>
          <w:rFonts w:ascii="Calibri" w:hAnsi="Calibri" w:cs="Calibri"/>
          <w:sz w:val="16"/>
          <w:szCs w:val="16"/>
        </w:rPr>
      </w:pPr>
      <w:r w:rsidRPr="00340943">
        <w:rPr>
          <w:rStyle w:val="Odwoanieprzypisudolnego"/>
          <w:rFonts w:ascii="Calibri" w:hAnsi="Calibri" w:cs="Calibri"/>
          <w:sz w:val="18"/>
          <w:szCs w:val="18"/>
        </w:rPr>
        <w:footnoteRef/>
      </w:r>
      <w:r w:rsidRPr="00340943">
        <w:rPr>
          <w:rFonts w:ascii="Calibri" w:hAnsi="Calibri" w:cs="Calibri"/>
          <w:sz w:val="18"/>
          <w:szCs w:val="18"/>
        </w:rPr>
        <w:t xml:space="preserve"> </w:t>
      </w:r>
      <w:r w:rsidRPr="00340943">
        <w:rPr>
          <w:rFonts w:ascii="Calibri" w:hAnsi="Calibri" w:cs="Calibri"/>
          <w:i/>
          <w:color w:val="000000"/>
          <w:sz w:val="18"/>
          <w:szCs w:val="18"/>
          <w:vertAlign w:val="superscript"/>
        </w:rPr>
        <w:t>)</w:t>
      </w:r>
      <w:r w:rsidRPr="00340943">
        <w:rPr>
          <w:rFonts w:ascii="Calibri" w:hAnsi="Calibri" w:cs="Calibri"/>
          <w:i/>
          <w:color w:val="000000"/>
          <w:sz w:val="18"/>
          <w:szCs w:val="18"/>
        </w:rPr>
        <w:t xml:space="preserve"> W przypadku gdy wykonawca </w:t>
      </w:r>
      <w:r w:rsidRPr="00340943">
        <w:rPr>
          <w:rFonts w:ascii="Calibri" w:hAnsi="Calibri" w:cs="Calibri"/>
          <w:i/>
          <w:sz w:val="18"/>
          <w:szCs w:val="18"/>
        </w:rPr>
        <w:t>nie przekazuje danych osobowych innych niż bezpośrednio jego dotyczących lub zachodzi wyłączenie stosowania obowiązku informacyjnego, stosownie do art. 13 ust. 4 lub art. 14 ust. 5 RODO treści oświadczenia wykonawca nie składa (</w:t>
      </w:r>
      <w:r w:rsidRPr="00340943">
        <w:rPr>
          <w:rFonts w:ascii="Calibri" w:hAnsi="Calibri" w:cs="Calibri"/>
          <w:b/>
          <w:i/>
          <w:sz w:val="18"/>
          <w:szCs w:val="18"/>
        </w:rPr>
        <w:t>usunięcie treści oświadczenia np. przez jego wykreślenie</w:t>
      </w:r>
      <w:r w:rsidRPr="00340943">
        <w:rPr>
          <w:rFonts w:ascii="Calibri" w:hAnsi="Calibri" w:cs="Calibri"/>
          <w: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0777A" w14:textId="225502F2" w:rsidR="007C7E4C" w:rsidRDefault="007C7E4C">
    <w:pPr>
      <w:pStyle w:val="Nagwek"/>
    </w:pPr>
    <w:r>
      <w:rPr>
        <w:noProof/>
      </w:rPr>
      <w:drawing>
        <wp:inline distT="0" distB="0" distL="0" distR="0" wp14:anchorId="325EC3E6" wp14:editId="788E1B0E">
          <wp:extent cx="3143250" cy="1285875"/>
          <wp:effectExtent l="0" t="0" r="0"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250" cy="1285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1" w15:restartNumberingAfterBreak="0">
    <w:nsid w:val="00000008"/>
    <w:multiLevelType w:val="singleLevel"/>
    <w:tmpl w:val="00000008"/>
    <w:name w:val="WW8Num9"/>
    <w:lvl w:ilvl="0">
      <w:start w:val="1"/>
      <w:numFmt w:val="decimal"/>
      <w:lvlText w:val="%1."/>
      <w:lvlJc w:val="left"/>
      <w:pPr>
        <w:tabs>
          <w:tab w:val="num" w:pos="720"/>
        </w:tabs>
        <w:ind w:left="720" w:hanging="360"/>
      </w:pPr>
      <w:rPr>
        <w:rFonts w:cs="Times New Roman"/>
      </w:rPr>
    </w:lvl>
  </w:abstractNum>
  <w:abstractNum w:abstractNumId="2" w15:restartNumberingAfterBreak="0">
    <w:nsid w:val="01030254"/>
    <w:multiLevelType w:val="hybridMultilevel"/>
    <w:tmpl w:val="1E8C35D8"/>
    <w:lvl w:ilvl="0" w:tplc="FFFFFFFF">
      <w:start w:val="1"/>
      <w:numFmt w:val="lowerLetter"/>
      <w:lvlText w:val="%1)"/>
      <w:lvlJc w:val="left"/>
      <w:pPr>
        <w:ind w:left="644" w:hanging="360"/>
      </w:pPr>
      <w:rPr>
        <w:rFonts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3" w15:restartNumberingAfterBreak="0">
    <w:nsid w:val="025F273F"/>
    <w:multiLevelType w:val="hybridMultilevel"/>
    <w:tmpl w:val="7BC01ACA"/>
    <w:lvl w:ilvl="0" w:tplc="5E2AFE5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2D67247"/>
    <w:multiLevelType w:val="multilevel"/>
    <w:tmpl w:val="B2867212"/>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5BE6A40"/>
    <w:multiLevelType w:val="hybridMultilevel"/>
    <w:tmpl w:val="C75224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4877A7"/>
    <w:multiLevelType w:val="hybridMultilevel"/>
    <w:tmpl w:val="3DAC3F4A"/>
    <w:lvl w:ilvl="0" w:tplc="DCE0259C">
      <w:start w:val="1"/>
      <w:numFmt w:val="decimal"/>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C251821"/>
    <w:multiLevelType w:val="hybridMultilevel"/>
    <w:tmpl w:val="75B63A4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0C413FD5"/>
    <w:multiLevelType w:val="hybridMultilevel"/>
    <w:tmpl w:val="03682094"/>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0C6F24B1"/>
    <w:multiLevelType w:val="hybridMultilevel"/>
    <w:tmpl w:val="B58C7394"/>
    <w:lvl w:ilvl="0" w:tplc="8F7AA05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E014E6"/>
    <w:multiLevelType w:val="hybridMultilevel"/>
    <w:tmpl w:val="532ADC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E18539D"/>
    <w:multiLevelType w:val="multilevel"/>
    <w:tmpl w:val="E4EE3A46"/>
    <w:lvl w:ilvl="0">
      <w:start w:val="1"/>
      <w:numFmt w:val="decimal"/>
      <w:lvlText w:val="%1)"/>
      <w:lvlJc w:val="left"/>
      <w:pPr>
        <w:ind w:left="786" w:hanging="360"/>
      </w:pPr>
      <w:rPr>
        <w:strike w:val="0"/>
        <w:dstrike w:val="0"/>
      </w:rPr>
    </w:lvl>
    <w:lvl w:ilvl="1">
      <w:start w:val="1"/>
      <w:numFmt w:val="decimal"/>
      <w:lvlText w:val="%2)"/>
      <w:lvlJc w:val="left"/>
      <w:pPr>
        <w:ind w:left="1506" w:hanging="360"/>
      </w:pPr>
      <w:rPr>
        <w:rFonts w:ascii="Times New Roman" w:hAnsi="Times New Roman" w:cs="Times New Roman"/>
        <w:sz w:val="22"/>
        <w:szCs w:val="22"/>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2" w15:restartNumberingAfterBreak="0">
    <w:nsid w:val="0FD10A4B"/>
    <w:multiLevelType w:val="hybridMultilevel"/>
    <w:tmpl w:val="03682094"/>
    <w:lvl w:ilvl="0" w:tplc="1E66A4E6">
      <w:start w:val="1"/>
      <w:numFmt w:val="decimal"/>
      <w:lvlText w:val="%1."/>
      <w:lvlJc w:val="left"/>
      <w:pPr>
        <w:ind w:left="360" w:hanging="360"/>
      </w:pPr>
      <w:rPr>
        <w:rFonts w:hint="default"/>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21B38F3"/>
    <w:multiLevelType w:val="hybridMultilevel"/>
    <w:tmpl w:val="8612C44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2A45B00"/>
    <w:multiLevelType w:val="hybridMultilevel"/>
    <w:tmpl w:val="2BCCADB8"/>
    <w:lvl w:ilvl="0" w:tplc="99282350">
      <w:start w:val="1"/>
      <w:numFmt w:val="lowerLetter"/>
      <w:lvlText w:val="%1)"/>
      <w:lvlJc w:val="left"/>
      <w:pPr>
        <w:ind w:left="1440" w:hanging="360"/>
      </w:pPr>
      <w:rPr>
        <w:rFonts w:cs="Times New Roman" w:hint="default"/>
      </w:rPr>
    </w:lvl>
    <w:lvl w:ilvl="1" w:tplc="FFFFFFFF">
      <w:start w:val="1"/>
      <w:numFmt w:val="bullet"/>
      <w:lvlText w:val=""/>
      <w:lvlJc w:val="left"/>
      <w:pPr>
        <w:ind w:left="2160" w:hanging="360"/>
      </w:pPr>
      <w:rPr>
        <w:rFonts w:ascii="Symbol" w:hAnsi="Symbol" w:hint="default"/>
      </w:r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12E645D9"/>
    <w:multiLevelType w:val="multilevel"/>
    <w:tmpl w:val="2BB643E0"/>
    <w:lvl w:ilvl="0">
      <w:start w:val="1"/>
      <w:numFmt w:val="decimal"/>
      <w:lvlText w:val="%1."/>
      <w:lvlJc w:val="left"/>
      <w:pPr>
        <w:ind w:left="360" w:hanging="360"/>
      </w:pPr>
    </w:lvl>
    <w:lvl w:ilvl="1">
      <w:start w:val="1"/>
      <w:numFmt w:val="decimal"/>
      <w:lvlText w:val="%2)"/>
      <w:lvlJc w:val="left"/>
      <w:pPr>
        <w:ind w:left="928" w:hanging="360"/>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3AA16D7"/>
    <w:multiLevelType w:val="hybridMultilevel"/>
    <w:tmpl w:val="ED6257CE"/>
    <w:lvl w:ilvl="0" w:tplc="04150011">
      <w:start w:val="1"/>
      <w:numFmt w:val="decimal"/>
      <w:lvlText w:val="%1)"/>
      <w:lvlJc w:val="left"/>
      <w:pPr>
        <w:ind w:left="1440" w:hanging="360"/>
      </w:pPr>
      <w:rPr>
        <w:i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6432D0D"/>
    <w:multiLevelType w:val="hybridMultilevel"/>
    <w:tmpl w:val="D362F19C"/>
    <w:lvl w:ilvl="0" w:tplc="04150001">
      <w:start w:val="1"/>
      <w:numFmt w:val="bullet"/>
      <w:lvlText w:val=""/>
      <w:lvlJc w:val="left"/>
      <w:pPr>
        <w:ind w:left="1069" w:hanging="360"/>
      </w:pPr>
      <w:rPr>
        <w:rFonts w:ascii="Symbol" w:hAnsi="Symbol" w:hint="default"/>
      </w:rPr>
    </w:lvl>
    <w:lvl w:ilvl="1" w:tplc="FFFFFFFF">
      <w:start w:val="1"/>
      <w:numFmt w:val="bullet"/>
      <w:lvlText w:val=""/>
      <w:lvlJc w:val="left"/>
      <w:pPr>
        <w:ind w:left="1789" w:hanging="360"/>
      </w:pPr>
      <w:rPr>
        <w:rFonts w:ascii="Symbol" w:hAnsi="Symbol" w:hint="default"/>
      </w:r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8" w15:restartNumberingAfterBreak="0">
    <w:nsid w:val="16893E82"/>
    <w:multiLevelType w:val="multilevel"/>
    <w:tmpl w:val="70E4699E"/>
    <w:styleLink w:val="WWNum32"/>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9" w15:restartNumberingAfterBreak="0">
    <w:nsid w:val="16B26CE9"/>
    <w:multiLevelType w:val="multilevel"/>
    <w:tmpl w:val="EBD4AD32"/>
    <w:lvl w:ilvl="0">
      <w:start w:val="1"/>
      <w:numFmt w:val="decimal"/>
      <w:lvlText w:val="%1."/>
      <w:lvlJc w:val="left"/>
      <w:pPr>
        <w:ind w:left="7448" w:hanging="360"/>
      </w:pPr>
    </w:lvl>
    <w:lvl w:ilvl="1">
      <w:start w:val="1"/>
      <w:numFmt w:val="decimal"/>
      <w:lvlText w:val="%2)"/>
      <w:lvlJc w:val="left"/>
      <w:pPr>
        <w:ind w:left="1778" w:hanging="360"/>
      </w:pPr>
    </w:lvl>
    <w:lvl w:ilvl="2">
      <w:start w:val="1"/>
      <w:numFmt w:val="decimal"/>
      <w:isLgl/>
      <w:lvlText w:val="%1.%2.%3."/>
      <w:lvlJc w:val="left"/>
      <w:pPr>
        <w:ind w:left="7808" w:hanging="720"/>
      </w:pPr>
      <w:rPr>
        <w:rFonts w:hint="default"/>
      </w:rPr>
    </w:lvl>
    <w:lvl w:ilvl="3">
      <w:start w:val="1"/>
      <w:numFmt w:val="decimal"/>
      <w:isLgl/>
      <w:lvlText w:val="%1.%2.%3.%4."/>
      <w:lvlJc w:val="left"/>
      <w:pPr>
        <w:ind w:left="7808" w:hanging="720"/>
      </w:pPr>
      <w:rPr>
        <w:rFonts w:hint="default"/>
      </w:rPr>
    </w:lvl>
    <w:lvl w:ilvl="4">
      <w:start w:val="1"/>
      <w:numFmt w:val="decimal"/>
      <w:isLgl/>
      <w:lvlText w:val="%1.%2.%3.%4.%5."/>
      <w:lvlJc w:val="left"/>
      <w:pPr>
        <w:ind w:left="8168" w:hanging="1080"/>
      </w:pPr>
      <w:rPr>
        <w:rFonts w:hint="default"/>
      </w:rPr>
    </w:lvl>
    <w:lvl w:ilvl="5">
      <w:start w:val="1"/>
      <w:numFmt w:val="decimal"/>
      <w:isLgl/>
      <w:lvlText w:val="%1.%2.%3.%4.%5.%6."/>
      <w:lvlJc w:val="left"/>
      <w:pPr>
        <w:ind w:left="8168" w:hanging="1080"/>
      </w:pPr>
      <w:rPr>
        <w:rFonts w:hint="default"/>
      </w:rPr>
    </w:lvl>
    <w:lvl w:ilvl="6">
      <w:start w:val="1"/>
      <w:numFmt w:val="decimal"/>
      <w:isLgl/>
      <w:lvlText w:val="%1.%2.%3.%4.%5.%6.%7."/>
      <w:lvlJc w:val="left"/>
      <w:pPr>
        <w:ind w:left="8528" w:hanging="1440"/>
      </w:pPr>
      <w:rPr>
        <w:rFonts w:hint="default"/>
      </w:rPr>
    </w:lvl>
    <w:lvl w:ilvl="7">
      <w:start w:val="1"/>
      <w:numFmt w:val="decimal"/>
      <w:isLgl/>
      <w:lvlText w:val="%1.%2.%3.%4.%5.%6.%7.%8."/>
      <w:lvlJc w:val="left"/>
      <w:pPr>
        <w:ind w:left="8528" w:hanging="1440"/>
      </w:pPr>
      <w:rPr>
        <w:rFonts w:hint="default"/>
      </w:rPr>
    </w:lvl>
    <w:lvl w:ilvl="8">
      <w:start w:val="1"/>
      <w:numFmt w:val="decimal"/>
      <w:isLgl/>
      <w:lvlText w:val="%1.%2.%3.%4.%5.%6.%7.%8.%9."/>
      <w:lvlJc w:val="left"/>
      <w:pPr>
        <w:ind w:left="8888" w:hanging="1800"/>
      </w:pPr>
      <w:rPr>
        <w:rFonts w:hint="default"/>
      </w:rPr>
    </w:lvl>
  </w:abstractNum>
  <w:abstractNum w:abstractNumId="20" w15:restartNumberingAfterBreak="0">
    <w:nsid w:val="16E7481F"/>
    <w:multiLevelType w:val="hybridMultilevel"/>
    <w:tmpl w:val="DF3A7062"/>
    <w:lvl w:ilvl="0" w:tplc="0696ECAC">
      <w:start w:val="7"/>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9F23DC"/>
    <w:multiLevelType w:val="hybridMultilevel"/>
    <w:tmpl w:val="9CA4E5B2"/>
    <w:lvl w:ilvl="0" w:tplc="433A97DE">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9B61B67"/>
    <w:multiLevelType w:val="multilevel"/>
    <w:tmpl w:val="C7989206"/>
    <w:lvl w:ilvl="0">
      <w:start w:val="1"/>
      <w:numFmt w:val="decimal"/>
      <w:lvlText w:val="%1."/>
      <w:lvlJc w:val="left"/>
      <w:pPr>
        <w:ind w:left="786" w:hanging="360"/>
      </w:pPr>
      <w:rPr>
        <w:rFonts w:hint="default"/>
        <w:b w:val="0"/>
        <w:i w:val="0"/>
        <w:strike w:val="0"/>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3" w15:restartNumberingAfterBreak="0">
    <w:nsid w:val="1B7470DA"/>
    <w:multiLevelType w:val="hybridMultilevel"/>
    <w:tmpl w:val="422605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B64D20"/>
    <w:multiLevelType w:val="hybridMultilevel"/>
    <w:tmpl w:val="F22AF4C8"/>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5" w15:restartNumberingAfterBreak="0">
    <w:nsid w:val="1C2151AD"/>
    <w:multiLevelType w:val="hybridMultilevel"/>
    <w:tmpl w:val="7FFA1244"/>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CF51AC9"/>
    <w:multiLevelType w:val="multilevel"/>
    <w:tmpl w:val="5498AFF4"/>
    <w:lvl w:ilvl="0">
      <w:start w:val="1"/>
      <w:numFmt w:val="decimal"/>
      <w:lvlText w:val="%1."/>
      <w:lvlJc w:val="left"/>
      <w:pPr>
        <w:ind w:left="5038" w:hanging="360"/>
      </w:pPr>
    </w:lvl>
    <w:lvl w:ilvl="1">
      <w:start w:val="1"/>
      <w:numFmt w:val="decimal"/>
      <w:lvlText w:val="%2)"/>
      <w:lvlJc w:val="left"/>
      <w:pPr>
        <w:ind w:left="-632" w:hanging="360"/>
      </w:pPr>
    </w:lvl>
    <w:lvl w:ilvl="2">
      <w:start w:val="1"/>
      <w:numFmt w:val="decimal"/>
      <w:isLgl/>
      <w:lvlText w:val="%1.%2.%3."/>
      <w:lvlJc w:val="left"/>
      <w:pPr>
        <w:ind w:left="5398" w:hanging="720"/>
      </w:pPr>
      <w:rPr>
        <w:rFonts w:hint="default"/>
      </w:rPr>
    </w:lvl>
    <w:lvl w:ilvl="3">
      <w:start w:val="1"/>
      <w:numFmt w:val="decimal"/>
      <w:isLgl/>
      <w:lvlText w:val="%1.%2.%3.%4."/>
      <w:lvlJc w:val="left"/>
      <w:pPr>
        <w:ind w:left="5398" w:hanging="720"/>
      </w:pPr>
      <w:rPr>
        <w:rFonts w:hint="default"/>
      </w:rPr>
    </w:lvl>
    <w:lvl w:ilvl="4">
      <w:start w:val="1"/>
      <w:numFmt w:val="decimal"/>
      <w:isLgl/>
      <w:lvlText w:val="%1.%2.%3.%4.%5."/>
      <w:lvlJc w:val="left"/>
      <w:pPr>
        <w:ind w:left="5758" w:hanging="1080"/>
      </w:pPr>
      <w:rPr>
        <w:rFonts w:hint="default"/>
      </w:rPr>
    </w:lvl>
    <w:lvl w:ilvl="5">
      <w:start w:val="1"/>
      <w:numFmt w:val="decimal"/>
      <w:isLgl/>
      <w:lvlText w:val="%1.%2.%3.%4.%5.%6."/>
      <w:lvlJc w:val="left"/>
      <w:pPr>
        <w:ind w:left="5758" w:hanging="1080"/>
      </w:pPr>
      <w:rPr>
        <w:rFonts w:hint="default"/>
      </w:rPr>
    </w:lvl>
    <w:lvl w:ilvl="6">
      <w:start w:val="1"/>
      <w:numFmt w:val="decimal"/>
      <w:isLgl/>
      <w:lvlText w:val="%1.%2.%3.%4.%5.%6.%7."/>
      <w:lvlJc w:val="left"/>
      <w:pPr>
        <w:ind w:left="6118" w:hanging="1440"/>
      </w:pPr>
      <w:rPr>
        <w:rFonts w:hint="default"/>
      </w:rPr>
    </w:lvl>
    <w:lvl w:ilvl="7">
      <w:start w:val="1"/>
      <w:numFmt w:val="decimal"/>
      <w:isLgl/>
      <w:lvlText w:val="%1.%2.%3.%4.%5.%6.%7.%8."/>
      <w:lvlJc w:val="left"/>
      <w:pPr>
        <w:ind w:left="6118" w:hanging="1440"/>
      </w:pPr>
      <w:rPr>
        <w:rFonts w:hint="default"/>
      </w:rPr>
    </w:lvl>
    <w:lvl w:ilvl="8">
      <w:start w:val="1"/>
      <w:numFmt w:val="decimal"/>
      <w:isLgl/>
      <w:lvlText w:val="%1.%2.%3.%4.%5.%6.%7.%8.%9."/>
      <w:lvlJc w:val="left"/>
      <w:pPr>
        <w:ind w:left="6478" w:hanging="1800"/>
      </w:pPr>
      <w:rPr>
        <w:rFonts w:hint="default"/>
      </w:rPr>
    </w:lvl>
  </w:abstractNum>
  <w:abstractNum w:abstractNumId="27" w15:restartNumberingAfterBreak="0">
    <w:nsid w:val="242723CF"/>
    <w:multiLevelType w:val="hybridMultilevel"/>
    <w:tmpl w:val="C2AE263A"/>
    <w:lvl w:ilvl="0" w:tplc="3CB2D4D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474253D"/>
    <w:multiLevelType w:val="multilevel"/>
    <w:tmpl w:val="87D0D5A6"/>
    <w:lvl w:ilvl="0">
      <w:start w:val="1"/>
      <w:numFmt w:val="decimal"/>
      <w:lvlText w:val="%1."/>
      <w:lvlJc w:val="left"/>
      <w:pPr>
        <w:ind w:left="5322" w:hanging="360"/>
      </w:pPr>
    </w:lvl>
    <w:lvl w:ilvl="1">
      <w:start w:val="1"/>
      <w:numFmt w:val="decimal"/>
      <w:isLgl/>
      <w:lvlText w:val="%1.%2."/>
      <w:lvlJc w:val="left"/>
      <w:pPr>
        <w:ind w:left="-348" w:hanging="360"/>
      </w:pPr>
      <w:rPr>
        <w:rFonts w:hint="default"/>
      </w:rPr>
    </w:lvl>
    <w:lvl w:ilvl="2">
      <w:start w:val="1"/>
      <w:numFmt w:val="decimal"/>
      <w:isLgl/>
      <w:lvlText w:val="%1.%2.%3."/>
      <w:lvlJc w:val="left"/>
      <w:pPr>
        <w:ind w:left="5682" w:hanging="720"/>
      </w:pPr>
      <w:rPr>
        <w:rFonts w:hint="default"/>
      </w:rPr>
    </w:lvl>
    <w:lvl w:ilvl="3">
      <w:start w:val="1"/>
      <w:numFmt w:val="decimal"/>
      <w:isLgl/>
      <w:lvlText w:val="%1.%2.%3.%4."/>
      <w:lvlJc w:val="left"/>
      <w:pPr>
        <w:ind w:left="5682" w:hanging="720"/>
      </w:pPr>
      <w:rPr>
        <w:rFonts w:hint="default"/>
      </w:rPr>
    </w:lvl>
    <w:lvl w:ilvl="4">
      <w:start w:val="1"/>
      <w:numFmt w:val="decimal"/>
      <w:isLgl/>
      <w:lvlText w:val="%1.%2.%3.%4.%5."/>
      <w:lvlJc w:val="left"/>
      <w:pPr>
        <w:ind w:left="6042" w:hanging="1080"/>
      </w:pPr>
      <w:rPr>
        <w:rFonts w:hint="default"/>
      </w:rPr>
    </w:lvl>
    <w:lvl w:ilvl="5">
      <w:start w:val="1"/>
      <w:numFmt w:val="decimal"/>
      <w:isLgl/>
      <w:lvlText w:val="%1.%2.%3.%4.%5.%6."/>
      <w:lvlJc w:val="left"/>
      <w:pPr>
        <w:ind w:left="6042" w:hanging="1080"/>
      </w:pPr>
      <w:rPr>
        <w:rFonts w:hint="default"/>
      </w:rPr>
    </w:lvl>
    <w:lvl w:ilvl="6">
      <w:start w:val="1"/>
      <w:numFmt w:val="decimal"/>
      <w:isLgl/>
      <w:lvlText w:val="%1.%2.%3.%4.%5.%6.%7."/>
      <w:lvlJc w:val="left"/>
      <w:pPr>
        <w:ind w:left="6402" w:hanging="1440"/>
      </w:pPr>
      <w:rPr>
        <w:rFonts w:hint="default"/>
      </w:rPr>
    </w:lvl>
    <w:lvl w:ilvl="7">
      <w:start w:val="1"/>
      <w:numFmt w:val="decimal"/>
      <w:isLgl/>
      <w:lvlText w:val="%1.%2.%3.%4.%5.%6.%7.%8."/>
      <w:lvlJc w:val="left"/>
      <w:pPr>
        <w:ind w:left="6402" w:hanging="1440"/>
      </w:pPr>
      <w:rPr>
        <w:rFonts w:hint="default"/>
      </w:rPr>
    </w:lvl>
    <w:lvl w:ilvl="8">
      <w:start w:val="1"/>
      <w:numFmt w:val="decimal"/>
      <w:isLgl/>
      <w:lvlText w:val="%1.%2.%3.%4.%5.%6.%7.%8.%9."/>
      <w:lvlJc w:val="left"/>
      <w:pPr>
        <w:ind w:left="6762" w:hanging="1800"/>
      </w:pPr>
      <w:rPr>
        <w:rFonts w:hint="default"/>
      </w:rPr>
    </w:lvl>
  </w:abstractNum>
  <w:abstractNum w:abstractNumId="29" w15:restartNumberingAfterBreak="0">
    <w:nsid w:val="24935A8F"/>
    <w:multiLevelType w:val="hybridMultilevel"/>
    <w:tmpl w:val="73FADF38"/>
    <w:lvl w:ilvl="0" w:tplc="60A4D19A">
      <w:start w:val="1"/>
      <w:numFmt w:val="lowerLetter"/>
      <w:lvlText w:val="%1)"/>
      <w:lvlJc w:val="left"/>
      <w:pPr>
        <w:ind w:left="1440" w:hanging="360"/>
      </w:pPr>
      <w:rPr>
        <w:rFonts w:cs="Times New Roman" w:hint="default"/>
      </w:rPr>
    </w:lvl>
    <w:lvl w:ilvl="1" w:tplc="04150001">
      <w:start w:val="1"/>
      <w:numFmt w:val="bullet"/>
      <w:lvlText w:val=""/>
      <w:lvlJc w:val="left"/>
      <w:pPr>
        <w:ind w:left="2160" w:hanging="360"/>
      </w:pPr>
      <w:rPr>
        <w:rFonts w:ascii="Symbol" w:hAnsi="Symbol"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26CD3934"/>
    <w:multiLevelType w:val="hybridMultilevel"/>
    <w:tmpl w:val="7FFA1244"/>
    <w:lvl w:ilvl="0" w:tplc="06986296">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7EC51B7"/>
    <w:multiLevelType w:val="hybridMultilevel"/>
    <w:tmpl w:val="6360C8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8876BFF"/>
    <w:multiLevelType w:val="hybridMultilevel"/>
    <w:tmpl w:val="CA8281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9A01102"/>
    <w:multiLevelType w:val="hybridMultilevel"/>
    <w:tmpl w:val="68B0AAC0"/>
    <w:lvl w:ilvl="0" w:tplc="39F03130">
      <w:start w:val="1"/>
      <w:numFmt w:val="lowerLetter"/>
      <w:lvlText w:val="%1)"/>
      <w:lvlJc w:val="left"/>
      <w:pPr>
        <w:ind w:left="1776" w:hanging="360"/>
      </w:pPr>
      <w:rPr>
        <w:rFonts w:hint="default"/>
      </w:rPr>
    </w:lvl>
    <w:lvl w:ilvl="1" w:tplc="04150019">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4" w15:restartNumberingAfterBreak="0">
    <w:nsid w:val="29CE0B91"/>
    <w:multiLevelType w:val="multilevel"/>
    <w:tmpl w:val="E4C609F4"/>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29D5066A"/>
    <w:multiLevelType w:val="hybridMultilevel"/>
    <w:tmpl w:val="7A1CF5B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2C491B75"/>
    <w:multiLevelType w:val="hybridMultilevel"/>
    <w:tmpl w:val="04545CE0"/>
    <w:lvl w:ilvl="0" w:tplc="21BC6D24">
      <w:start w:val="1"/>
      <w:numFmt w:val="lowerLetter"/>
      <w:lvlText w:val="%1)"/>
      <w:lvlJc w:val="left"/>
      <w:pPr>
        <w:ind w:left="1440" w:hanging="360"/>
      </w:pPr>
      <w:rPr>
        <w:rFonts w:cs="Times New Roman" w:hint="default"/>
      </w:rPr>
    </w:lvl>
    <w:lvl w:ilvl="1" w:tplc="04150001">
      <w:start w:val="1"/>
      <w:numFmt w:val="bullet"/>
      <w:lvlText w:val=""/>
      <w:lvlJc w:val="left"/>
      <w:pPr>
        <w:ind w:left="2160" w:hanging="360"/>
      </w:pPr>
      <w:rPr>
        <w:rFonts w:ascii="Symbol" w:hAnsi="Symbol"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2D320E8D"/>
    <w:multiLevelType w:val="hybridMultilevel"/>
    <w:tmpl w:val="C7C45124"/>
    <w:lvl w:ilvl="0" w:tplc="43FEFA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DF24C48"/>
    <w:multiLevelType w:val="hybridMultilevel"/>
    <w:tmpl w:val="6ECE2E4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2E663A7B"/>
    <w:multiLevelType w:val="hybridMultilevel"/>
    <w:tmpl w:val="73A4FF88"/>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2EC73E08"/>
    <w:multiLevelType w:val="hybridMultilevel"/>
    <w:tmpl w:val="FB545542"/>
    <w:lvl w:ilvl="0" w:tplc="0B3A1A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F336911"/>
    <w:multiLevelType w:val="hybridMultilevel"/>
    <w:tmpl w:val="10BE8B4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2F882B40"/>
    <w:multiLevelType w:val="hybridMultilevel"/>
    <w:tmpl w:val="BBE6073A"/>
    <w:lvl w:ilvl="0" w:tplc="8A62788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2FC72F88"/>
    <w:multiLevelType w:val="hybridMultilevel"/>
    <w:tmpl w:val="E6B68BB6"/>
    <w:lvl w:ilvl="0" w:tplc="7BCE1D88">
      <w:start w:val="1"/>
      <w:numFmt w:val="decimal"/>
      <w:lvlText w:val="%1)"/>
      <w:lvlJc w:val="left"/>
      <w:pPr>
        <w:ind w:left="71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4" w15:restartNumberingAfterBreak="0">
    <w:nsid w:val="300C7878"/>
    <w:multiLevelType w:val="hybridMultilevel"/>
    <w:tmpl w:val="CD6E7726"/>
    <w:lvl w:ilvl="0" w:tplc="59C2F414">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13C13F2"/>
    <w:multiLevelType w:val="hybridMultilevel"/>
    <w:tmpl w:val="73FADF38"/>
    <w:lvl w:ilvl="0" w:tplc="60A4D19A">
      <w:start w:val="1"/>
      <w:numFmt w:val="lowerLetter"/>
      <w:lvlText w:val="%1)"/>
      <w:lvlJc w:val="left"/>
      <w:pPr>
        <w:ind w:left="1440" w:hanging="360"/>
      </w:pPr>
      <w:rPr>
        <w:rFonts w:cs="Times New Roman" w:hint="default"/>
      </w:rPr>
    </w:lvl>
    <w:lvl w:ilvl="1" w:tplc="04150001">
      <w:start w:val="1"/>
      <w:numFmt w:val="bullet"/>
      <w:lvlText w:val=""/>
      <w:lvlJc w:val="left"/>
      <w:pPr>
        <w:ind w:left="2160" w:hanging="360"/>
      </w:pPr>
      <w:rPr>
        <w:rFonts w:ascii="Symbol" w:hAnsi="Symbol"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33114EFF"/>
    <w:multiLevelType w:val="hybridMultilevel"/>
    <w:tmpl w:val="8BC23B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3313240F"/>
    <w:multiLevelType w:val="hybridMultilevel"/>
    <w:tmpl w:val="240E88D4"/>
    <w:lvl w:ilvl="0" w:tplc="B6A2D58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33B554E5"/>
    <w:multiLevelType w:val="hybridMultilevel"/>
    <w:tmpl w:val="1E8C35D8"/>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9" w15:restartNumberingAfterBreak="0">
    <w:nsid w:val="33DC4E28"/>
    <w:multiLevelType w:val="hybridMultilevel"/>
    <w:tmpl w:val="287434C8"/>
    <w:lvl w:ilvl="0" w:tplc="AE28C118">
      <w:start w:val="1"/>
      <w:numFmt w:val="lowerLetter"/>
      <w:lvlText w:val="%1)"/>
      <w:lvlJc w:val="left"/>
      <w:pPr>
        <w:ind w:left="1440" w:hanging="360"/>
      </w:pPr>
      <w:rPr>
        <w:rFonts w:cs="Times New Roman" w:hint="default"/>
      </w:rPr>
    </w:lvl>
    <w:lvl w:ilvl="1" w:tplc="04150001">
      <w:start w:val="1"/>
      <w:numFmt w:val="bullet"/>
      <w:lvlText w:val=""/>
      <w:lvlJc w:val="left"/>
      <w:pPr>
        <w:ind w:left="2160" w:hanging="360"/>
      </w:pPr>
      <w:rPr>
        <w:rFonts w:ascii="Symbol" w:hAnsi="Symbol"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34A729EC"/>
    <w:multiLevelType w:val="hybridMultilevel"/>
    <w:tmpl w:val="07EAE4F6"/>
    <w:lvl w:ilvl="0" w:tplc="04150011">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5682833"/>
    <w:multiLevelType w:val="hybridMultilevel"/>
    <w:tmpl w:val="C3ECC2E6"/>
    <w:lvl w:ilvl="0" w:tplc="04150001">
      <w:start w:val="1"/>
      <w:numFmt w:val="bullet"/>
      <w:lvlText w:val=""/>
      <w:lvlJc w:val="left"/>
      <w:pPr>
        <w:ind w:left="2565" w:hanging="360"/>
      </w:pPr>
      <w:rPr>
        <w:rFonts w:ascii="Symbol" w:hAnsi="Symbol" w:hint="default"/>
      </w:rPr>
    </w:lvl>
    <w:lvl w:ilvl="1" w:tplc="04150003" w:tentative="1">
      <w:start w:val="1"/>
      <w:numFmt w:val="bullet"/>
      <w:lvlText w:val="o"/>
      <w:lvlJc w:val="left"/>
      <w:pPr>
        <w:ind w:left="3285" w:hanging="360"/>
      </w:pPr>
      <w:rPr>
        <w:rFonts w:ascii="Courier New" w:hAnsi="Courier New" w:cs="Courier New" w:hint="default"/>
      </w:rPr>
    </w:lvl>
    <w:lvl w:ilvl="2" w:tplc="04150005" w:tentative="1">
      <w:start w:val="1"/>
      <w:numFmt w:val="bullet"/>
      <w:lvlText w:val=""/>
      <w:lvlJc w:val="left"/>
      <w:pPr>
        <w:ind w:left="4005" w:hanging="360"/>
      </w:pPr>
      <w:rPr>
        <w:rFonts w:ascii="Wingdings" w:hAnsi="Wingdings" w:hint="default"/>
      </w:rPr>
    </w:lvl>
    <w:lvl w:ilvl="3" w:tplc="04150001" w:tentative="1">
      <w:start w:val="1"/>
      <w:numFmt w:val="bullet"/>
      <w:lvlText w:val=""/>
      <w:lvlJc w:val="left"/>
      <w:pPr>
        <w:ind w:left="4725" w:hanging="360"/>
      </w:pPr>
      <w:rPr>
        <w:rFonts w:ascii="Symbol" w:hAnsi="Symbol" w:hint="default"/>
      </w:rPr>
    </w:lvl>
    <w:lvl w:ilvl="4" w:tplc="04150003" w:tentative="1">
      <w:start w:val="1"/>
      <w:numFmt w:val="bullet"/>
      <w:lvlText w:val="o"/>
      <w:lvlJc w:val="left"/>
      <w:pPr>
        <w:ind w:left="5445" w:hanging="360"/>
      </w:pPr>
      <w:rPr>
        <w:rFonts w:ascii="Courier New" w:hAnsi="Courier New" w:cs="Courier New" w:hint="default"/>
      </w:rPr>
    </w:lvl>
    <w:lvl w:ilvl="5" w:tplc="04150005" w:tentative="1">
      <w:start w:val="1"/>
      <w:numFmt w:val="bullet"/>
      <w:lvlText w:val=""/>
      <w:lvlJc w:val="left"/>
      <w:pPr>
        <w:ind w:left="6165" w:hanging="360"/>
      </w:pPr>
      <w:rPr>
        <w:rFonts w:ascii="Wingdings" w:hAnsi="Wingdings" w:hint="default"/>
      </w:rPr>
    </w:lvl>
    <w:lvl w:ilvl="6" w:tplc="04150001" w:tentative="1">
      <w:start w:val="1"/>
      <w:numFmt w:val="bullet"/>
      <w:lvlText w:val=""/>
      <w:lvlJc w:val="left"/>
      <w:pPr>
        <w:ind w:left="6885" w:hanging="360"/>
      </w:pPr>
      <w:rPr>
        <w:rFonts w:ascii="Symbol" w:hAnsi="Symbol" w:hint="default"/>
      </w:rPr>
    </w:lvl>
    <w:lvl w:ilvl="7" w:tplc="04150003" w:tentative="1">
      <w:start w:val="1"/>
      <w:numFmt w:val="bullet"/>
      <w:lvlText w:val="o"/>
      <w:lvlJc w:val="left"/>
      <w:pPr>
        <w:ind w:left="7605" w:hanging="360"/>
      </w:pPr>
      <w:rPr>
        <w:rFonts w:ascii="Courier New" w:hAnsi="Courier New" w:cs="Courier New" w:hint="default"/>
      </w:rPr>
    </w:lvl>
    <w:lvl w:ilvl="8" w:tplc="04150005" w:tentative="1">
      <w:start w:val="1"/>
      <w:numFmt w:val="bullet"/>
      <w:lvlText w:val=""/>
      <w:lvlJc w:val="left"/>
      <w:pPr>
        <w:ind w:left="8325" w:hanging="360"/>
      </w:pPr>
      <w:rPr>
        <w:rFonts w:ascii="Wingdings" w:hAnsi="Wingdings" w:hint="default"/>
      </w:rPr>
    </w:lvl>
  </w:abstractNum>
  <w:abstractNum w:abstractNumId="52" w15:restartNumberingAfterBreak="0">
    <w:nsid w:val="35845259"/>
    <w:multiLevelType w:val="hybridMultilevel"/>
    <w:tmpl w:val="B67E9386"/>
    <w:lvl w:ilvl="0" w:tplc="39F84A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3" w15:restartNumberingAfterBreak="0">
    <w:nsid w:val="35B219F4"/>
    <w:multiLevelType w:val="hybridMultilevel"/>
    <w:tmpl w:val="BEAA228E"/>
    <w:lvl w:ilvl="0" w:tplc="EABE11FE">
      <w:start w:val="1"/>
      <w:numFmt w:val="bullet"/>
      <w:lvlText w:val=""/>
      <w:lvlJc w:val="left"/>
      <w:pPr>
        <w:ind w:left="-756" w:hanging="360"/>
      </w:pPr>
      <w:rPr>
        <w:rFonts w:ascii="Symbol" w:hAnsi="Symbol" w:hint="default"/>
      </w:rPr>
    </w:lvl>
    <w:lvl w:ilvl="1" w:tplc="04150003" w:tentative="1">
      <w:start w:val="1"/>
      <w:numFmt w:val="bullet"/>
      <w:lvlText w:val="o"/>
      <w:lvlJc w:val="left"/>
      <w:pPr>
        <w:ind w:left="-36" w:hanging="360"/>
      </w:pPr>
      <w:rPr>
        <w:rFonts w:ascii="Courier New" w:hAnsi="Courier New" w:cs="Courier New" w:hint="default"/>
      </w:rPr>
    </w:lvl>
    <w:lvl w:ilvl="2" w:tplc="04150005" w:tentative="1">
      <w:start w:val="1"/>
      <w:numFmt w:val="bullet"/>
      <w:lvlText w:val=""/>
      <w:lvlJc w:val="left"/>
      <w:pPr>
        <w:ind w:left="684" w:hanging="360"/>
      </w:pPr>
      <w:rPr>
        <w:rFonts w:ascii="Wingdings" w:hAnsi="Wingdings" w:hint="default"/>
      </w:rPr>
    </w:lvl>
    <w:lvl w:ilvl="3" w:tplc="04150001" w:tentative="1">
      <w:start w:val="1"/>
      <w:numFmt w:val="bullet"/>
      <w:lvlText w:val=""/>
      <w:lvlJc w:val="left"/>
      <w:pPr>
        <w:ind w:left="1404" w:hanging="360"/>
      </w:pPr>
      <w:rPr>
        <w:rFonts w:ascii="Symbol" w:hAnsi="Symbol" w:hint="default"/>
      </w:rPr>
    </w:lvl>
    <w:lvl w:ilvl="4" w:tplc="04150003" w:tentative="1">
      <w:start w:val="1"/>
      <w:numFmt w:val="bullet"/>
      <w:lvlText w:val="o"/>
      <w:lvlJc w:val="left"/>
      <w:pPr>
        <w:ind w:left="2124" w:hanging="360"/>
      </w:pPr>
      <w:rPr>
        <w:rFonts w:ascii="Courier New" w:hAnsi="Courier New" w:cs="Courier New" w:hint="default"/>
      </w:rPr>
    </w:lvl>
    <w:lvl w:ilvl="5" w:tplc="04150005" w:tentative="1">
      <w:start w:val="1"/>
      <w:numFmt w:val="bullet"/>
      <w:lvlText w:val=""/>
      <w:lvlJc w:val="left"/>
      <w:pPr>
        <w:ind w:left="2844" w:hanging="360"/>
      </w:pPr>
      <w:rPr>
        <w:rFonts w:ascii="Wingdings" w:hAnsi="Wingdings" w:hint="default"/>
      </w:rPr>
    </w:lvl>
    <w:lvl w:ilvl="6" w:tplc="04150001" w:tentative="1">
      <w:start w:val="1"/>
      <w:numFmt w:val="bullet"/>
      <w:lvlText w:val=""/>
      <w:lvlJc w:val="left"/>
      <w:pPr>
        <w:ind w:left="3564" w:hanging="360"/>
      </w:pPr>
      <w:rPr>
        <w:rFonts w:ascii="Symbol" w:hAnsi="Symbol" w:hint="default"/>
      </w:rPr>
    </w:lvl>
    <w:lvl w:ilvl="7" w:tplc="04150003" w:tentative="1">
      <w:start w:val="1"/>
      <w:numFmt w:val="bullet"/>
      <w:lvlText w:val="o"/>
      <w:lvlJc w:val="left"/>
      <w:pPr>
        <w:ind w:left="4284" w:hanging="360"/>
      </w:pPr>
      <w:rPr>
        <w:rFonts w:ascii="Courier New" w:hAnsi="Courier New" w:cs="Courier New" w:hint="default"/>
      </w:rPr>
    </w:lvl>
    <w:lvl w:ilvl="8" w:tplc="04150005" w:tentative="1">
      <w:start w:val="1"/>
      <w:numFmt w:val="bullet"/>
      <w:lvlText w:val=""/>
      <w:lvlJc w:val="left"/>
      <w:pPr>
        <w:ind w:left="5004" w:hanging="360"/>
      </w:pPr>
      <w:rPr>
        <w:rFonts w:ascii="Wingdings" w:hAnsi="Wingdings" w:hint="default"/>
      </w:rPr>
    </w:lvl>
  </w:abstractNum>
  <w:abstractNum w:abstractNumId="54" w15:restartNumberingAfterBreak="0">
    <w:nsid w:val="35DE3587"/>
    <w:multiLevelType w:val="hybridMultilevel"/>
    <w:tmpl w:val="D8F2723E"/>
    <w:lvl w:ilvl="0" w:tplc="5824C90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36563F38"/>
    <w:multiLevelType w:val="hybridMultilevel"/>
    <w:tmpl w:val="7FFA1244"/>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382A6683"/>
    <w:multiLevelType w:val="hybridMultilevel"/>
    <w:tmpl w:val="F8821A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38F96003"/>
    <w:multiLevelType w:val="hybridMultilevel"/>
    <w:tmpl w:val="D91A6FC6"/>
    <w:lvl w:ilvl="0" w:tplc="04150011">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3A8E2392"/>
    <w:multiLevelType w:val="hybridMultilevel"/>
    <w:tmpl w:val="835AAA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AAA430A"/>
    <w:multiLevelType w:val="hybridMultilevel"/>
    <w:tmpl w:val="73FADF38"/>
    <w:lvl w:ilvl="0" w:tplc="60A4D19A">
      <w:start w:val="1"/>
      <w:numFmt w:val="lowerLetter"/>
      <w:lvlText w:val="%1)"/>
      <w:lvlJc w:val="left"/>
      <w:pPr>
        <w:ind w:left="1440" w:hanging="360"/>
      </w:pPr>
      <w:rPr>
        <w:rFonts w:cs="Times New Roman" w:hint="default"/>
      </w:rPr>
    </w:lvl>
    <w:lvl w:ilvl="1" w:tplc="04150001">
      <w:start w:val="1"/>
      <w:numFmt w:val="bullet"/>
      <w:lvlText w:val=""/>
      <w:lvlJc w:val="left"/>
      <w:pPr>
        <w:ind w:left="2160" w:hanging="360"/>
      </w:pPr>
      <w:rPr>
        <w:rFonts w:ascii="Symbol" w:hAnsi="Symbol"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3BB26DC7"/>
    <w:multiLevelType w:val="hybridMultilevel"/>
    <w:tmpl w:val="C6427D48"/>
    <w:lvl w:ilvl="0" w:tplc="81F28DDC">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BEC1995"/>
    <w:multiLevelType w:val="hybridMultilevel"/>
    <w:tmpl w:val="B2AAD3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3D2505E5"/>
    <w:multiLevelType w:val="hybridMultilevel"/>
    <w:tmpl w:val="4E2070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3D7904B8"/>
    <w:multiLevelType w:val="hybridMultilevel"/>
    <w:tmpl w:val="6A5E1754"/>
    <w:lvl w:ilvl="0" w:tplc="13BEA7F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FE85EDA"/>
    <w:multiLevelType w:val="hybridMultilevel"/>
    <w:tmpl w:val="C374A9F8"/>
    <w:lvl w:ilvl="0" w:tplc="44FE29A8">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BE236F2">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08F7594"/>
    <w:multiLevelType w:val="hybridMultilevel"/>
    <w:tmpl w:val="12B4D218"/>
    <w:lvl w:ilvl="0" w:tplc="FBE665D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1F22F3F"/>
    <w:multiLevelType w:val="hybridMultilevel"/>
    <w:tmpl w:val="7CCC30B8"/>
    <w:lvl w:ilvl="0" w:tplc="61486F4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2A62DE1"/>
    <w:multiLevelType w:val="hybridMultilevel"/>
    <w:tmpl w:val="91480946"/>
    <w:lvl w:ilvl="0" w:tplc="FFFFFFFF">
      <w:start w:val="1"/>
      <w:numFmt w:val="decimal"/>
      <w:lvlText w:val="%1."/>
      <w:lvlJc w:val="left"/>
      <w:pPr>
        <w:ind w:left="360" w:hanging="360"/>
      </w:pPr>
      <w:rPr>
        <w:rFonts w:hint="default"/>
      </w:rPr>
    </w:lvl>
    <w:lvl w:ilvl="1" w:tplc="04150011">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444F56EB"/>
    <w:multiLevelType w:val="hybridMultilevel"/>
    <w:tmpl w:val="14D22D0A"/>
    <w:lvl w:ilvl="0" w:tplc="04150011">
      <w:start w:val="1"/>
      <w:numFmt w:val="decimal"/>
      <w:lvlText w:val="%1)"/>
      <w:lvlJc w:val="left"/>
      <w:pPr>
        <w:ind w:left="644" w:hanging="360"/>
      </w:pPr>
      <w:rPr>
        <w:rFonts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69" w15:restartNumberingAfterBreak="0">
    <w:nsid w:val="45534CDC"/>
    <w:multiLevelType w:val="hybridMultilevel"/>
    <w:tmpl w:val="B8948F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85E0493"/>
    <w:multiLevelType w:val="hybridMultilevel"/>
    <w:tmpl w:val="82CC53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4B50081F"/>
    <w:multiLevelType w:val="hybridMultilevel"/>
    <w:tmpl w:val="9418E0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4BC176C1"/>
    <w:multiLevelType w:val="multilevel"/>
    <w:tmpl w:val="96F6FF24"/>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theme="minorHAnsi"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4C2F799A"/>
    <w:multiLevelType w:val="hybridMultilevel"/>
    <w:tmpl w:val="AFEC7EC6"/>
    <w:lvl w:ilvl="0" w:tplc="FFFFFFFF">
      <w:start w:val="1"/>
      <w:numFmt w:val="decimal"/>
      <w:lvlText w:val="%1."/>
      <w:lvlJc w:val="left"/>
      <w:pPr>
        <w:ind w:left="644" w:hanging="360"/>
      </w:pPr>
      <w:rPr>
        <w:b w:val="0"/>
        <w:bCs w:val="0"/>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4CB73BAA"/>
    <w:multiLevelType w:val="hybridMultilevel"/>
    <w:tmpl w:val="2C9EFFD0"/>
    <w:lvl w:ilvl="0" w:tplc="3FC84670">
      <w:start w:val="1"/>
      <w:numFmt w:val="decimal"/>
      <w:lvlText w:val="%1)"/>
      <w:lvlJc w:val="left"/>
      <w:pPr>
        <w:ind w:left="720" w:hanging="360"/>
      </w:pPr>
    </w:lvl>
    <w:lvl w:ilvl="1" w:tplc="B5142D28">
      <w:start w:val="30"/>
      <w:numFmt w:val="decimal"/>
      <w:lvlText w:val="%2"/>
      <w:lvlJc w:val="left"/>
      <w:pPr>
        <w:ind w:left="1440" w:hanging="360"/>
      </w:pPr>
      <w:rPr>
        <w:rFonts w:hint="default"/>
      </w:rPr>
    </w:lvl>
    <w:lvl w:ilvl="2" w:tplc="04150017">
      <w:start w:val="1"/>
      <w:numFmt w:val="lowerLetter"/>
      <w:lvlText w:val="%3)"/>
      <w:lvlJc w:val="left"/>
      <w:pPr>
        <w:ind w:left="2160" w:hanging="180"/>
      </w:pPr>
    </w:lvl>
    <w:lvl w:ilvl="3" w:tplc="205E27E8">
      <w:start w:val="1"/>
      <w:numFmt w:val="decimal"/>
      <w:lvlText w:val="%4)"/>
      <w:lvlJc w:val="left"/>
      <w:pPr>
        <w:ind w:left="2880" w:hanging="360"/>
      </w:pPr>
      <w:rPr>
        <w:rFonts w:eastAsiaTheme="minorHAnsi" w:hint="default"/>
        <w:color w:val="auto"/>
      </w:rPr>
    </w:lvl>
    <w:lvl w:ilvl="4" w:tplc="D938DE86">
      <w:start w:val="6"/>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CCC00D3"/>
    <w:multiLevelType w:val="hybridMultilevel"/>
    <w:tmpl w:val="0C767F8E"/>
    <w:lvl w:ilvl="0" w:tplc="D7705B82">
      <w:start w:val="1"/>
      <w:numFmt w:val="decimal"/>
      <w:lvlText w:val="%1."/>
      <w:lvlJc w:val="righ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D904D3B"/>
    <w:multiLevelType w:val="hybridMultilevel"/>
    <w:tmpl w:val="7ED634FC"/>
    <w:lvl w:ilvl="0" w:tplc="19563A8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DE17C0C"/>
    <w:multiLevelType w:val="hybridMultilevel"/>
    <w:tmpl w:val="A7889F14"/>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4F095E42"/>
    <w:multiLevelType w:val="hybridMultilevel"/>
    <w:tmpl w:val="A8AEC340"/>
    <w:lvl w:ilvl="0" w:tplc="2090895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506F7E07"/>
    <w:multiLevelType w:val="hybridMultilevel"/>
    <w:tmpl w:val="E5D606BC"/>
    <w:lvl w:ilvl="0" w:tplc="04150017">
      <w:start w:val="1"/>
      <w:numFmt w:val="lowerLetter"/>
      <w:lvlText w:val="%1)"/>
      <w:lvlJc w:val="left"/>
      <w:pPr>
        <w:ind w:left="720" w:hanging="360"/>
      </w:pPr>
    </w:lvl>
    <w:lvl w:ilvl="1" w:tplc="B5142D28">
      <w:start w:val="30"/>
      <w:numFmt w:val="decimal"/>
      <w:lvlText w:val="%2"/>
      <w:lvlJc w:val="left"/>
      <w:pPr>
        <w:ind w:left="1440" w:hanging="360"/>
      </w:pPr>
      <w:rPr>
        <w:rFonts w:hint="default"/>
      </w:rPr>
    </w:lvl>
    <w:lvl w:ilvl="2" w:tplc="04150017">
      <w:start w:val="1"/>
      <w:numFmt w:val="lowerLetter"/>
      <w:lvlText w:val="%3)"/>
      <w:lvlJc w:val="left"/>
      <w:pPr>
        <w:ind w:left="2160" w:hanging="180"/>
      </w:pPr>
    </w:lvl>
    <w:lvl w:ilvl="3" w:tplc="205E27E8">
      <w:start w:val="1"/>
      <w:numFmt w:val="decimal"/>
      <w:lvlText w:val="%4)"/>
      <w:lvlJc w:val="left"/>
      <w:pPr>
        <w:ind w:left="2880" w:hanging="360"/>
      </w:pPr>
      <w:rPr>
        <w:rFonts w:eastAsiaTheme="minorHAnsi" w:hint="default"/>
        <w:color w:val="auto"/>
      </w:rPr>
    </w:lvl>
    <w:lvl w:ilvl="4" w:tplc="D938DE86">
      <w:start w:val="6"/>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0C55086"/>
    <w:multiLevelType w:val="hybridMultilevel"/>
    <w:tmpl w:val="E62CA89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5119762A"/>
    <w:multiLevelType w:val="hybridMultilevel"/>
    <w:tmpl w:val="0D02642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2" w15:restartNumberingAfterBreak="0">
    <w:nsid w:val="52000EBF"/>
    <w:multiLevelType w:val="multilevel"/>
    <w:tmpl w:val="45D463FA"/>
    <w:lvl w:ilvl="0">
      <w:start w:val="1"/>
      <w:numFmt w:val="decimal"/>
      <w:lvlText w:val="%1."/>
      <w:lvlJc w:val="left"/>
      <w:pPr>
        <w:ind w:left="360" w:hanging="360"/>
      </w:pPr>
    </w:lvl>
    <w:lvl w:ilvl="1">
      <w:start w:val="1"/>
      <w:numFmt w:val="decimal"/>
      <w:lvlText w:val="%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54325B2B"/>
    <w:multiLevelType w:val="hybridMultilevel"/>
    <w:tmpl w:val="A4C4841E"/>
    <w:lvl w:ilvl="0" w:tplc="4922F228">
      <w:start w:val="1"/>
      <w:numFmt w:val="lowerLetter"/>
      <w:lvlText w:val="%1)"/>
      <w:lvlJc w:val="left"/>
      <w:pPr>
        <w:ind w:left="1800" w:hanging="360"/>
      </w:pPr>
      <w:rPr>
        <w:rFonts w:eastAsiaTheme="minorHAnsi" w:hint="default"/>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4" w15:restartNumberingAfterBreak="0">
    <w:nsid w:val="544C1C08"/>
    <w:multiLevelType w:val="hybridMultilevel"/>
    <w:tmpl w:val="4E14EADE"/>
    <w:lvl w:ilvl="0" w:tplc="04150011">
      <w:start w:val="1"/>
      <w:numFmt w:val="decimal"/>
      <w:lvlText w:val="%1)"/>
      <w:lvlJc w:val="left"/>
      <w:pPr>
        <w:ind w:left="1155" w:hanging="360"/>
      </w:pPr>
      <w:rPr>
        <w:rFonts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85" w15:restartNumberingAfterBreak="0">
    <w:nsid w:val="56983F91"/>
    <w:multiLevelType w:val="hybridMultilevel"/>
    <w:tmpl w:val="73FADF38"/>
    <w:lvl w:ilvl="0" w:tplc="60A4D19A">
      <w:start w:val="1"/>
      <w:numFmt w:val="lowerLetter"/>
      <w:lvlText w:val="%1)"/>
      <w:lvlJc w:val="left"/>
      <w:pPr>
        <w:ind w:left="1440" w:hanging="360"/>
      </w:pPr>
      <w:rPr>
        <w:rFonts w:cs="Times New Roman" w:hint="default"/>
      </w:rPr>
    </w:lvl>
    <w:lvl w:ilvl="1" w:tplc="04150001">
      <w:start w:val="1"/>
      <w:numFmt w:val="bullet"/>
      <w:lvlText w:val=""/>
      <w:lvlJc w:val="left"/>
      <w:pPr>
        <w:ind w:left="2160" w:hanging="360"/>
      </w:pPr>
      <w:rPr>
        <w:rFonts w:ascii="Symbol" w:hAnsi="Symbol"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6" w15:restartNumberingAfterBreak="0">
    <w:nsid w:val="57CE3FF5"/>
    <w:multiLevelType w:val="multilevel"/>
    <w:tmpl w:val="D69EFF48"/>
    <w:styleLink w:val="WWNum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7" w15:restartNumberingAfterBreak="0">
    <w:nsid w:val="587016E3"/>
    <w:multiLevelType w:val="hybridMultilevel"/>
    <w:tmpl w:val="93F6A7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87C6600"/>
    <w:multiLevelType w:val="hybridMultilevel"/>
    <w:tmpl w:val="1E8C35D8"/>
    <w:lvl w:ilvl="0" w:tplc="FFFFFFFF">
      <w:start w:val="1"/>
      <w:numFmt w:val="lowerLetter"/>
      <w:lvlText w:val="%1)"/>
      <w:lvlJc w:val="left"/>
      <w:pPr>
        <w:ind w:left="644" w:hanging="360"/>
      </w:pPr>
      <w:rPr>
        <w:rFonts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89" w15:restartNumberingAfterBreak="0">
    <w:nsid w:val="5EC44CB4"/>
    <w:multiLevelType w:val="hybridMultilevel"/>
    <w:tmpl w:val="68BAFE96"/>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5F005DF5"/>
    <w:multiLevelType w:val="multilevel"/>
    <w:tmpl w:val="0E146A12"/>
    <w:lvl w:ilvl="0">
      <w:start w:val="1"/>
      <w:numFmt w:val="decimal"/>
      <w:lvlText w:val="%1."/>
      <w:lvlJc w:val="left"/>
      <w:pPr>
        <w:ind w:left="5038" w:hanging="360"/>
      </w:pPr>
    </w:lvl>
    <w:lvl w:ilvl="1">
      <w:start w:val="1"/>
      <w:numFmt w:val="decimal"/>
      <w:lvlText w:val="%2)"/>
      <w:lvlJc w:val="left"/>
      <w:pPr>
        <w:ind w:left="-632" w:hanging="360"/>
      </w:pPr>
    </w:lvl>
    <w:lvl w:ilvl="2">
      <w:start w:val="1"/>
      <w:numFmt w:val="decimal"/>
      <w:isLgl/>
      <w:lvlText w:val="%1.%2.%3."/>
      <w:lvlJc w:val="left"/>
      <w:pPr>
        <w:ind w:left="5398" w:hanging="720"/>
      </w:pPr>
      <w:rPr>
        <w:rFonts w:hint="default"/>
      </w:rPr>
    </w:lvl>
    <w:lvl w:ilvl="3">
      <w:start w:val="1"/>
      <w:numFmt w:val="decimal"/>
      <w:isLgl/>
      <w:lvlText w:val="%1.%2.%3.%4."/>
      <w:lvlJc w:val="left"/>
      <w:pPr>
        <w:ind w:left="5398" w:hanging="720"/>
      </w:pPr>
      <w:rPr>
        <w:rFonts w:hint="default"/>
      </w:rPr>
    </w:lvl>
    <w:lvl w:ilvl="4">
      <w:start w:val="1"/>
      <w:numFmt w:val="decimal"/>
      <w:isLgl/>
      <w:lvlText w:val="%1.%2.%3.%4.%5."/>
      <w:lvlJc w:val="left"/>
      <w:pPr>
        <w:ind w:left="5758" w:hanging="1080"/>
      </w:pPr>
      <w:rPr>
        <w:rFonts w:hint="default"/>
      </w:rPr>
    </w:lvl>
    <w:lvl w:ilvl="5">
      <w:start w:val="1"/>
      <w:numFmt w:val="decimal"/>
      <w:isLgl/>
      <w:lvlText w:val="%1.%2.%3.%4.%5.%6."/>
      <w:lvlJc w:val="left"/>
      <w:pPr>
        <w:ind w:left="5758" w:hanging="1080"/>
      </w:pPr>
      <w:rPr>
        <w:rFonts w:hint="default"/>
      </w:rPr>
    </w:lvl>
    <w:lvl w:ilvl="6">
      <w:start w:val="1"/>
      <w:numFmt w:val="decimal"/>
      <w:isLgl/>
      <w:lvlText w:val="%1.%2.%3.%4.%5.%6.%7."/>
      <w:lvlJc w:val="left"/>
      <w:pPr>
        <w:ind w:left="6118" w:hanging="1440"/>
      </w:pPr>
      <w:rPr>
        <w:rFonts w:hint="default"/>
      </w:rPr>
    </w:lvl>
    <w:lvl w:ilvl="7">
      <w:start w:val="1"/>
      <w:numFmt w:val="decimal"/>
      <w:isLgl/>
      <w:lvlText w:val="%1.%2.%3.%4.%5.%6.%7.%8."/>
      <w:lvlJc w:val="left"/>
      <w:pPr>
        <w:ind w:left="6118" w:hanging="1440"/>
      </w:pPr>
      <w:rPr>
        <w:rFonts w:hint="default"/>
      </w:rPr>
    </w:lvl>
    <w:lvl w:ilvl="8">
      <w:start w:val="1"/>
      <w:numFmt w:val="decimal"/>
      <w:isLgl/>
      <w:lvlText w:val="%1.%2.%3.%4.%5.%6.%7.%8.%9."/>
      <w:lvlJc w:val="left"/>
      <w:pPr>
        <w:ind w:left="6478" w:hanging="1800"/>
      </w:pPr>
      <w:rPr>
        <w:rFonts w:hint="default"/>
      </w:rPr>
    </w:lvl>
  </w:abstractNum>
  <w:abstractNum w:abstractNumId="91" w15:restartNumberingAfterBreak="0">
    <w:nsid w:val="5F85326F"/>
    <w:multiLevelType w:val="hybridMultilevel"/>
    <w:tmpl w:val="6B32C842"/>
    <w:lvl w:ilvl="0" w:tplc="034242A0">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5F8B1EA5"/>
    <w:multiLevelType w:val="hybridMultilevel"/>
    <w:tmpl w:val="9F54D6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10670F5"/>
    <w:multiLevelType w:val="hybridMultilevel"/>
    <w:tmpl w:val="7D00E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3D10576"/>
    <w:multiLevelType w:val="hybridMultilevel"/>
    <w:tmpl w:val="54B88B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64107EE5"/>
    <w:multiLevelType w:val="hybridMultilevel"/>
    <w:tmpl w:val="41744BE0"/>
    <w:lvl w:ilvl="0" w:tplc="2D382F8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6" w15:restartNumberingAfterBreak="0">
    <w:nsid w:val="645A2150"/>
    <w:multiLevelType w:val="hybridMultilevel"/>
    <w:tmpl w:val="736ED0B0"/>
    <w:lvl w:ilvl="0" w:tplc="866C727E">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52D2CAF"/>
    <w:multiLevelType w:val="multilevel"/>
    <w:tmpl w:val="DEDACD94"/>
    <w:styleLink w:val="WWNum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8" w15:restartNumberingAfterBreak="0">
    <w:nsid w:val="65511C9F"/>
    <w:multiLevelType w:val="multilevel"/>
    <w:tmpl w:val="5C64D14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99" w15:restartNumberingAfterBreak="0">
    <w:nsid w:val="65D13FC1"/>
    <w:multiLevelType w:val="hybridMultilevel"/>
    <w:tmpl w:val="85244B5E"/>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66587A93"/>
    <w:multiLevelType w:val="multilevel"/>
    <w:tmpl w:val="4342C022"/>
    <w:lvl w:ilvl="0">
      <w:start w:val="1"/>
      <w:numFmt w:val="decimal"/>
      <w:lvlText w:val="%1."/>
      <w:lvlJc w:val="left"/>
      <w:pPr>
        <w:ind w:left="360" w:hanging="360"/>
      </w:pPr>
    </w:lvl>
    <w:lvl w:ilvl="1">
      <w:start w:val="1"/>
      <w:numFmt w:val="decimal"/>
      <w:lvlText w:val="%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 w15:restartNumberingAfterBreak="0">
    <w:nsid w:val="66D25316"/>
    <w:multiLevelType w:val="hybridMultilevel"/>
    <w:tmpl w:val="75B63A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2" w15:restartNumberingAfterBreak="0">
    <w:nsid w:val="67160E1F"/>
    <w:multiLevelType w:val="hybridMultilevel"/>
    <w:tmpl w:val="8E2821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922005C"/>
    <w:multiLevelType w:val="hybridMultilevel"/>
    <w:tmpl w:val="48067BD4"/>
    <w:lvl w:ilvl="0" w:tplc="04150001">
      <w:start w:val="1"/>
      <w:numFmt w:val="bullet"/>
      <w:lvlText w:val=""/>
      <w:lvlJc w:val="left"/>
      <w:pPr>
        <w:ind w:left="1069" w:hanging="360"/>
      </w:pPr>
      <w:rPr>
        <w:rFonts w:ascii="Symbol" w:hAnsi="Symbol" w:hint="default"/>
      </w:rPr>
    </w:lvl>
    <w:lvl w:ilvl="1" w:tplc="FFFFFFFF">
      <w:start w:val="1"/>
      <w:numFmt w:val="bullet"/>
      <w:lvlText w:val=""/>
      <w:lvlJc w:val="left"/>
      <w:pPr>
        <w:ind w:left="1789" w:hanging="360"/>
      </w:pPr>
      <w:rPr>
        <w:rFonts w:ascii="Symbol" w:hAnsi="Symbol" w:hint="default"/>
      </w:r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04" w15:restartNumberingAfterBreak="0">
    <w:nsid w:val="6CA824AC"/>
    <w:multiLevelType w:val="hybridMultilevel"/>
    <w:tmpl w:val="0DF0FDCA"/>
    <w:lvl w:ilvl="0" w:tplc="F5CAE03A">
      <w:start w:val="1"/>
      <w:numFmt w:val="decimal"/>
      <w:lvlText w:val="%1."/>
      <w:lvlJc w:val="left"/>
      <w:pPr>
        <w:ind w:left="360" w:hanging="360"/>
      </w:pPr>
      <w:rPr>
        <w:rFonts w:hint="default"/>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5" w15:restartNumberingAfterBreak="0">
    <w:nsid w:val="6CAC4AF5"/>
    <w:multiLevelType w:val="hybridMultilevel"/>
    <w:tmpl w:val="C14ABB9E"/>
    <w:lvl w:ilvl="0" w:tplc="36105C4A">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D4E1EC5"/>
    <w:multiLevelType w:val="multilevel"/>
    <w:tmpl w:val="24F095F8"/>
    <w:lvl w:ilvl="0">
      <w:start w:val="2"/>
      <w:numFmt w:val="decimal"/>
      <w:lvlText w:val="%1."/>
      <w:lvlJc w:val="left"/>
      <w:pPr>
        <w:ind w:left="357"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6DE2550A"/>
    <w:multiLevelType w:val="hybridMultilevel"/>
    <w:tmpl w:val="72441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ECC49AD"/>
    <w:multiLevelType w:val="hybridMultilevel"/>
    <w:tmpl w:val="7FFA1244"/>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705F2A8E"/>
    <w:multiLevelType w:val="multilevel"/>
    <w:tmpl w:val="BFE8CA1E"/>
    <w:lvl w:ilvl="0">
      <w:start w:val="1"/>
      <w:numFmt w:val="decimal"/>
      <w:lvlText w:val="%1)"/>
      <w:lvlJc w:val="left"/>
      <w:pPr>
        <w:ind w:left="720" w:hanging="360"/>
      </w:pPr>
      <w:rPr>
        <w:rFonts w:ascii="Times New Roman" w:hAnsi="Times New Roman" w:cs="Times New Roman"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0" w15:restartNumberingAfterBreak="0">
    <w:nsid w:val="70787478"/>
    <w:multiLevelType w:val="hybridMultilevel"/>
    <w:tmpl w:val="C694D39A"/>
    <w:lvl w:ilvl="0" w:tplc="7FC652B2">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0BE705F"/>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12" w15:restartNumberingAfterBreak="0">
    <w:nsid w:val="71324843"/>
    <w:multiLevelType w:val="hybridMultilevel"/>
    <w:tmpl w:val="6E182BE0"/>
    <w:lvl w:ilvl="0" w:tplc="8A984B2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3" w15:restartNumberingAfterBreak="0">
    <w:nsid w:val="722013A0"/>
    <w:multiLevelType w:val="hybridMultilevel"/>
    <w:tmpl w:val="22E4C7D0"/>
    <w:lvl w:ilvl="0" w:tplc="1262989E">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33E61E5"/>
    <w:multiLevelType w:val="hybridMultilevel"/>
    <w:tmpl w:val="73FADF38"/>
    <w:lvl w:ilvl="0" w:tplc="60A4D19A">
      <w:start w:val="1"/>
      <w:numFmt w:val="lowerLetter"/>
      <w:lvlText w:val="%1)"/>
      <w:lvlJc w:val="left"/>
      <w:pPr>
        <w:ind w:left="1440" w:hanging="360"/>
      </w:pPr>
      <w:rPr>
        <w:rFonts w:cs="Times New Roman" w:hint="default"/>
      </w:rPr>
    </w:lvl>
    <w:lvl w:ilvl="1" w:tplc="04150001">
      <w:start w:val="1"/>
      <w:numFmt w:val="bullet"/>
      <w:lvlText w:val=""/>
      <w:lvlJc w:val="left"/>
      <w:pPr>
        <w:ind w:left="2160" w:hanging="360"/>
      </w:pPr>
      <w:rPr>
        <w:rFonts w:ascii="Symbol" w:hAnsi="Symbol"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5" w15:restartNumberingAfterBreak="0">
    <w:nsid w:val="740B1E8E"/>
    <w:multiLevelType w:val="hybridMultilevel"/>
    <w:tmpl w:val="7FFA1244"/>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15:restartNumberingAfterBreak="0">
    <w:nsid w:val="741D45D2"/>
    <w:multiLevelType w:val="hybridMultilevel"/>
    <w:tmpl w:val="84509B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 w15:restartNumberingAfterBreak="0">
    <w:nsid w:val="74441BE0"/>
    <w:multiLevelType w:val="hybridMultilevel"/>
    <w:tmpl w:val="2326CED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8" w15:restartNumberingAfterBreak="0">
    <w:nsid w:val="751B4BE5"/>
    <w:multiLevelType w:val="hybridMultilevel"/>
    <w:tmpl w:val="907C87A2"/>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76F56BF5"/>
    <w:multiLevelType w:val="hybridMultilevel"/>
    <w:tmpl w:val="0D02642E"/>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20" w15:restartNumberingAfterBreak="0">
    <w:nsid w:val="78617955"/>
    <w:multiLevelType w:val="hybridMultilevel"/>
    <w:tmpl w:val="FE7A48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1" w15:restartNumberingAfterBreak="0">
    <w:nsid w:val="791B4F94"/>
    <w:multiLevelType w:val="multilevel"/>
    <w:tmpl w:val="388EF07C"/>
    <w:styleLink w:val="WWNum1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2" w15:restartNumberingAfterBreak="0">
    <w:nsid w:val="797832FB"/>
    <w:multiLevelType w:val="hybridMultilevel"/>
    <w:tmpl w:val="7BCE1556"/>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A1250AA"/>
    <w:multiLevelType w:val="multilevel"/>
    <w:tmpl w:val="4342C022"/>
    <w:lvl w:ilvl="0">
      <w:start w:val="1"/>
      <w:numFmt w:val="decimal"/>
      <w:lvlText w:val="%1."/>
      <w:lvlJc w:val="left"/>
      <w:pPr>
        <w:ind w:left="360" w:hanging="360"/>
      </w:pPr>
    </w:lvl>
    <w:lvl w:ilvl="1">
      <w:start w:val="1"/>
      <w:numFmt w:val="decimal"/>
      <w:lvlText w:val="%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4" w15:restartNumberingAfterBreak="0">
    <w:nsid w:val="7ADA4B2E"/>
    <w:multiLevelType w:val="hybridMultilevel"/>
    <w:tmpl w:val="B6263C80"/>
    <w:name w:val="WW8Num109332222222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5" w15:restartNumberingAfterBreak="0">
    <w:nsid w:val="7D741C6B"/>
    <w:multiLevelType w:val="hybridMultilevel"/>
    <w:tmpl w:val="71DED916"/>
    <w:lvl w:ilvl="0" w:tplc="60A4D19A">
      <w:start w:val="1"/>
      <w:numFmt w:val="lowerLetter"/>
      <w:lvlText w:val="%1)"/>
      <w:lvlJc w:val="left"/>
      <w:pPr>
        <w:ind w:left="1440" w:hanging="360"/>
      </w:pPr>
      <w:rPr>
        <w:rFonts w:cs="Times New Roman" w:hint="default"/>
      </w:rPr>
    </w:lvl>
    <w:lvl w:ilvl="1" w:tplc="04150001">
      <w:start w:val="1"/>
      <w:numFmt w:val="bullet"/>
      <w:lvlText w:val=""/>
      <w:lvlJc w:val="left"/>
      <w:pPr>
        <w:ind w:left="2160" w:hanging="360"/>
      </w:pPr>
      <w:rPr>
        <w:rFonts w:ascii="Symbol" w:hAnsi="Symbol"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6" w15:restartNumberingAfterBreak="0">
    <w:nsid w:val="7D9177E0"/>
    <w:multiLevelType w:val="hybridMultilevel"/>
    <w:tmpl w:val="84EE1204"/>
    <w:lvl w:ilvl="0" w:tplc="6CEABC8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7" w15:restartNumberingAfterBreak="0">
    <w:nsid w:val="7E321B65"/>
    <w:multiLevelType w:val="hybridMultilevel"/>
    <w:tmpl w:val="8918CD08"/>
    <w:lvl w:ilvl="0" w:tplc="6AC68FF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7EB41964"/>
    <w:multiLevelType w:val="multilevel"/>
    <w:tmpl w:val="4E5C7568"/>
    <w:lvl w:ilvl="0">
      <w:start w:val="1"/>
      <w:numFmt w:val="lowerLetter"/>
      <w:lvlText w:val="%1)"/>
      <w:lvlJc w:val="left"/>
      <w:pPr>
        <w:ind w:left="927" w:hanging="360"/>
      </w:pPr>
      <w:rPr>
        <w:strike w:val="0"/>
        <w:dstrike w:val="0"/>
      </w:rPr>
    </w:lvl>
    <w:lvl w:ilvl="1">
      <w:start w:val="1"/>
      <w:numFmt w:val="decimal"/>
      <w:lvlText w:val="%2)"/>
      <w:lvlJc w:val="left"/>
      <w:pPr>
        <w:ind w:left="1647" w:hanging="360"/>
      </w:pPr>
      <w:rPr>
        <w:rFonts w:ascii="Times New Roman" w:hAnsi="Times New Roman" w:cs="Times New Roman"/>
        <w:sz w:val="22"/>
        <w:szCs w:val="22"/>
      </w:r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72"/>
  </w:num>
  <w:num w:numId="2">
    <w:abstractNumId w:val="79"/>
  </w:num>
  <w:num w:numId="3">
    <w:abstractNumId w:val="53"/>
  </w:num>
  <w:num w:numId="4">
    <w:abstractNumId w:val="54"/>
  </w:num>
  <w:num w:numId="5">
    <w:abstractNumId w:val="47"/>
  </w:num>
  <w:num w:numId="6">
    <w:abstractNumId w:val="65"/>
  </w:num>
  <w:num w:numId="7">
    <w:abstractNumId w:val="66"/>
  </w:num>
  <w:num w:numId="8">
    <w:abstractNumId w:val="113"/>
  </w:num>
  <w:num w:numId="9">
    <w:abstractNumId w:val="62"/>
  </w:num>
  <w:num w:numId="10">
    <w:abstractNumId w:val="71"/>
  </w:num>
  <w:num w:numId="11">
    <w:abstractNumId w:val="94"/>
  </w:num>
  <w:num w:numId="12">
    <w:abstractNumId w:val="46"/>
  </w:num>
  <w:num w:numId="13">
    <w:abstractNumId w:val="120"/>
  </w:num>
  <w:num w:numId="14">
    <w:abstractNumId w:val="56"/>
  </w:num>
  <w:num w:numId="15">
    <w:abstractNumId w:val="80"/>
  </w:num>
  <w:num w:numId="16">
    <w:abstractNumId w:val="101"/>
  </w:num>
  <w:num w:numId="17">
    <w:abstractNumId w:val="27"/>
  </w:num>
  <w:num w:numId="18">
    <w:abstractNumId w:val="21"/>
  </w:num>
  <w:num w:numId="19">
    <w:abstractNumId w:val="42"/>
  </w:num>
  <w:num w:numId="20">
    <w:abstractNumId w:val="3"/>
  </w:num>
  <w:num w:numId="21">
    <w:abstractNumId w:val="126"/>
  </w:num>
  <w:num w:numId="22">
    <w:abstractNumId w:val="105"/>
  </w:num>
  <w:num w:numId="23">
    <w:abstractNumId w:val="91"/>
  </w:num>
  <w:num w:numId="24">
    <w:abstractNumId w:val="44"/>
  </w:num>
  <w:num w:numId="25">
    <w:abstractNumId w:val="116"/>
  </w:num>
  <w:num w:numId="26">
    <w:abstractNumId w:val="74"/>
  </w:num>
  <w:num w:numId="27">
    <w:abstractNumId w:val="60"/>
  </w:num>
  <w:num w:numId="28">
    <w:abstractNumId w:val="70"/>
  </w:num>
  <w:num w:numId="29">
    <w:abstractNumId w:val="10"/>
  </w:num>
  <w:num w:numId="30">
    <w:abstractNumId w:val="12"/>
  </w:num>
  <w:num w:numId="31">
    <w:abstractNumId w:val="109"/>
  </w:num>
  <w:num w:numId="32">
    <w:abstractNumId w:val="104"/>
  </w:num>
  <w:num w:numId="33">
    <w:abstractNumId w:val="43"/>
  </w:num>
  <w:num w:numId="34">
    <w:abstractNumId w:val="98"/>
  </w:num>
  <w:num w:numId="35">
    <w:abstractNumId w:val="4"/>
  </w:num>
  <w:num w:numId="3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2"/>
  </w:num>
  <w:num w:numId="38">
    <w:abstractNumId w:val="111"/>
  </w:num>
  <w:num w:numId="39">
    <w:abstractNumId w:val="100"/>
  </w:num>
  <w:num w:numId="40">
    <w:abstractNumId w:val="123"/>
  </w:num>
  <w:num w:numId="41">
    <w:abstractNumId w:val="96"/>
  </w:num>
  <w:num w:numId="42">
    <w:abstractNumId w:val="23"/>
  </w:num>
  <w:num w:numId="43">
    <w:abstractNumId w:val="64"/>
  </w:num>
  <w:num w:numId="44">
    <w:abstractNumId w:val="7"/>
  </w:num>
  <w:num w:numId="45">
    <w:abstractNumId w:val="77"/>
  </w:num>
  <w:num w:numId="46">
    <w:abstractNumId w:val="8"/>
  </w:num>
  <w:num w:numId="47">
    <w:abstractNumId w:val="81"/>
  </w:num>
  <w:num w:numId="48">
    <w:abstractNumId w:val="119"/>
  </w:num>
  <w:num w:numId="49">
    <w:abstractNumId w:val="67"/>
  </w:num>
  <w:num w:numId="50">
    <w:abstractNumId w:val="13"/>
  </w:num>
  <w:num w:numId="51">
    <w:abstractNumId w:val="5"/>
  </w:num>
  <w:num w:numId="52">
    <w:abstractNumId w:val="0"/>
    <w:lvlOverride w:ilvl="0">
      <w:startOverride w:val="1"/>
    </w:lvlOverride>
  </w:num>
  <w:num w:numId="53">
    <w:abstractNumId w:val="1"/>
    <w:lvlOverride w:ilvl="0">
      <w:startOverride w:val="1"/>
    </w:lvlOverride>
  </w:num>
  <w:num w:numId="5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14"/>
  </w:num>
  <w:num w:numId="56">
    <w:abstractNumId w:val="125"/>
  </w:num>
  <w:num w:numId="57">
    <w:abstractNumId w:val="85"/>
  </w:num>
  <w:num w:numId="58">
    <w:abstractNumId w:val="51"/>
  </w:num>
  <w:num w:numId="59">
    <w:abstractNumId w:val="45"/>
  </w:num>
  <w:num w:numId="60">
    <w:abstractNumId w:val="49"/>
  </w:num>
  <w:num w:numId="61">
    <w:abstractNumId w:val="15"/>
  </w:num>
  <w:num w:numId="62">
    <w:abstractNumId w:val="14"/>
  </w:num>
  <w:num w:numId="63">
    <w:abstractNumId w:val="17"/>
  </w:num>
  <w:num w:numId="64">
    <w:abstractNumId w:val="103"/>
  </w:num>
  <w:num w:numId="65">
    <w:abstractNumId w:val="97"/>
  </w:num>
  <w:num w:numId="66">
    <w:abstractNumId w:val="86"/>
  </w:num>
  <w:num w:numId="67">
    <w:abstractNumId w:val="6"/>
  </w:num>
  <w:num w:numId="68">
    <w:abstractNumId w:val="28"/>
  </w:num>
  <w:num w:numId="69">
    <w:abstractNumId w:val="31"/>
  </w:num>
  <w:num w:numId="70">
    <w:abstractNumId w:val="30"/>
  </w:num>
  <w:num w:numId="71">
    <w:abstractNumId w:val="73"/>
  </w:num>
  <w:num w:numId="72">
    <w:abstractNumId w:val="55"/>
  </w:num>
  <w:num w:numId="73">
    <w:abstractNumId w:val="115"/>
  </w:num>
  <w:num w:numId="74">
    <w:abstractNumId w:val="25"/>
  </w:num>
  <w:num w:numId="75">
    <w:abstractNumId w:val="108"/>
  </w:num>
  <w:num w:numId="76">
    <w:abstractNumId w:val="39"/>
  </w:num>
  <w:num w:numId="77">
    <w:abstractNumId w:val="99"/>
  </w:num>
  <w:num w:numId="78">
    <w:abstractNumId w:val="110"/>
  </w:num>
  <w:num w:numId="79">
    <w:abstractNumId w:val="63"/>
  </w:num>
  <w:num w:numId="80">
    <w:abstractNumId w:val="102"/>
  </w:num>
  <w:num w:numId="81">
    <w:abstractNumId w:val="122"/>
  </w:num>
  <w:num w:numId="82">
    <w:abstractNumId w:val="48"/>
  </w:num>
  <w:num w:numId="83">
    <w:abstractNumId w:val="84"/>
  </w:num>
  <w:num w:numId="84">
    <w:abstractNumId w:val="33"/>
  </w:num>
  <w:num w:numId="85">
    <w:abstractNumId w:val="16"/>
  </w:num>
  <w:num w:numId="86">
    <w:abstractNumId w:val="50"/>
  </w:num>
  <w:num w:numId="87">
    <w:abstractNumId w:val="117"/>
  </w:num>
  <w:num w:numId="88">
    <w:abstractNumId w:val="11"/>
  </w:num>
  <w:num w:numId="89">
    <w:abstractNumId w:val="106"/>
  </w:num>
  <w:num w:numId="90">
    <w:abstractNumId w:val="22"/>
  </w:num>
  <w:num w:numId="91">
    <w:abstractNumId w:val="24"/>
  </w:num>
  <w:num w:numId="92">
    <w:abstractNumId w:val="9"/>
  </w:num>
  <w:num w:numId="93">
    <w:abstractNumId w:val="38"/>
  </w:num>
  <w:num w:numId="94">
    <w:abstractNumId w:val="127"/>
  </w:num>
  <w:num w:numId="95">
    <w:abstractNumId w:val="35"/>
  </w:num>
  <w:num w:numId="96">
    <w:abstractNumId w:val="76"/>
  </w:num>
  <w:num w:numId="97">
    <w:abstractNumId w:val="95"/>
  </w:num>
  <w:num w:numId="98">
    <w:abstractNumId w:val="83"/>
  </w:num>
  <w:num w:numId="99">
    <w:abstractNumId w:val="20"/>
  </w:num>
  <w:num w:numId="100">
    <w:abstractNumId w:val="37"/>
  </w:num>
  <w:num w:numId="101">
    <w:abstractNumId w:val="93"/>
  </w:num>
  <w:num w:numId="102">
    <w:abstractNumId w:val="69"/>
  </w:num>
  <w:num w:numId="103">
    <w:abstractNumId w:val="112"/>
  </w:num>
  <w:num w:numId="104">
    <w:abstractNumId w:val="58"/>
  </w:num>
  <w:num w:numId="105">
    <w:abstractNumId w:val="41"/>
  </w:num>
  <w:num w:numId="106">
    <w:abstractNumId w:val="61"/>
  </w:num>
  <w:num w:numId="107">
    <w:abstractNumId w:val="107"/>
  </w:num>
  <w:num w:numId="108">
    <w:abstractNumId w:val="121"/>
  </w:num>
  <w:num w:numId="109">
    <w:abstractNumId w:val="34"/>
  </w:num>
  <w:num w:numId="110">
    <w:abstractNumId w:val="57"/>
  </w:num>
  <w:num w:numId="111">
    <w:abstractNumId w:val="68"/>
  </w:num>
  <w:num w:numId="112">
    <w:abstractNumId w:val="18"/>
  </w:num>
  <w:num w:numId="113">
    <w:abstractNumId w:val="19"/>
  </w:num>
  <w:num w:numId="114">
    <w:abstractNumId w:val="26"/>
  </w:num>
  <w:num w:numId="115">
    <w:abstractNumId w:val="90"/>
  </w:num>
  <w:num w:numId="116">
    <w:abstractNumId w:val="32"/>
  </w:num>
  <w:num w:numId="117">
    <w:abstractNumId w:val="92"/>
  </w:num>
  <w:num w:numId="118">
    <w:abstractNumId w:val="118"/>
  </w:num>
  <w:num w:numId="119">
    <w:abstractNumId w:val="128"/>
  </w:num>
  <w:num w:numId="120">
    <w:abstractNumId w:val="40"/>
  </w:num>
  <w:num w:numId="121">
    <w:abstractNumId w:val="87"/>
  </w:num>
  <w:num w:numId="122">
    <w:abstractNumId w:val="88"/>
  </w:num>
  <w:num w:numId="123">
    <w:abstractNumId w:val="2"/>
  </w:num>
  <w:num w:numId="124">
    <w:abstractNumId w:val="89"/>
  </w:num>
  <w:num w:numId="125">
    <w:abstractNumId w:val="52"/>
  </w:num>
  <w:num w:numId="126">
    <w:abstractNumId w:val="29"/>
  </w:num>
  <w:num w:numId="127">
    <w:abstractNumId w:val="36"/>
  </w:num>
  <w:num w:numId="128">
    <w:abstractNumId w:val="59"/>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9E6"/>
    <w:rsid w:val="0001371E"/>
    <w:rsid w:val="000306C1"/>
    <w:rsid w:val="00030800"/>
    <w:rsid w:val="00044432"/>
    <w:rsid w:val="0005294D"/>
    <w:rsid w:val="00054090"/>
    <w:rsid w:val="0007504E"/>
    <w:rsid w:val="00086385"/>
    <w:rsid w:val="000A2C49"/>
    <w:rsid w:val="000A444B"/>
    <w:rsid w:val="000B0DBA"/>
    <w:rsid w:val="000C67D9"/>
    <w:rsid w:val="000D4A53"/>
    <w:rsid w:val="000E6381"/>
    <w:rsid w:val="000F4F4E"/>
    <w:rsid w:val="000F5E9D"/>
    <w:rsid w:val="00102813"/>
    <w:rsid w:val="00106E6B"/>
    <w:rsid w:val="001125CF"/>
    <w:rsid w:val="00112C1B"/>
    <w:rsid w:val="0011534E"/>
    <w:rsid w:val="00122FC6"/>
    <w:rsid w:val="00127F81"/>
    <w:rsid w:val="00134B93"/>
    <w:rsid w:val="001415C5"/>
    <w:rsid w:val="0015764C"/>
    <w:rsid w:val="001600A9"/>
    <w:rsid w:val="001754C2"/>
    <w:rsid w:val="00176783"/>
    <w:rsid w:val="00185151"/>
    <w:rsid w:val="0019174E"/>
    <w:rsid w:val="00197A04"/>
    <w:rsid w:val="001A11CA"/>
    <w:rsid w:val="001A3AB5"/>
    <w:rsid w:val="001A4DF6"/>
    <w:rsid w:val="001A79E6"/>
    <w:rsid w:val="001B49B4"/>
    <w:rsid w:val="001C1041"/>
    <w:rsid w:val="001C18D8"/>
    <w:rsid w:val="001C7FCD"/>
    <w:rsid w:val="001D253D"/>
    <w:rsid w:val="001D7324"/>
    <w:rsid w:val="001E61C1"/>
    <w:rsid w:val="001E7052"/>
    <w:rsid w:val="001F1F29"/>
    <w:rsid w:val="002113B2"/>
    <w:rsid w:val="0022614F"/>
    <w:rsid w:val="002348F0"/>
    <w:rsid w:val="00240817"/>
    <w:rsid w:val="00255207"/>
    <w:rsid w:val="0026053E"/>
    <w:rsid w:val="00264327"/>
    <w:rsid w:val="00271029"/>
    <w:rsid w:val="00274B56"/>
    <w:rsid w:val="002750DB"/>
    <w:rsid w:val="00297157"/>
    <w:rsid w:val="002A0AED"/>
    <w:rsid w:val="002A2BF8"/>
    <w:rsid w:val="002B32A3"/>
    <w:rsid w:val="002B7847"/>
    <w:rsid w:val="002D5BD8"/>
    <w:rsid w:val="002D72A5"/>
    <w:rsid w:val="002D77EC"/>
    <w:rsid w:val="002D7C82"/>
    <w:rsid w:val="002E09C1"/>
    <w:rsid w:val="002E478B"/>
    <w:rsid w:val="002F13E0"/>
    <w:rsid w:val="002F56C9"/>
    <w:rsid w:val="00305D64"/>
    <w:rsid w:val="00306397"/>
    <w:rsid w:val="00316AF8"/>
    <w:rsid w:val="003207A4"/>
    <w:rsid w:val="003320C3"/>
    <w:rsid w:val="00332AEE"/>
    <w:rsid w:val="00342CB6"/>
    <w:rsid w:val="003501B3"/>
    <w:rsid w:val="00360BBD"/>
    <w:rsid w:val="00361D6D"/>
    <w:rsid w:val="0037474E"/>
    <w:rsid w:val="00374D24"/>
    <w:rsid w:val="00384F6F"/>
    <w:rsid w:val="003A07E2"/>
    <w:rsid w:val="003A3354"/>
    <w:rsid w:val="003A4A9D"/>
    <w:rsid w:val="003A7A01"/>
    <w:rsid w:val="003C0D30"/>
    <w:rsid w:val="003E3211"/>
    <w:rsid w:val="00405825"/>
    <w:rsid w:val="00405D78"/>
    <w:rsid w:val="004101EF"/>
    <w:rsid w:val="0041696F"/>
    <w:rsid w:val="00416D5D"/>
    <w:rsid w:val="004252A8"/>
    <w:rsid w:val="00440320"/>
    <w:rsid w:val="0044344E"/>
    <w:rsid w:val="00443F97"/>
    <w:rsid w:val="004708E9"/>
    <w:rsid w:val="00470EC7"/>
    <w:rsid w:val="00490E4F"/>
    <w:rsid w:val="004A050E"/>
    <w:rsid w:val="004A4A71"/>
    <w:rsid w:val="004C23A7"/>
    <w:rsid w:val="004D1AB3"/>
    <w:rsid w:val="004E1102"/>
    <w:rsid w:val="004E27B8"/>
    <w:rsid w:val="00506010"/>
    <w:rsid w:val="00510B24"/>
    <w:rsid w:val="005253B6"/>
    <w:rsid w:val="00537BD2"/>
    <w:rsid w:val="005467BE"/>
    <w:rsid w:val="00552B9C"/>
    <w:rsid w:val="005530BB"/>
    <w:rsid w:val="00553313"/>
    <w:rsid w:val="005539D6"/>
    <w:rsid w:val="00554DA8"/>
    <w:rsid w:val="00561F1B"/>
    <w:rsid w:val="00564F3F"/>
    <w:rsid w:val="005721EF"/>
    <w:rsid w:val="005908F2"/>
    <w:rsid w:val="0059206E"/>
    <w:rsid w:val="005A66DE"/>
    <w:rsid w:val="005B3202"/>
    <w:rsid w:val="005B76C1"/>
    <w:rsid w:val="005C5AFD"/>
    <w:rsid w:val="005D6FFD"/>
    <w:rsid w:val="00616B96"/>
    <w:rsid w:val="00620514"/>
    <w:rsid w:val="0062531B"/>
    <w:rsid w:val="00625E3F"/>
    <w:rsid w:val="00631492"/>
    <w:rsid w:val="00641106"/>
    <w:rsid w:val="00643C00"/>
    <w:rsid w:val="00670F9A"/>
    <w:rsid w:val="00677E48"/>
    <w:rsid w:val="00681FCD"/>
    <w:rsid w:val="00685DA5"/>
    <w:rsid w:val="006A5F2C"/>
    <w:rsid w:val="006A60C8"/>
    <w:rsid w:val="006B24A6"/>
    <w:rsid w:val="006C1C40"/>
    <w:rsid w:val="006E3E28"/>
    <w:rsid w:val="006F7C71"/>
    <w:rsid w:val="00727282"/>
    <w:rsid w:val="00730CC1"/>
    <w:rsid w:val="0073291B"/>
    <w:rsid w:val="00733871"/>
    <w:rsid w:val="007357C2"/>
    <w:rsid w:val="00745F07"/>
    <w:rsid w:val="00760CA3"/>
    <w:rsid w:val="007706D3"/>
    <w:rsid w:val="00781104"/>
    <w:rsid w:val="00784174"/>
    <w:rsid w:val="007950CE"/>
    <w:rsid w:val="007B45F1"/>
    <w:rsid w:val="007B529C"/>
    <w:rsid w:val="007C7E4C"/>
    <w:rsid w:val="007D4901"/>
    <w:rsid w:val="007E1DB6"/>
    <w:rsid w:val="007F158A"/>
    <w:rsid w:val="007F18BA"/>
    <w:rsid w:val="00806DB9"/>
    <w:rsid w:val="00816E96"/>
    <w:rsid w:val="008214EA"/>
    <w:rsid w:val="008353DB"/>
    <w:rsid w:val="00852914"/>
    <w:rsid w:val="0085390B"/>
    <w:rsid w:val="008666AC"/>
    <w:rsid w:val="008A2C0D"/>
    <w:rsid w:val="008B5F29"/>
    <w:rsid w:val="008C39A0"/>
    <w:rsid w:val="008E7189"/>
    <w:rsid w:val="008F1883"/>
    <w:rsid w:val="008F7BBE"/>
    <w:rsid w:val="009018C2"/>
    <w:rsid w:val="00902273"/>
    <w:rsid w:val="00903FB3"/>
    <w:rsid w:val="009046CC"/>
    <w:rsid w:val="00911543"/>
    <w:rsid w:val="00916436"/>
    <w:rsid w:val="0092156C"/>
    <w:rsid w:val="00923166"/>
    <w:rsid w:val="00943044"/>
    <w:rsid w:val="009459B7"/>
    <w:rsid w:val="00947D54"/>
    <w:rsid w:val="00957B42"/>
    <w:rsid w:val="009642F9"/>
    <w:rsid w:val="00990F43"/>
    <w:rsid w:val="009959CF"/>
    <w:rsid w:val="009C5784"/>
    <w:rsid w:val="009C6818"/>
    <w:rsid w:val="009D7D38"/>
    <w:rsid w:val="009E5B30"/>
    <w:rsid w:val="009F14EF"/>
    <w:rsid w:val="009F3182"/>
    <w:rsid w:val="00A22BC0"/>
    <w:rsid w:val="00A260DE"/>
    <w:rsid w:val="00A36CDD"/>
    <w:rsid w:val="00A60608"/>
    <w:rsid w:val="00A71405"/>
    <w:rsid w:val="00A8012D"/>
    <w:rsid w:val="00A84C48"/>
    <w:rsid w:val="00A94013"/>
    <w:rsid w:val="00A96FDC"/>
    <w:rsid w:val="00AA4189"/>
    <w:rsid w:val="00AA5136"/>
    <w:rsid w:val="00AC0441"/>
    <w:rsid w:val="00AC27F5"/>
    <w:rsid w:val="00AE2775"/>
    <w:rsid w:val="00AE480B"/>
    <w:rsid w:val="00AE4DED"/>
    <w:rsid w:val="00AE55CA"/>
    <w:rsid w:val="00B001DA"/>
    <w:rsid w:val="00B043FB"/>
    <w:rsid w:val="00B1094D"/>
    <w:rsid w:val="00B12397"/>
    <w:rsid w:val="00B157EA"/>
    <w:rsid w:val="00B21500"/>
    <w:rsid w:val="00B26751"/>
    <w:rsid w:val="00B26E01"/>
    <w:rsid w:val="00B34DB6"/>
    <w:rsid w:val="00B358BC"/>
    <w:rsid w:val="00B518E0"/>
    <w:rsid w:val="00B52614"/>
    <w:rsid w:val="00B828F5"/>
    <w:rsid w:val="00B831AF"/>
    <w:rsid w:val="00B83F96"/>
    <w:rsid w:val="00B939D7"/>
    <w:rsid w:val="00B94273"/>
    <w:rsid w:val="00B94A2A"/>
    <w:rsid w:val="00B97B01"/>
    <w:rsid w:val="00B97E04"/>
    <w:rsid w:val="00BA3A95"/>
    <w:rsid w:val="00BA7FCF"/>
    <w:rsid w:val="00BB55AF"/>
    <w:rsid w:val="00BD4CCD"/>
    <w:rsid w:val="00BD4EA8"/>
    <w:rsid w:val="00BD62ED"/>
    <w:rsid w:val="00BE0E28"/>
    <w:rsid w:val="00C05CD3"/>
    <w:rsid w:val="00C20828"/>
    <w:rsid w:val="00C333E0"/>
    <w:rsid w:val="00C45D90"/>
    <w:rsid w:val="00C5095D"/>
    <w:rsid w:val="00C525A2"/>
    <w:rsid w:val="00C71D20"/>
    <w:rsid w:val="00C8005F"/>
    <w:rsid w:val="00C824FB"/>
    <w:rsid w:val="00C877AF"/>
    <w:rsid w:val="00C91E06"/>
    <w:rsid w:val="00C93E61"/>
    <w:rsid w:val="00CA18DF"/>
    <w:rsid w:val="00CA1CE8"/>
    <w:rsid w:val="00CA3A4C"/>
    <w:rsid w:val="00CA469F"/>
    <w:rsid w:val="00CB4DAE"/>
    <w:rsid w:val="00CC777E"/>
    <w:rsid w:val="00CD41C1"/>
    <w:rsid w:val="00CE7A0C"/>
    <w:rsid w:val="00CF13CC"/>
    <w:rsid w:val="00CF7166"/>
    <w:rsid w:val="00D01DAC"/>
    <w:rsid w:val="00D116B8"/>
    <w:rsid w:val="00D12AAE"/>
    <w:rsid w:val="00D141F5"/>
    <w:rsid w:val="00D22B5F"/>
    <w:rsid w:val="00D23D85"/>
    <w:rsid w:val="00D2438B"/>
    <w:rsid w:val="00D2475A"/>
    <w:rsid w:val="00D333EF"/>
    <w:rsid w:val="00D33D3B"/>
    <w:rsid w:val="00D348A1"/>
    <w:rsid w:val="00D50C9F"/>
    <w:rsid w:val="00D50EFF"/>
    <w:rsid w:val="00D52DAE"/>
    <w:rsid w:val="00D5564B"/>
    <w:rsid w:val="00D65AE7"/>
    <w:rsid w:val="00D65CC8"/>
    <w:rsid w:val="00D75C2C"/>
    <w:rsid w:val="00D85FE8"/>
    <w:rsid w:val="00D8718B"/>
    <w:rsid w:val="00D90733"/>
    <w:rsid w:val="00D964B8"/>
    <w:rsid w:val="00DA547B"/>
    <w:rsid w:val="00DB281E"/>
    <w:rsid w:val="00DB3155"/>
    <w:rsid w:val="00DB4940"/>
    <w:rsid w:val="00DC25AC"/>
    <w:rsid w:val="00DC2841"/>
    <w:rsid w:val="00DD35F4"/>
    <w:rsid w:val="00DD40D8"/>
    <w:rsid w:val="00DE2C79"/>
    <w:rsid w:val="00DE576F"/>
    <w:rsid w:val="00DE7206"/>
    <w:rsid w:val="00E008C3"/>
    <w:rsid w:val="00E0257C"/>
    <w:rsid w:val="00E10282"/>
    <w:rsid w:val="00E22D15"/>
    <w:rsid w:val="00E274A3"/>
    <w:rsid w:val="00E3604A"/>
    <w:rsid w:val="00E41D77"/>
    <w:rsid w:val="00E601BB"/>
    <w:rsid w:val="00E60E20"/>
    <w:rsid w:val="00E64973"/>
    <w:rsid w:val="00E724C5"/>
    <w:rsid w:val="00E74A5A"/>
    <w:rsid w:val="00E8209B"/>
    <w:rsid w:val="00E90F82"/>
    <w:rsid w:val="00E955DD"/>
    <w:rsid w:val="00EA5798"/>
    <w:rsid w:val="00EA5A78"/>
    <w:rsid w:val="00EB0127"/>
    <w:rsid w:val="00EC2957"/>
    <w:rsid w:val="00EC7799"/>
    <w:rsid w:val="00ED28E4"/>
    <w:rsid w:val="00EE0924"/>
    <w:rsid w:val="00EE3691"/>
    <w:rsid w:val="00EF7615"/>
    <w:rsid w:val="00F15139"/>
    <w:rsid w:val="00F16378"/>
    <w:rsid w:val="00F30A0A"/>
    <w:rsid w:val="00F3437A"/>
    <w:rsid w:val="00F40BB5"/>
    <w:rsid w:val="00F554B2"/>
    <w:rsid w:val="00F70829"/>
    <w:rsid w:val="00F71562"/>
    <w:rsid w:val="00F73125"/>
    <w:rsid w:val="00F836C1"/>
    <w:rsid w:val="00FA5904"/>
    <w:rsid w:val="00FB759F"/>
    <w:rsid w:val="00FC766F"/>
    <w:rsid w:val="00FD04E0"/>
    <w:rsid w:val="00FE6C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6508AD"/>
  <w15:docId w15:val="{9644311E-CEF8-42EA-9D93-3B42B92E4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link w:val="Nagwek1Znak"/>
    <w:uiPriority w:val="1"/>
    <w:qFormat/>
    <w:rsid w:val="0026053E"/>
    <w:pPr>
      <w:widowControl w:val="0"/>
      <w:autoSpaceDE w:val="0"/>
      <w:autoSpaceDN w:val="0"/>
      <w:spacing w:after="0" w:line="240" w:lineRule="auto"/>
      <w:ind w:left="477" w:right="296"/>
      <w:jc w:val="center"/>
      <w:outlineLvl w:val="0"/>
    </w:pPr>
    <w:rPr>
      <w:rFonts w:ascii="Arial" w:eastAsia="Arial" w:hAnsi="Arial" w:cs="Arial"/>
      <w:b/>
      <w:bCs/>
    </w:rPr>
  </w:style>
  <w:style w:type="paragraph" w:styleId="Nagwek2">
    <w:name w:val="heading 2"/>
    <w:basedOn w:val="Normalny"/>
    <w:next w:val="Normalny"/>
    <w:link w:val="Nagwek2Znak"/>
    <w:uiPriority w:val="1"/>
    <w:unhideWhenUsed/>
    <w:qFormat/>
    <w:rsid w:val="00537BD2"/>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next w:val="Normalny"/>
    <w:link w:val="Nagwek3Znak"/>
    <w:uiPriority w:val="1"/>
    <w:unhideWhenUsed/>
    <w:qFormat/>
    <w:rsid w:val="0015764C"/>
    <w:pPr>
      <w:keepNext/>
      <w:keepLines/>
      <w:spacing w:after="47" w:line="256" w:lineRule="auto"/>
      <w:ind w:left="-34" w:right="-72"/>
      <w:outlineLvl w:val="2"/>
    </w:pPr>
    <w:rPr>
      <w:rFonts w:ascii="Calibri" w:eastAsia="Calibri" w:hAnsi="Calibri" w:cs="Calibri"/>
      <w:color w:val="000000"/>
      <w:sz w:val="18"/>
      <w:lang w:eastAsia="pl-PL"/>
    </w:rPr>
  </w:style>
  <w:style w:type="paragraph" w:styleId="Nagwek4">
    <w:name w:val="heading 4"/>
    <w:basedOn w:val="Normalny"/>
    <w:next w:val="Normalny"/>
    <w:link w:val="Nagwek4Znak"/>
    <w:uiPriority w:val="1"/>
    <w:unhideWhenUsed/>
    <w:qFormat/>
    <w:rsid w:val="0015764C"/>
    <w:pPr>
      <w:keepNext/>
      <w:keepLines/>
      <w:spacing w:before="40" w:after="0" w:line="240" w:lineRule="auto"/>
      <w:outlineLvl w:val="3"/>
    </w:pPr>
    <w:rPr>
      <w:rFonts w:asciiTheme="majorHAnsi" w:eastAsiaTheme="majorEastAsia" w:hAnsiTheme="majorHAnsi" w:cstheme="majorBidi"/>
      <w:i/>
      <w:iCs/>
      <w:color w:val="2E74B5" w:themeColor="accent1" w:themeShade="BF"/>
    </w:rPr>
  </w:style>
  <w:style w:type="paragraph" w:styleId="Nagwek5">
    <w:name w:val="heading 5"/>
    <w:basedOn w:val="Normalny"/>
    <w:link w:val="Nagwek5Znak"/>
    <w:uiPriority w:val="1"/>
    <w:qFormat/>
    <w:rsid w:val="0015764C"/>
    <w:pPr>
      <w:widowControl w:val="0"/>
      <w:spacing w:after="0" w:line="240" w:lineRule="auto"/>
      <w:outlineLvl w:val="4"/>
    </w:pPr>
    <w:rPr>
      <w:rFonts w:ascii="Arial" w:eastAsia="Arial" w:hAnsi="Arial"/>
      <w:sz w:val="42"/>
      <w:szCs w:val="42"/>
      <w:lang w:val="en-US"/>
    </w:rPr>
  </w:style>
  <w:style w:type="paragraph" w:styleId="Nagwek6">
    <w:name w:val="heading 6"/>
    <w:basedOn w:val="Normalny"/>
    <w:link w:val="Nagwek6Znak"/>
    <w:uiPriority w:val="1"/>
    <w:qFormat/>
    <w:rsid w:val="0015764C"/>
    <w:pPr>
      <w:widowControl w:val="0"/>
      <w:spacing w:after="0" w:line="240" w:lineRule="auto"/>
      <w:outlineLvl w:val="5"/>
    </w:pPr>
    <w:rPr>
      <w:rFonts w:ascii="Arial" w:eastAsia="Arial" w:hAnsi="Arial"/>
      <w:b/>
      <w:bCs/>
      <w:sz w:val="41"/>
      <w:szCs w:val="41"/>
      <w:lang w:val="en-US"/>
    </w:rPr>
  </w:style>
  <w:style w:type="paragraph" w:styleId="Nagwek7">
    <w:name w:val="heading 7"/>
    <w:basedOn w:val="Normalny"/>
    <w:link w:val="Nagwek7Znak"/>
    <w:uiPriority w:val="1"/>
    <w:qFormat/>
    <w:rsid w:val="0015764C"/>
    <w:pPr>
      <w:widowControl w:val="0"/>
      <w:spacing w:after="0" w:line="240" w:lineRule="auto"/>
      <w:ind w:left="-16"/>
      <w:outlineLvl w:val="6"/>
    </w:pPr>
    <w:rPr>
      <w:rFonts w:ascii="Arial" w:eastAsia="Arial" w:hAnsi="Arial"/>
      <w:b/>
      <w:bCs/>
      <w:sz w:val="40"/>
      <w:szCs w:val="40"/>
      <w:lang w:val="en-US"/>
    </w:rPr>
  </w:style>
  <w:style w:type="paragraph" w:styleId="Nagwek8">
    <w:name w:val="heading 8"/>
    <w:basedOn w:val="Normalny"/>
    <w:next w:val="Normalny"/>
    <w:link w:val="Nagwek8Znak"/>
    <w:uiPriority w:val="1"/>
    <w:unhideWhenUsed/>
    <w:qFormat/>
    <w:rsid w:val="0015764C"/>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link w:val="Nagwek9Znak"/>
    <w:uiPriority w:val="1"/>
    <w:qFormat/>
    <w:rsid w:val="0015764C"/>
    <w:pPr>
      <w:widowControl w:val="0"/>
      <w:spacing w:before="176" w:after="0" w:line="240" w:lineRule="auto"/>
      <w:ind w:left="2519"/>
      <w:outlineLvl w:val="8"/>
    </w:pPr>
    <w:rPr>
      <w:rFonts w:ascii="Arial" w:eastAsia="Arial" w:hAnsi="Arial"/>
      <w:b/>
      <w:bCs/>
      <w:sz w:val="39"/>
      <w:szCs w:val="39"/>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1A79E6"/>
    <w:pPr>
      <w:tabs>
        <w:tab w:val="center" w:pos="4536"/>
        <w:tab w:val="right" w:pos="9072"/>
      </w:tabs>
      <w:spacing w:after="0" w:line="240" w:lineRule="auto"/>
    </w:pPr>
    <w:rPr>
      <w:rFonts w:ascii="Calibri" w:eastAsia="Calibri" w:hAnsi="Calibri" w:cs="Calibri"/>
      <w:lang w:eastAsia="pl-PL"/>
    </w:rPr>
  </w:style>
  <w:style w:type="character" w:customStyle="1" w:styleId="StopkaZnak">
    <w:name w:val="Stopka Znak"/>
    <w:basedOn w:val="Domylnaczcionkaakapitu"/>
    <w:link w:val="Stopka"/>
    <w:uiPriority w:val="99"/>
    <w:rsid w:val="001A79E6"/>
    <w:rPr>
      <w:rFonts w:ascii="Calibri" w:eastAsia="Calibri" w:hAnsi="Calibri" w:cs="Calibri"/>
      <w:lang w:eastAsia="pl-PL"/>
    </w:rPr>
  </w:style>
  <w:style w:type="paragraph" w:styleId="Nagwek">
    <w:name w:val="header"/>
    <w:basedOn w:val="Normalny"/>
    <w:link w:val="NagwekZnak"/>
    <w:uiPriority w:val="99"/>
    <w:unhideWhenUsed/>
    <w:rsid w:val="001A79E6"/>
    <w:pPr>
      <w:tabs>
        <w:tab w:val="center" w:pos="4536"/>
        <w:tab w:val="right" w:pos="9072"/>
      </w:tabs>
      <w:spacing w:after="0" w:line="240" w:lineRule="auto"/>
    </w:pPr>
    <w:rPr>
      <w:rFonts w:ascii="Calibri" w:eastAsia="Calibri" w:hAnsi="Calibri" w:cs="Calibri"/>
      <w:lang w:eastAsia="pl-PL"/>
    </w:rPr>
  </w:style>
  <w:style w:type="character" w:customStyle="1" w:styleId="NagwekZnak">
    <w:name w:val="Nagłówek Znak"/>
    <w:basedOn w:val="Domylnaczcionkaakapitu"/>
    <w:link w:val="Nagwek"/>
    <w:uiPriority w:val="99"/>
    <w:rsid w:val="001A79E6"/>
    <w:rPr>
      <w:rFonts w:ascii="Calibri" w:eastAsia="Calibri" w:hAnsi="Calibri" w:cs="Calibri"/>
      <w:lang w:eastAsia="pl-PL"/>
    </w:rPr>
  </w:style>
  <w:style w:type="paragraph" w:styleId="Tekstdymka">
    <w:name w:val="Balloon Text"/>
    <w:basedOn w:val="Normalny"/>
    <w:link w:val="TekstdymkaZnak"/>
    <w:uiPriority w:val="99"/>
    <w:semiHidden/>
    <w:unhideWhenUsed/>
    <w:rsid w:val="006E3E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E3E28"/>
    <w:rPr>
      <w:rFonts w:ascii="Segoe UI" w:hAnsi="Segoe UI" w:cs="Segoe UI"/>
      <w:sz w:val="18"/>
      <w:szCs w:val="18"/>
    </w:rPr>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lp"/>
    <w:basedOn w:val="Normalny"/>
    <w:link w:val="AkapitzlistZnak"/>
    <w:uiPriority w:val="34"/>
    <w:qFormat/>
    <w:rsid w:val="00BD4EA8"/>
    <w:pPr>
      <w:ind w:left="720"/>
      <w:contextualSpacing/>
    </w:pPr>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lp Znak"/>
    <w:link w:val="Akapitzlist"/>
    <w:uiPriority w:val="34"/>
    <w:qFormat/>
    <w:locked/>
    <w:rsid w:val="00BD4EA8"/>
  </w:style>
  <w:style w:type="character" w:styleId="Hipercze">
    <w:name w:val="Hyperlink"/>
    <w:basedOn w:val="Domylnaczcionkaakapitu"/>
    <w:uiPriority w:val="99"/>
    <w:unhideWhenUsed/>
    <w:rsid w:val="005D6FFD"/>
    <w:rPr>
      <w:color w:val="0563C1" w:themeColor="hyperlink"/>
      <w:u w:val="single"/>
    </w:rPr>
  </w:style>
  <w:style w:type="character" w:customStyle="1" w:styleId="Nierozpoznanawzmianka1">
    <w:name w:val="Nierozpoznana wzmianka1"/>
    <w:basedOn w:val="Domylnaczcionkaakapitu"/>
    <w:uiPriority w:val="99"/>
    <w:semiHidden/>
    <w:unhideWhenUsed/>
    <w:rsid w:val="005D6FFD"/>
    <w:rPr>
      <w:color w:val="605E5C"/>
      <w:shd w:val="clear" w:color="auto" w:fill="E1DFDD"/>
    </w:rPr>
  </w:style>
  <w:style w:type="character" w:styleId="Odwoaniedokomentarza">
    <w:name w:val="annotation reference"/>
    <w:basedOn w:val="Domylnaczcionkaakapitu"/>
    <w:uiPriority w:val="99"/>
    <w:semiHidden/>
    <w:unhideWhenUsed/>
    <w:rsid w:val="002750DB"/>
    <w:rPr>
      <w:sz w:val="16"/>
      <w:szCs w:val="16"/>
    </w:rPr>
  </w:style>
  <w:style w:type="paragraph" w:styleId="Tekstkomentarza">
    <w:name w:val="annotation text"/>
    <w:basedOn w:val="Normalny"/>
    <w:link w:val="TekstkomentarzaZnak"/>
    <w:uiPriority w:val="99"/>
    <w:unhideWhenUsed/>
    <w:rsid w:val="002750DB"/>
    <w:pPr>
      <w:spacing w:line="240" w:lineRule="auto"/>
    </w:pPr>
    <w:rPr>
      <w:sz w:val="20"/>
      <w:szCs w:val="20"/>
    </w:rPr>
  </w:style>
  <w:style w:type="character" w:customStyle="1" w:styleId="TekstkomentarzaZnak">
    <w:name w:val="Tekst komentarza Znak"/>
    <w:basedOn w:val="Domylnaczcionkaakapitu"/>
    <w:link w:val="Tekstkomentarza"/>
    <w:uiPriority w:val="99"/>
    <w:rsid w:val="002750DB"/>
    <w:rPr>
      <w:sz w:val="20"/>
      <w:szCs w:val="20"/>
    </w:rPr>
  </w:style>
  <w:style w:type="paragraph" w:styleId="Tematkomentarza">
    <w:name w:val="annotation subject"/>
    <w:basedOn w:val="Tekstkomentarza"/>
    <w:next w:val="Tekstkomentarza"/>
    <w:link w:val="TematkomentarzaZnak"/>
    <w:uiPriority w:val="99"/>
    <w:semiHidden/>
    <w:unhideWhenUsed/>
    <w:rsid w:val="002750DB"/>
    <w:rPr>
      <w:b/>
      <w:bCs/>
    </w:rPr>
  </w:style>
  <w:style w:type="character" w:customStyle="1" w:styleId="TematkomentarzaZnak">
    <w:name w:val="Temat komentarza Znak"/>
    <w:basedOn w:val="TekstkomentarzaZnak"/>
    <w:link w:val="Tematkomentarza"/>
    <w:uiPriority w:val="99"/>
    <w:semiHidden/>
    <w:rsid w:val="002750DB"/>
    <w:rPr>
      <w:b/>
      <w:bCs/>
      <w:sz w:val="20"/>
      <w:szCs w:val="20"/>
    </w:rPr>
  </w:style>
  <w:style w:type="character" w:customStyle="1" w:styleId="Nierozpoznanawzmianka2">
    <w:name w:val="Nierozpoznana wzmianka2"/>
    <w:basedOn w:val="Domylnaczcionkaakapitu"/>
    <w:uiPriority w:val="99"/>
    <w:semiHidden/>
    <w:unhideWhenUsed/>
    <w:rsid w:val="002750DB"/>
    <w:rPr>
      <w:color w:val="605E5C"/>
      <w:shd w:val="clear" w:color="auto" w:fill="E1DFDD"/>
    </w:rPr>
  </w:style>
  <w:style w:type="table" w:styleId="Tabela-Siatka">
    <w:name w:val="Table Grid"/>
    <w:basedOn w:val="Standardowy"/>
    <w:uiPriority w:val="59"/>
    <w:rsid w:val="00EC29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1A11CA"/>
    <w:rPr>
      <w:b/>
      <w:bCs/>
    </w:rPr>
  </w:style>
  <w:style w:type="paragraph" w:customStyle="1" w:styleId="pkt">
    <w:name w:val="pkt"/>
    <w:basedOn w:val="Normalny"/>
    <w:qFormat/>
    <w:rsid w:val="00FD04E0"/>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Poprawka">
    <w:name w:val="Revision"/>
    <w:hidden/>
    <w:uiPriority w:val="99"/>
    <w:semiHidden/>
    <w:rsid w:val="00685DA5"/>
    <w:pPr>
      <w:spacing w:after="0" w:line="240" w:lineRule="auto"/>
    </w:pPr>
  </w:style>
  <w:style w:type="character" w:customStyle="1" w:styleId="Nagwek1Znak">
    <w:name w:val="Nagłówek 1 Znak"/>
    <w:basedOn w:val="Domylnaczcionkaakapitu"/>
    <w:link w:val="Nagwek1"/>
    <w:uiPriority w:val="1"/>
    <w:rsid w:val="0026053E"/>
    <w:rPr>
      <w:rFonts w:ascii="Arial" w:eastAsia="Arial" w:hAnsi="Arial" w:cs="Arial"/>
      <w:b/>
      <w:bCs/>
    </w:rPr>
  </w:style>
  <w:style w:type="character" w:styleId="UyteHipercze">
    <w:name w:val="FollowedHyperlink"/>
    <w:basedOn w:val="Domylnaczcionkaakapitu"/>
    <w:uiPriority w:val="99"/>
    <w:semiHidden/>
    <w:unhideWhenUsed/>
    <w:rsid w:val="005C5AFD"/>
    <w:rPr>
      <w:color w:val="954F72" w:themeColor="followedHyperlink"/>
      <w:u w:val="single"/>
    </w:rPr>
  </w:style>
  <w:style w:type="character" w:customStyle="1" w:styleId="Nierozpoznanawzmianka3">
    <w:name w:val="Nierozpoznana wzmianka3"/>
    <w:basedOn w:val="Domylnaczcionkaakapitu"/>
    <w:uiPriority w:val="99"/>
    <w:semiHidden/>
    <w:unhideWhenUsed/>
    <w:rsid w:val="00B358BC"/>
    <w:rPr>
      <w:color w:val="605E5C"/>
      <w:shd w:val="clear" w:color="auto" w:fill="E1DFDD"/>
    </w:rPr>
  </w:style>
  <w:style w:type="character" w:customStyle="1" w:styleId="Nagwek2Znak">
    <w:name w:val="Nagłówek 2 Znak"/>
    <w:basedOn w:val="Domylnaczcionkaakapitu"/>
    <w:link w:val="Nagwek2"/>
    <w:uiPriority w:val="1"/>
    <w:rsid w:val="00537BD2"/>
    <w:rPr>
      <w:rFonts w:ascii="Arial" w:eastAsia="Times New Roman" w:hAnsi="Arial" w:cs="Arial"/>
      <w:b/>
      <w:bCs/>
      <w:i/>
      <w:iCs/>
      <w:sz w:val="28"/>
      <w:szCs w:val="28"/>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 Znak, Znak"/>
    <w:basedOn w:val="Normalny"/>
    <w:link w:val="TekstprzypisudolnegoZnak"/>
    <w:uiPriority w:val="99"/>
    <w:unhideWhenUsed/>
    <w:qFormat/>
    <w:rsid w:val="00537BD2"/>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537BD2"/>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537BD2"/>
    <w:rPr>
      <w:vertAlign w:val="superscript"/>
    </w:rPr>
  </w:style>
  <w:style w:type="character" w:customStyle="1" w:styleId="Nagwek3Znak">
    <w:name w:val="Nagłówek 3 Znak"/>
    <w:basedOn w:val="Domylnaczcionkaakapitu"/>
    <w:link w:val="Nagwek3"/>
    <w:uiPriority w:val="1"/>
    <w:rsid w:val="0015764C"/>
    <w:rPr>
      <w:rFonts w:ascii="Calibri" w:eastAsia="Calibri" w:hAnsi="Calibri" w:cs="Calibri"/>
      <w:color w:val="000000"/>
      <w:sz w:val="18"/>
      <w:lang w:eastAsia="pl-PL"/>
    </w:rPr>
  </w:style>
  <w:style w:type="character" w:customStyle="1" w:styleId="Nagwek4Znak">
    <w:name w:val="Nagłówek 4 Znak"/>
    <w:basedOn w:val="Domylnaczcionkaakapitu"/>
    <w:link w:val="Nagwek4"/>
    <w:uiPriority w:val="1"/>
    <w:rsid w:val="0015764C"/>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uiPriority w:val="1"/>
    <w:rsid w:val="0015764C"/>
    <w:rPr>
      <w:rFonts w:ascii="Arial" w:eastAsia="Arial" w:hAnsi="Arial"/>
      <w:sz w:val="42"/>
      <w:szCs w:val="42"/>
      <w:lang w:val="en-US"/>
    </w:rPr>
  </w:style>
  <w:style w:type="character" w:customStyle="1" w:styleId="Nagwek6Znak">
    <w:name w:val="Nagłówek 6 Znak"/>
    <w:basedOn w:val="Domylnaczcionkaakapitu"/>
    <w:link w:val="Nagwek6"/>
    <w:uiPriority w:val="1"/>
    <w:rsid w:val="0015764C"/>
    <w:rPr>
      <w:rFonts w:ascii="Arial" w:eastAsia="Arial" w:hAnsi="Arial"/>
      <w:b/>
      <w:bCs/>
      <w:sz w:val="41"/>
      <w:szCs w:val="41"/>
      <w:lang w:val="en-US"/>
    </w:rPr>
  </w:style>
  <w:style w:type="character" w:customStyle="1" w:styleId="Nagwek7Znak">
    <w:name w:val="Nagłówek 7 Znak"/>
    <w:basedOn w:val="Domylnaczcionkaakapitu"/>
    <w:link w:val="Nagwek7"/>
    <w:uiPriority w:val="1"/>
    <w:rsid w:val="0015764C"/>
    <w:rPr>
      <w:rFonts w:ascii="Arial" w:eastAsia="Arial" w:hAnsi="Arial"/>
      <w:b/>
      <w:bCs/>
      <w:sz w:val="40"/>
      <w:szCs w:val="40"/>
      <w:lang w:val="en-US"/>
    </w:rPr>
  </w:style>
  <w:style w:type="character" w:customStyle="1" w:styleId="Nagwek8Znak">
    <w:name w:val="Nagłówek 8 Znak"/>
    <w:basedOn w:val="Domylnaczcionkaakapitu"/>
    <w:link w:val="Nagwek8"/>
    <w:uiPriority w:val="1"/>
    <w:rsid w:val="0015764C"/>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1"/>
    <w:rsid w:val="0015764C"/>
    <w:rPr>
      <w:rFonts w:ascii="Arial" w:eastAsia="Arial" w:hAnsi="Arial"/>
      <w:b/>
      <w:bCs/>
      <w:sz w:val="39"/>
      <w:szCs w:val="39"/>
      <w:lang w:val="en-US"/>
    </w:rPr>
  </w:style>
  <w:style w:type="table" w:customStyle="1" w:styleId="Tabela-Siatka1">
    <w:name w:val="Tabela - Siatka1"/>
    <w:basedOn w:val="Standardowy"/>
    <w:next w:val="Tabela-Siatka"/>
    <w:locked/>
    <w:rsid w:val="0015764C"/>
    <w:pPr>
      <w:spacing w:after="0" w:line="240" w:lineRule="auto"/>
    </w:pPr>
    <w:rPr>
      <w:rFonts w:ascii="Times New Roman" w:eastAsia="SimSun" w:hAnsi="Times New Roman" w:cs="Mangal"/>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
    <w:name w:val="WWNum2"/>
    <w:basedOn w:val="Bezlisty"/>
    <w:rsid w:val="0015764C"/>
    <w:pPr>
      <w:numPr>
        <w:numId w:val="65"/>
      </w:numPr>
    </w:pPr>
  </w:style>
  <w:style w:type="paragraph" w:customStyle="1" w:styleId="Standard">
    <w:name w:val="Standard"/>
    <w:rsid w:val="0015764C"/>
    <w:pPr>
      <w:suppressAutoHyphens/>
      <w:autoSpaceDN w:val="0"/>
      <w:spacing w:after="0" w:line="276" w:lineRule="auto"/>
      <w:ind w:left="720" w:hanging="357"/>
      <w:jc w:val="both"/>
      <w:textAlignment w:val="baseline"/>
    </w:pPr>
    <w:rPr>
      <w:rFonts w:ascii="Times New Roman" w:eastAsia="Times New Roman" w:hAnsi="Times New Roman" w:cs="Times New Roman"/>
      <w:kern w:val="3"/>
      <w:sz w:val="24"/>
      <w:szCs w:val="24"/>
      <w:lang w:eastAsia="pl-PL"/>
    </w:rPr>
  </w:style>
  <w:style w:type="paragraph" w:customStyle="1" w:styleId="msonormal0">
    <w:name w:val="msonormal"/>
    <w:basedOn w:val="Normalny"/>
    <w:rsid w:val="0015764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
    <w:name w:val="List"/>
    <w:basedOn w:val="Normalny"/>
    <w:semiHidden/>
    <w:unhideWhenUsed/>
    <w:rsid w:val="0015764C"/>
    <w:pPr>
      <w:spacing w:after="0" w:line="360" w:lineRule="auto"/>
      <w:ind w:left="283" w:hanging="283"/>
      <w:jc w:val="both"/>
    </w:pPr>
    <w:rPr>
      <w:rFonts w:ascii="Arial" w:eastAsia="Calibri" w:hAnsi="Arial" w:cs="Times New Roman"/>
      <w:sz w:val="24"/>
      <w:szCs w:val="20"/>
      <w:lang w:eastAsia="pl-PL"/>
    </w:rPr>
  </w:style>
  <w:style w:type="paragraph" w:styleId="Tekstpodstawowy">
    <w:name w:val="Body Text"/>
    <w:basedOn w:val="Normalny"/>
    <w:link w:val="TekstpodstawowyZnak"/>
    <w:uiPriority w:val="1"/>
    <w:unhideWhenUsed/>
    <w:qFormat/>
    <w:rsid w:val="0015764C"/>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1"/>
    <w:rsid w:val="0015764C"/>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15764C"/>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15764C"/>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semiHidden/>
    <w:unhideWhenUsed/>
    <w:rsid w:val="0015764C"/>
    <w:pPr>
      <w:ind w:firstLine="210"/>
    </w:pPr>
  </w:style>
  <w:style w:type="character" w:customStyle="1" w:styleId="TekstpodstawowyzwciciemZnak">
    <w:name w:val="Tekst podstawowy z wcięciem Znak"/>
    <w:basedOn w:val="TekstpodstawowyZnak"/>
    <w:link w:val="Tekstpodstawowyzwciciem"/>
    <w:semiHidden/>
    <w:rsid w:val="0015764C"/>
    <w:rPr>
      <w:rFonts w:ascii="Times New Roman" w:eastAsia="Times New Roman" w:hAnsi="Times New Roman" w:cs="Times New Roman"/>
      <w:sz w:val="24"/>
      <w:szCs w:val="24"/>
      <w:lang w:eastAsia="pl-PL"/>
    </w:rPr>
  </w:style>
  <w:style w:type="paragraph" w:customStyle="1" w:styleId="CM8">
    <w:name w:val="CM8"/>
    <w:basedOn w:val="Normalny"/>
    <w:next w:val="Normalny"/>
    <w:rsid w:val="0015764C"/>
    <w:pPr>
      <w:widowControl w:val="0"/>
      <w:autoSpaceDE w:val="0"/>
      <w:autoSpaceDN w:val="0"/>
      <w:adjustRightInd w:val="0"/>
      <w:spacing w:after="425" w:line="240" w:lineRule="auto"/>
    </w:pPr>
    <w:rPr>
      <w:rFonts w:ascii="OAMCMG+Georgia" w:eastAsia="Times New Roman" w:hAnsi="OAMCMG+Georgia" w:cs="Times New Roman"/>
      <w:sz w:val="24"/>
      <w:szCs w:val="24"/>
      <w:lang w:eastAsia="pl-PL"/>
    </w:rPr>
  </w:style>
  <w:style w:type="paragraph" w:customStyle="1" w:styleId="CM2">
    <w:name w:val="CM2"/>
    <w:basedOn w:val="Normalny"/>
    <w:next w:val="Normalny"/>
    <w:rsid w:val="0015764C"/>
    <w:pPr>
      <w:widowControl w:val="0"/>
      <w:autoSpaceDE w:val="0"/>
      <w:autoSpaceDN w:val="0"/>
      <w:adjustRightInd w:val="0"/>
      <w:spacing w:after="0" w:line="376" w:lineRule="atLeast"/>
    </w:pPr>
    <w:rPr>
      <w:rFonts w:ascii="OAMCMG+Georgia" w:eastAsia="Times New Roman" w:hAnsi="OAMCMG+Georgia" w:cs="Times New Roman"/>
      <w:sz w:val="24"/>
      <w:szCs w:val="24"/>
      <w:lang w:eastAsia="pl-PL"/>
    </w:rPr>
  </w:style>
  <w:style w:type="paragraph" w:customStyle="1" w:styleId="CM59">
    <w:name w:val="CM59"/>
    <w:basedOn w:val="Normalny"/>
    <w:next w:val="Normalny"/>
    <w:rsid w:val="0015764C"/>
    <w:pPr>
      <w:widowControl w:val="0"/>
      <w:autoSpaceDE w:val="0"/>
      <w:autoSpaceDN w:val="0"/>
      <w:adjustRightInd w:val="0"/>
      <w:spacing w:after="383" w:line="240" w:lineRule="auto"/>
    </w:pPr>
    <w:rPr>
      <w:rFonts w:ascii="ELPDPP+TimesNewRoman,Bold" w:eastAsia="Times New Roman" w:hAnsi="ELPDPP+TimesNewRoman,Bold" w:cs="Times New Roman"/>
      <w:sz w:val="24"/>
      <w:szCs w:val="24"/>
      <w:lang w:eastAsia="pl-PL"/>
    </w:rPr>
  </w:style>
  <w:style w:type="paragraph" w:customStyle="1" w:styleId="CM4">
    <w:name w:val="CM4"/>
    <w:basedOn w:val="Normalny"/>
    <w:next w:val="Normalny"/>
    <w:rsid w:val="0015764C"/>
    <w:pPr>
      <w:widowControl w:val="0"/>
      <w:autoSpaceDE w:val="0"/>
      <w:autoSpaceDN w:val="0"/>
      <w:adjustRightInd w:val="0"/>
      <w:spacing w:after="0" w:line="240" w:lineRule="auto"/>
    </w:pPr>
    <w:rPr>
      <w:rFonts w:ascii="OAMCMG+Georgia" w:eastAsia="Times New Roman" w:hAnsi="OAMCMG+Georgia" w:cs="Times New Roman"/>
      <w:sz w:val="24"/>
      <w:szCs w:val="24"/>
      <w:lang w:eastAsia="pl-PL"/>
    </w:rPr>
  </w:style>
  <w:style w:type="paragraph" w:customStyle="1" w:styleId="Default">
    <w:name w:val="Default"/>
    <w:rsid w:val="0015764C"/>
    <w:pPr>
      <w:widowControl w:val="0"/>
      <w:autoSpaceDE w:val="0"/>
      <w:autoSpaceDN w:val="0"/>
      <w:adjustRightInd w:val="0"/>
      <w:spacing w:after="0" w:line="240" w:lineRule="auto"/>
    </w:pPr>
    <w:rPr>
      <w:rFonts w:ascii="OAMCMG+Georgia" w:eastAsia="Times New Roman" w:hAnsi="OAMCMG+Georgia" w:cs="OAMCMG+Georgia"/>
      <w:color w:val="000000"/>
      <w:sz w:val="24"/>
      <w:szCs w:val="24"/>
      <w:lang w:eastAsia="pl-PL"/>
    </w:rPr>
  </w:style>
  <w:style w:type="paragraph" w:customStyle="1" w:styleId="CM7">
    <w:name w:val="CM7"/>
    <w:basedOn w:val="Default"/>
    <w:next w:val="Default"/>
    <w:rsid w:val="0015764C"/>
    <w:pPr>
      <w:spacing w:line="376" w:lineRule="atLeast"/>
    </w:pPr>
    <w:rPr>
      <w:rFonts w:cs="Times New Roman"/>
      <w:color w:val="auto"/>
    </w:rPr>
  </w:style>
  <w:style w:type="paragraph" w:customStyle="1" w:styleId="CM6">
    <w:name w:val="CM6"/>
    <w:basedOn w:val="Default"/>
    <w:next w:val="Default"/>
    <w:rsid w:val="0015764C"/>
    <w:pPr>
      <w:spacing w:line="376" w:lineRule="atLeast"/>
    </w:pPr>
    <w:rPr>
      <w:rFonts w:cs="Times New Roman"/>
      <w:color w:val="auto"/>
    </w:rPr>
  </w:style>
  <w:style w:type="paragraph" w:customStyle="1" w:styleId="Styl">
    <w:name w:val="Styl"/>
    <w:rsid w:val="0015764C"/>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15764C"/>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TableParagraph">
    <w:name w:val="Table Paragraph"/>
    <w:basedOn w:val="Normalny"/>
    <w:uiPriority w:val="1"/>
    <w:qFormat/>
    <w:rsid w:val="0015764C"/>
    <w:pPr>
      <w:widowControl w:val="0"/>
      <w:spacing w:after="0" w:line="240" w:lineRule="auto"/>
    </w:pPr>
    <w:rPr>
      <w:rFonts w:ascii="Calibri" w:eastAsia="Calibri" w:hAnsi="Calibri" w:cs="Times New Roman"/>
    </w:rPr>
  </w:style>
  <w:style w:type="paragraph" w:customStyle="1" w:styleId="Bezodstpw1">
    <w:name w:val="Bez odstępów1"/>
    <w:rsid w:val="0015764C"/>
    <w:pPr>
      <w:spacing w:after="0" w:line="240" w:lineRule="auto"/>
    </w:pPr>
    <w:rPr>
      <w:rFonts w:ascii="Calibri" w:eastAsia="Times New Roman" w:hAnsi="Calibri" w:cs="Times New Roman"/>
    </w:rPr>
  </w:style>
  <w:style w:type="table" w:customStyle="1" w:styleId="TableGrid">
    <w:name w:val="TableGrid"/>
    <w:rsid w:val="0015764C"/>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leNormal">
    <w:name w:val="Table Normal"/>
    <w:uiPriority w:val="2"/>
    <w:semiHidden/>
    <w:qFormat/>
    <w:rsid w:val="0015764C"/>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WWNum28">
    <w:name w:val="WWNum28"/>
    <w:rsid w:val="0015764C"/>
    <w:pPr>
      <w:numPr>
        <w:numId w:val="66"/>
      </w:numPr>
    </w:pPr>
  </w:style>
  <w:style w:type="paragraph" w:styleId="Nagwekspisutreci">
    <w:name w:val="TOC Heading"/>
    <w:basedOn w:val="Nagwek1"/>
    <w:next w:val="Normalny"/>
    <w:uiPriority w:val="39"/>
    <w:unhideWhenUsed/>
    <w:qFormat/>
    <w:rsid w:val="0015764C"/>
    <w:pPr>
      <w:keepNext/>
      <w:keepLines/>
      <w:widowControl/>
      <w:autoSpaceDE/>
      <w:autoSpaceDN/>
      <w:spacing w:before="480" w:line="276" w:lineRule="auto"/>
      <w:ind w:left="0" w:right="0"/>
      <w:jc w:val="left"/>
      <w:outlineLvl w:val="9"/>
    </w:pPr>
    <w:rPr>
      <w:rFonts w:ascii="Calibri" w:eastAsia="Times New Roman" w:hAnsi="Calibri" w:cs="Times New Roman"/>
      <w:color w:val="948A54"/>
      <w:sz w:val="28"/>
      <w:szCs w:val="28"/>
    </w:rPr>
  </w:style>
  <w:style w:type="paragraph" w:styleId="Spistreci1">
    <w:name w:val="toc 1"/>
    <w:basedOn w:val="Normalny"/>
    <w:next w:val="Normalny"/>
    <w:autoRedefine/>
    <w:uiPriority w:val="39"/>
    <w:unhideWhenUsed/>
    <w:rsid w:val="0015764C"/>
    <w:pPr>
      <w:spacing w:after="100" w:line="240" w:lineRule="auto"/>
    </w:pPr>
    <w:rPr>
      <w:rFonts w:ascii="Calibri" w:eastAsia="Calibri" w:hAnsi="Calibri" w:cs="Times New Roman"/>
    </w:rPr>
  </w:style>
  <w:style w:type="paragraph" w:styleId="Spistreci2">
    <w:name w:val="toc 2"/>
    <w:basedOn w:val="Normalny"/>
    <w:next w:val="Normalny"/>
    <w:autoRedefine/>
    <w:uiPriority w:val="39"/>
    <w:unhideWhenUsed/>
    <w:rsid w:val="0015764C"/>
    <w:pPr>
      <w:spacing w:after="100" w:line="240" w:lineRule="auto"/>
      <w:ind w:left="220"/>
    </w:pPr>
    <w:rPr>
      <w:rFonts w:ascii="Calibri" w:eastAsia="Calibri" w:hAnsi="Calibri" w:cs="Times New Roman"/>
    </w:rPr>
  </w:style>
  <w:style w:type="paragraph" w:styleId="Spistreci3">
    <w:name w:val="toc 3"/>
    <w:basedOn w:val="Normalny"/>
    <w:next w:val="Normalny"/>
    <w:autoRedefine/>
    <w:uiPriority w:val="39"/>
    <w:unhideWhenUsed/>
    <w:rsid w:val="0015764C"/>
    <w:pPr>
      <w:spacing w:after="100" w:line="240" w:lineRule="auto"/>
      <w:ind w:left="440"/>
    </w:pPr>
    <w:rPr>
      <w:rFonts w:ascii="Calibri" w:eastAsia="Calibri" w:hAnsi="Calibri" w:cs="Times New Roman"/>
    </w:rPr>
  </w:style>
  <w:style w:type="paragraph" w:styleId="Tytu">
    <w:name w:val="Title"/>
    <w:basedOn w:val="Normalny"/>
    <w:next w:val="Normalny"/>
    <w:link w:val="TytuZnak"/>
    <w:qFormat/>
    <w:rsid w:val="0015764C"/>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ytuZnak">
    <w:name w:val="Tytuł Znak"/>
    <w:basedOn w:val="Domylnaczcionkaakapitu"/>
    <w:link w:val="Tytu"/>
    <w:rsid w:val="0015764C"/>
    <w:rPr>
      <w:rFonts w:ascii="Cambria" w:eastAsia="Times New Roman" w:hAnsi="Cambria" w:cs="Times New Roman"/>
      <w:color w:val="17365D"/>
      <w:spacing w:val="5"/>
      <w:kern w:val="28"/>
      <w:sz w:val="52"/>
      <w:szCs w:val="52"/>
    </w:rPr>
  </w:style>
  <w:style w:type="character" w:customStyle="1" w:styleId="st">
    <w:name w:val="st"/>
    <w:basedOn w:val="Domylnaczcionkaakapitu"/>
    <w:rsid w:val="0015764C"/>
  </w:style>
  <w:style w:type="paragraph" w:styleId="NormalnyWeb">
    <w:name w:val="Normal (Web)"/>
    <w:basedOn w:val="Normalny"/>
    <w:uiPriority w:val="99"/>
    <w:semiHidden/>
    <w:unhideWhenUsed/>
    <w:rsid w:val="0015764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Bezodstpw">
    <w:name w:val="No Spacing"/>
    <w:uiPriority w:val="1"/>
    <w:qFormat/>
    <w:rsid w:val="0015764C"/>
    <w:pPr>
      <w:spacing w:after="0" w:line="240" w:lineRule="auto"/>
    </w:pPr>
    <w:rPr>
      <w:rFonts w:ascii="Calibri" w:eastAsia="Calibri" w:hAnsi="Calibri" w:cs="Times New Roman"/>
      <w:lang w:val="en-GB"/>
    </w:rPr>
  </w:style>
  <w:style w:type="table" w:customStyle="1" w:styleId="Siatkatabelijasna1">
    <w:name w:val="Siatka tabeli — jasna1"/>
    <w:basedOn w:val="Standardowy"/>
    <w:uiPriority w:val="40"/>
    <w:rsid w:val="0015764C"/>
    <w:pPr>
      <w:spacing w:after="0" w:line="240" w:lineRule="auto"/>
    </w:pPr>
    <w:rPr>
      <w:rFonts w:ascii="Calibri" w:eastAsia="Calibri" w:hAnsi="Calibri"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odtytu">
    <w:name w:val="Subtitle"/>
    <w:basedOn w:val="Normalny"/>
    <w:next w:val="Normalny"/>
    <w:link w:val="PodtytuZnak"/>
    <w:qFormat/>
    <w:rsid w:val="0015764C"/>
    <w:pPr>
      <w:numPr>
        <w:ilvl w:val="1"/>
      </w:numPr>
      <w:spacing w:after="0" w:line="240" w:lineRule="auto"/>
    </w:pPr>
    <w:rPr>
      <w:rFonts w:ascii="Cambria" w:eastAsia="Times New Roman" w:hAnsi="Cambria" w:cs="Times New Roman"/>
      <w:i/>
      <w:iCs/>
      <w:color w:val="4F81BD"/>
      <w:spacing w:val="15"/>
      <w:sz w:val="24"/>
      <w:szCs w:val="24"/>
      <w:lang w:eastAsia="pl-PL"/>
    </w:rPr>
  </w:style>
  <w:style w:type="character" w:customStyle="1" w:styleId="PodtytuZnak">
    <w:name w:val="Podtytuł Znak"/>
    <w:basedOn w:val="Domylnaczcionkaakapitu"/>
    <w:link w:val="Podtytu"/>
    <w:rsid w:val="0015764C"/>
    <w:rPr>
      <w:rFonts w:ascii="Cambria" w:eastAsia="Times New Roman" w:hAnsi="Cambria" w:cs="Times New Roman"/>
      <w:i/>
      <w:iCs/>
      <w:color w:val="4F81BD"/>
      <w:spacing w:val="15"/>
      <w:sz w:val="24"/>
      <w:szCs w:val="24"/>
      <w:lang w:eastAsia="pl-PL"/>
    </w:rPr>
  </w:style>
  <w:style w:type="paragraph" w:styleId="Tekstpodstawowy3">
    <w:name w:val="Body Text 3"/>
    <w:basedOn w:val="Normalny"/>
    <w:link w:val="Tekstpodstawowy3Znak"/>
    <w:unhideWhenUsed/>
    <w:rsid w:val="0015764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15764C"/>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unhideWhenUsed/>
    <w:rsid w:val="0015764C"/>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15764C"/>
    <w:rPr>
      <w:rFonts w:ascii="Times New Roman" w:eastAsia="Times New Roman" w:hAnsi="Times New Roman" w:cs="Times New Roman"/>
      <w:sz w:val="24"/>
      <w:szCs w:val="24"/>
      <w:lang w:eastAsia="pl-PL"/>
    </w:rPr>
  </w:style>
  <w:style w:type="paragraph" w:customStyle="1" w:styleId="ust">
    <w:name w:val="ust"/>
    <w:rsid w:val="0015764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styleId="Tekstblokowy">
    <w:name w:val="Block Text"/>
    <w:basedOn w:val="Normalny"/>
    <w:rsid w:val="0015764C"/>
    <w:pPr>
      <w:widowControl w:val="0"/>
      <w:suppressAutoHyphens/>
      <w:spacing w:after="0" w:line="360" w:lineRule="auto"/>
      <w:ind w:left="360" w:right="98"/>
      <w:jc w:val="both"/>
    </w:pPr>
    <w:rPr>
      <w:rFonts w:ascii="Times New Roman" w:eastAsia="Times New Roman" w:hAnsi="Times New Roman" w:cs="Times New Roman"/>
      <w:szCs w:val="20"/>
      <w:lang w:eastAsia="ar-SA"/>
    </w:rPr>
  </w:style>
  <w:style w:type="character" w:styleId="Uwydatnienie">
    <w:name w:val="Emphasis"/>
    <w:uiPriority w:val="20"/>
    <w:qFormat/>
    <w:rsid w:val="0015764C"/>
    <w:rPr>
      <w:i/>
      <w:iCs/>
    </w:rPr>
  </w:style>
  <w:style w:type="paragraph" w:styleId="Tekstpodstawowywcity3">
    <w:name w:val="Body Text Indent 3"/>
    <w:basedOn w:val="Normalny"/>
    <w:link w:val="Tekstpodstawowywcity3Znak"/>
    <w:uiPriority w:val="99"/>
    <w:semiHidden/>
    <w:unhideWhenUsed/>
    <w:rsid w:val="0015764C"/>
    <w:pPr>
      <w:spacing w:after="120" w:line="240" w:lineRule="auto"/>
      <w:ind w:left="283"/>
    </w:pPr>
    <w:rPr>
      <w:rFonts w:ascii="Calibri" w:eastAsia="Calibri" w:hAnsi="Calibri" w:cs="Times New Roman"/>
      <w:sz w:val="16"/>
      <w:szCs w:val="16"/>
    </w:rPr>
  </w:style>
  <w:style w:type="character" w:customStyle="1" w:styleId="Tekstpodstawowywcity3Znak">
    <w:name w:val="Tekst podstawowy wcięty 3 Znak"/>
    <w:basedOn w:val="Domylnaczcionkaakapitu"/>
    <w:link w:val="Tekstpodstawowywcity3"/>
    <w:uiPriority w:val="99"/>
    <w:semiHidden/>
    <w:rsid w:val="0015764C"/>
    <w:rPr>
      <w:rFonts w:ascii="Calibri" w:eastAsia="Calibri" w:hAnsi="Calibri" w:cs="Times New Roman"/>
      <w:sz w:val="16"/>
      <w:szCs w:val="16"/>
    </w:rPr>
  </w:style>
  <w:style w:type="paragraph" w:styleId="Tekstprzypisukocowego">
    <w:name w:val="endnote text"/>
    <w:basedOn w:val="Normalny"/>
    <w:link w:val="TekstprzypisukocowegoZnak"/>
    <w:uiPriority w:val="99"/>
    <w:semiHidden/>
    <w:unhideWhenUsed/>
    <w:rsid w:val="0015764C"/>
    <w:pPr>
      <w:widowControl w:val="0"/>
      <w:spacing w:after="0" w:line="240" w:lineRule="auto"/>
    </w:pPr>
    <w:rPr>
      <w:sz w:val="20"/>
      <w:szCs w:val="20"/>
      <w:lang w:val="en-US"/>
    </w:rPr>
  </w:style>
  <w:style w:type="character" w:customStyle="1" w:styleId="TekstprzypisukocowegoZnak">
    <w:name w:val="Tekst przypisu końcowego Znak"/>
    <w:basedOn w:val="Domylnaczcionkaakapitu"/>
    <w:link w:val="Tekstprzypisukocowego"/>
    <w:uiPriority w:val="99"/>
    <w:semiHidden/>
    <w:rsid w:val="0015764C"/>
    <w:rPr>
      <w:sz w:val="20"/>
      <w:szCs w:val="20"/>
      <w:lang w:val="en-US"/>
    </w:rPr>
  </w:style>
  <w:style w:type="character" w:styleId="Odwoanieprzypisukocowego">
    <w:name w:val="endnote reference"/>
    <w:basedOn w:val="Domylnaczcionkaakapitu"/>
    <w:uiPriority w:val="99"/>
    <w:semiHidden/>
    <w:unhideWhenUsed/>
    <w:rsid w:val="0015764C"/>
    <w:rPr>
      <w:vertAlign w:val="superscript"/>
    </w:rPr>
  </w:style>
  <w:style w:type="paragraph" w:customStyle="1" w:styleId="tyt">
    <w:name w:val="tyt"/>
    <w:basedOn w:val="Normalny"/>
    <w:rsid w:val="0015764C"/>
    <w:pPr>
      <w:keepNext/>
      <w:spacing w:before="60" w:after="60" w:line="240" w:lineRule="auto"/>
      <w:jc w:val="center"/>
    </w:pPr>
    <w:rPr>
      <w:rFonts w:ascii="Times New Roman" w:eastAsia="Times New Roman" w:hAnsi="Times New Roman" w:cs="Times New Roman"/>
      <w:b/>
      <w:bCs/>
      <w:sz w:val="24"/>
      <w:szCs w:val="24"/>
      <w:lang w:eastAsia="pl-PL"/>
    </w:rPr>
  </w:style>
  <w:style w:type="character" w:customStyle="1" w:styleId="normaltextrun">
    <w:name w:val="normaltextrun"/>
    <w:basedOn w:val="Domylnaczcionkaakapitu"/>
    <w:rsid w:val="0015764C"/>
  </w:style>
  <w:style w:type="character" w:customStyle="1" w:styleId="findhit">
    <w:name w:val="findhit"/>
    <w:basedOn w:val="Domylnaczcionkaakapitu"/>
    <w:rsid w:val="0015764C"/>
  </w:style>
  <w:style w:type="character" w:customStyle="1" w:styleId="eop">
    <w:name w:val="eop"/>
    <w:basedOn w:val="Domylnaczcionkaakapitu"/>
    <w:rsid w:val="0015764C"/>
  </w:style>
  <w:style w:type="character" w:styleId="Tekstzastpczy">
    <w:name w:val="Placeholder Text"/>
    <w:basedOn w:val="Domylnaczcionkaakapitu"/>
    <w:uiPriority w:val="99"/>
    <w:semiHidden/>
    <w:rsid w:val="0015764C"/>
    <w:rPr>
      <w:color w:val="808080"/>
    </w:rPr>
  </w:style>
  <w:style w:type="character" w:customStyle="1" w:styleId="markedcontent">
    <w:name w:val="markedcontent"/>
    <w:basedOn w:val="Domylnaczcionkaakapitu"/>
    <w:rsid w:val="0015764C"/>
  </w:style>
  <w:style w:type="numbering" w:customStyle="1" w:styleId="WWNum14">
    <w:name w:val="WWNum14"/>
    <w:rsid w:val="0015764C"/>
    <w:pPr>
      <w:numPr>
        <w:numId w:val="108"/>
      </w:numPr>
    </w:pPr>
  </w:style>
  <w:style w:type="numbering" w:customStyle="1" w:styleId="WWNum17">
    <w:name w:val="WWNum17"/>
    <w:rsid w:val="0015764C"/>
    <w:pPr>
      <w:numPr>
        <w:numId w:val="109"/>
      </w:numPr>
    </w:pPr>
  </w:style>
  <w:style w:type="numbering" w:customStyle="1" w:styleId="WWNum32">
    <w:name w:val="WWNum32"/>
    <w:rsid w:val="0015764C"/>
    <w:pPr>
      <w:numPr>
        <w:numId w:val="1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5752047">
      <w:bodyDiv w:val="1"/>
      <w:marLeft w:val="0"/>
      <w:marRight w:val="0"/>
      <w:marTop w:val="0"/>
      <w:marBottom w:val="0"/>
      <w:divBdr>
        <w:top w:val="none" w:sz="0" w:space="0" w:color="auto"/>
        <w:left w:val="none" w:sz="0" w:space="0" w:color="auto"/>
        <w:bottom w:val="none" w:sz="0" w:space="0" w:color="auto"/>
        <w:right w:val="none" w:sz="0" w:space="0" w:color="auto"/>
      </w:divBdr>
    </w:div>
    <w:div w:id="763377227">
      <w:bodyDiv w:val="1"/>
      <w:marLeft w:val="0"/>
      <w:marRight w:val="0"/>
      <w:marTop w:val="0"/>
      <w:marBottom w:val="0"/>
      <w:divBdr>
        <w:top w:val="none" w:sz="0" w:space="0" w:color="auto"/>
        <w:left w:val="none" w:sz="0" w:space="0" w:color="auto"/>
        <w:bottom w:val="none" w:sz="0" w:space="0" w:color="auto"/>
        <w:right w:val="none" w:sz="0" w:space="0" w:color="auto"/>
      </w:divBdr>
    </w:div>
    <w:div w:id="1117867736">
      <w:bodyDiv w:val="1"/>
      <w:marLeft w:val="0"/>
      <w:marRight w:val="0"/>
      <w:marTop w:val="0"/>
      <w:marBottom w:val="0"/>
      <w:divBdr>
        <w:top w:val="none" w:sz="0" w:space="0" w:color="auto"/>
        <w:left w:val="none" w:sz="0" w:space="0" w:color="auto"/>
        <w:bottom w:val="none" w:sz="0" w:space="0" w:color="auto"/>
        <w:right w:val="none" w:sz="0" w:space="0" w:color="auto"/>
      </w:divBdr>
    </w:div>
    <w:div w:id="1351104414">
      <w:bodyDiv w:val="1"/>
      <w:marLeft w:val="0"/>
      <w:marRight w:val="0"/>
      <w:marTop w:val="0"/>
      <w:marBottom w:val="0"/>
      <w:divBdr>
        <w:top w:val="none" w:sz="0" w:space="0" w:color="auto"/>
        <w:left w:val="none" w:sz="0" w:space="0" w:color="auto"/>
        <w:bottom w:val="none" w:sz="0" w:space="0" w:color="auto"/>
        <w:right w:val="none" w:sz="0" w:space="0" w:color="auto"/>
      </w:divBdr>
    </w:div>
    <w:div w:id="1496067794">
      <w:bodyDiv w:val="1"/>
      <w:marLeft w:val="0"/>
      <w:marRight w:val="0"/>
      <w:marTop w:val="0"/>
      <w:marBottom w:val="0"/>
      <w:divBdr>
        <w:top w:val="none" w:sz="0" w:space="0" w:color="auto"/>
        <w:left w:val="none" w:sz="0" w:space="0" w:color="auto"/>
        <w:bottom w:val="none" w:sz="0" w:space="0" w:color="auto"/>
        <w:right w:val="none" w:sz="0" w:space="0" w:color="auto"/>
      </w:divBdr>
    </w:div>
    <w:div w:id="177386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p@adm.uw.edu.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pl/regulamin"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prod.ceidg.gov.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dzp@adm.uw.edu.pl" TargetMode="External"/><Relationship Id="rId20" Type="http://schemas.openxmlformats.org/officeDocument/2006/relationships/hyperlink" Target="https://ezamowienia.gov.pl/pl/instrukcj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p.uw.edu.pl/procedura-zglaszania-przez-sygnalistow-naruszen-prawa-i-podejmowania-dzialan-nastepczych-na-uniwersytecie-warszawskim-2/"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dzp@adm.uw.edu.pl" TargetMode="External"/><Relationship Id="rId23" Type="http://schemas.openxmlformats.org/officeDocument/2006/relationships/hyperlink" Target="https://ems.ms.gov.pl" TargetMode="External"/><Relationship Id="rId28" Type="http://schemas.openxmlformats.org/officeDocument/2006/relationships/fontTable" Target="fontTable.xml"/><Relationship Id="rId10" Type="http://schemas.openxmlformats.org/officeDocument/2006/relationships/hyperlink" Target="mailto:iod@adm.uw.edu.pl" TargetMode="External"/><Relationship Id="rId19" Type="http://schemas.openxmlformats.org/officeDocument/2006/relationships/hyperlink" Target="https://ezamowienia.gov.pl/pl/instrukcje"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yperlink" Target="https://ems.ms.gov.pl" TargetMode="External"/><Relationship Id="rId27"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EEE2A-F154-45B7-84E7-04320FC18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46</Pages>
  <Words>14453</Words>
  <Characters>86722</Characters>
  <Application>Microsoft Office Word</Application>
  <DocSecurity>0</DocSecurity>
  <Lines>722</Lines>
  <Paragraphs>201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Paulina Chudzicka</cp:lastModifiedBy>
  <cp:revision>7</cp:revision>
  <cp:lastPrinted>2025-03-11T12:20:00Z</cp:lastPrinted>
  <dcterms:created xsi:type="dcterms:W3CDTF">2026-01-28T14:08:00Z</dcterms:created>
  <dcterms:modified xsi:type="dcterms:W3CDTF">2026-02-05T08:14:00Z</dcterms:modified>
</cp:coreProperties>
</file>